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E2" w:rsidRDefault="00057B91" w:rsidP="00057B91">
      <w:pPr>
        <w:spacing w:after="0" w:line="240" w:lineRule="auto"/>
      </w:pPr>
      <w:r>
        <w:t>HRVATSKE CESTE</w:t>
      </w:r>
    </w:p>
    <w:p w:rsidR="00057B91" w:rsidRDefault="00057B91" w:rsidP="00057B91">
      <w:pPr>
        <w:spacing w:after="0" w:line="240" w:lineRule="auto"/>
      </w:pPr>
      <w:r>
        <w:t>Društvo za upravljanje, građenje i održavanje</w:t>
      </w:r>
    </w:p>
    <w:p w:rsidR="00057B91" w:rsidRDefault="00BA7DA9" w:rsidP="00057B91">
      <w:pPr>
        <w:spacing w:after="0" w:line="240" w:lineRule="auto"/>
      </w:pPr>
      <w:r>
        <w:t>d</w:t>
      </w:r>
      <w:r w:rsidR="00057B91">
        <w:t>ržavnih cesta</w:t>
      </w:r>
    </w:p>
    <w:p w:rsidR="00057B91" w:rsidRDefault="00057B91" w:rsidP="00057B91">
      <w:pPr>
        <w:spacing w:after="0" w:line="240" w:lineRule="auto"/>
      </w:pPr>
      <w:r>
        <w:t>V</w:t>
      </w:r>
      <w:r w:rsidR="00BA7DA9">
        <w:t>o</w:t>
      </w:r>
      <w:r>
        <w:t>nčinina 3, 10 000 Zagreb</w:t>
      </w:r>
    </w:p>
    <w:p w:rsidR="00057B91" w:rsidRDefault="00057B91" w:rsidP="00057B91">
      <w:pPr>
        <w:spacing w:after="0" w:line="240" w:lineRule="auto"/>
      </w:pPr>
    </w:p>
    <w:p w:rsidR="00736A9E" w:rsidRDefault="00736A9E" w:rsidP="00057B91">
      <w:pPr>
        <w:spacing w:after="0" w:line="240" w:lineRule="auto"/>
      </w:pPr>
    </w:p>
    <w:p w:rsidR="00736A9E" w:rsidRDefault="00736A9E" w:rsidP="00057B91">
      <w:pPr>
        <w:spacing w:after="0" w:line="240" w:lineRule="auto"/>
      </w:pPr>
    </w:p>
    <w:p w:rsidR="00057B91" w:rsidRDefault="00057B91" w:rsidP="00057B91">
      <w:pPr>
        <w:spacing w:after="0" w:line="240" w:lineRule="auto"/>
      </w:pPr>
      <w:r>
        <w:t>Hrvatske ceste d.o.o., kao tijelo nadležno za upravljanje državnim cestama, na temelju Odluke o razvrstavanju javnih cesta (NN 103/2017) objavljuje</w:t>
      </w:r>
    </w:p>
    <w:p w:rsidR="00057B91" w:rsidRDefault="00057B91" w:rsidP="00057B91">
      <w:pPr>
        <w:spacing w:after="0" w:line="240" w:lineRule="auto"/>
      </w:pPr>
    </w:p>
    <w:p w:rsidR="00057B91" w:rsidRDefault="00057B91" w:rsidP="00057B91">
      <w:pPr>
        <w:spacing w:after="0" w:line="240" w:lineRule="auto"/>
      </w:pPr>
    </w:p>
    <w:p w:rsidR="00057B91" w:rsidRPr="00BA7DA9" w:rsidRDefault="00057B91" w:rsidP="00BA7DA9">
      <w:pPr>
        <w:spacing w:after="120" w:line="240" w:lineRule="auto"/>
        <w:jc w:val="center"/>
        <w:rPr>
          <w:b/>
        </w:rPr>
      </w:pPr>
      <w:r w:rsidRPr="00BA7DA9">
        <w:rPr>
          <w:b/>
        </w:rPr>
        <w:t>JAVNI POZIV</w:t>
      </w:r>
    </w:p>
    <w:p w:rsidR="00057B91" w:rsidRDefault="00057B91" w:rsidP="00BA7DA9">
      <w:pPr>
        <w:spacing w:after="120" w:line="240" w:lineRule="auto"/>
        <w:jc w:val="center"/>
      </w:pPr>
      <w:r>
        <w:t>nositeljima stvarnih prava na nekretninama</w:t>
      </w:r>
    </w:p>
    <w:p w:rsidR="00057B91" w:rsidRDefault="00057B91" w:rsidP="00BA7DA9">
      <w:pPr>
        <w:spacing w:after="120" w:line="240" w:lineRule="auto"/>
        <w:jc w:val="center"/>
      </w:pPr>
      <w:r>
        <w:t>koje neposredno graniče sa zemljištem na kojem je izvedena javna cesta</w:t>
      </w:r>
    </w:p>
    <w:p w:rsidR="00057B91" w:rsidRDefault="00057B91" w:rsidP="00BA7DA9">
      <w:pPr>
        <w:spacing w:after="120" w:line="240" w:lineRule="auto"/>
        <w:jc w:val="center"/>
      </w:pPr>
      <w:r>
        <w:t>o započinjanju postupka evidentiranja javne ceste</w:t>
      </w:r>
    </w:p>
    <w:p w:rsidR="00057B91" w:rsidRDefault="00057B91" w:rsidP="00057B91">
      <w:pPr>
        <w:spacing w:after="0" w:line="240" w:lineRule="auto"/>
      </w:pPr>
    </w:p>
    <w:p w:rsidR="00057B91" w:rsidRDefault="00057B91" w:rsidP="00057B91">
      <w:pPr>
        <w:spacing w:after="0" w:line="240" w:lineRule="auto"/>
      </w:pPr>
    </w:p>
    <w:p w:rsidR="00057B91" w:rsidRDefault="00057B91" w:rsidP="00BA7DA9">
      <w:pPr>
        <w:spacing w:after="0" w:line="240" w:lineRule="auto"/>
        <w:jc w:val="both"/>
      </w:pPr>
      <w:r>
        <w:t>Ovim pozivom obavještavaju se nositelji stvarnih prava na nekretninama koje neposredno graniče sa zemljištem na kojem je izvedena drža</w:t>
      </w:r>
      <w:bookmarkStart w:id="0" w:name="_GoBack"/>
      <w:bookmarkEnd w:id="0"/>
      <w:r>
        <w:t>vna cesta DC</w:t>
      </w:r>
      <w:r w:rsidR="0077741B">
        <w:t>206 (G.P. Hum na Sutli (gr. R. Slovenije) – Pregrada –Krapina (D1)) da Hrvatske ceste d.o.o. kao upravitelj započinju s postupkom evidentiranja dijela državne ceste DC206 u katastarskoj općini Pregrada</w:t>
      </w:r>
      <w:r w:rsidR="008C297E">
        <w:t xml:space="preserve">, </w:t>
      </w:r>
      <w:r w:rsidR="0077741B">
        <w:t>odnosno Ulica Ljudevita Gaja</w:t>
      </w:r>
      <w:r w:rsidR="008C297E">
        <w:t xml:space="preserve"> u Pregradi na kčbr. 567 i 568</w:t>
      </w:r>
      <w:r w:rsidR="0077741B">
        <w:t>.</w:t>
      </w:r>
    </w:p>
    <w:p w:rsidR="0077741B" w:rsidRDefault="0077741B" w:rsidP="00BA7DA9">
      <w:pPr>
        <w:spacing w:after="0" w:line="240" w:lineRule="auto"/>
        <w:jc w:val="both"/>
      </w:pPr>
    </w:p>
    <w:p w:rsidR="0077741B" w:rsidRPr="00BC1E68" w:rsidRDefault="0077741B" w:rsidP="00BA7DA9">
      <w:pPr>
        <w:spacing w:after="0" w:line="240" w:lineRule="auto"/>
        <w:jc w:val="both"/>
      </w:pPr>
      <w:r w:rsidRPr="00BC1E68">
        <w:t xml:space="preserve">Radovi započinju </w:t>
      </w:r>
      <w:r w:rsidR="00BC1E68">
        <w:t xml:space="preserve">dana </w:t>
      </w:r>
      <w:r w:rsidR="002A6CC9">
        <w:rPr>
          <w:b/>
        </w:rPr>
        <w:t>11</w:t>
      </w:r>
      <w:r w:rsidRPr="00BC1E68">
        <w:rPr>
          <w:b/>
        </w:rPr>
        <w:t>.03.2019. g. u 8.00 h</w:t>
      </w:r>
      <w:r w:rsidRPr="00BC1E68">
        <w:t xml:space="preserve"> i od tog datuma Hrvatske ceste d.o.o. započinju sa obilježavanjem granica zemljišta na kojem je izvedena predmetna cesta uz stručnu pomoć ovlaštenog inženjera geodezije Tihane Artič, dipl.ing.geod. GEO 812, iz tvrtke GEO-TNT d.o.o., Podbrezovica 2B, Đurmanec, </w:t>
      </w:r>
      <w:r w:rsidR="00BA7DA9" w:rsidRPr="00BC1E68">
        <w:t>G</w:t>
      </w:r>
      <w:r w:rsidRPr="00BC1E68">
        <w:t>eodetski ured, Podružnic</w:t>
      </w:r>
      <w:r w:rsidR="00BA7DA9" w:rsidRPr="00BC1E68">
        <w:t>a</w:t>
      </w:r>
      <w:r w:rsidRPr="00BC1E68">
        <w:t xml:space="preserve"> Pregrada, S. Škrebli</w:t>
      </w:r>
      <w:r w:rsidR="00BA7DA9" w:rsidRPr="00BC1E68">
        <w:t>n</w:t>
      </w:r>
      <w:r w:rsidRPr="00BC1E68">
        <w:t>a 4/1, koji se brine da lomne točke granica zemljišta budu ispravno stabilizirane i obilježene.</w:t>
      </w:r>
    </w:p>
    <w:p w:rsidR="0077741B" w:rsidRPr="00BC1E68" w:rsidRDefault="0077741B" w:rsidP="00BA7DA9">
      <w:pPr>
        <w:spacing w:after="0" w:line="240" w:lineRule="auto"/>
        <w:jc w:val="both"/>
      </w:pPr>
    </w:p>
    <w:p w:rsidR="0077741B" w:rsidRPr="00BC1E68" w:rsidRDefault="0077741B" w:rsidP="00BA7DA9">
      <w:pPr>
        <w:spacing w:after="0" w:line="240" w:lineRule="auto"/>
        <w:jc w:val="both"/>
      </w:pPr>
      <w:r w:rsidRPr="00BC1E68">
        <w:t>No</w:t>
      </w:r>
      <w:r w:rsidR="00BA7DA9" w:rsidRPr="00BC1E68">
        <w:t>sitelji st</w:t>
      </w:r>
      <w:r w:rsidRPr="00BC1E68">
        <w:t>v</w:t>
      </w:r>
      <w:r w:rsidR="00BA7DA9" w:rsidRPr="00BC1E68">
        <w:t>a</w:t>
      </w:r>
      <w:r w:rsidRPr="00BC1E68">
        <w:t>rnih prava na nekretninama koje neposredno graniče sa zemljištem na kojem je izvedena državna cesta DC206 i za čiji dio se izrađuje geodetski elaborat mogu izvršiti uvid u geod</w:t>
      </w:r>
      <w:r w:rsidR="00BA7DA9" w:rsidRPr="00BC1E68">
        <w:t xml:space="preserve">etski elaborat izvedenog stanja dijela državne ceste DC206 te zatražiti eventualna dodatna pojašnjenja dana </w:t>
      </w:r>
      <w:r w:rsidR="002A6CC9">
        <w:rPr>
          <w:b/>
        </w:rPr>
        <w:t>15</w:t>
      </w:r>
      <w:r w:rsidR="00305735" w:rsidRPr="00BC1E68">
        <w:rPr>
          <w:b/>
        </w:rPr>
        <w:t>.03.2019. g.</w:t>
      </w:r>
      <w:r w:rsidR="00BA7DA9" w:rsidRPr="00BC1E68">
        <w:rPr>
          <w:b/>
        </w:rPr>
        <w:t xml:space="preserve"> u vremenu od 08.00 do 10.00 h</w:t>
      </w:r>
      <w:r w:rsidR="00BA7DA9" w:rsidRPr="00BC1E68">
        <w:t xml:space="preserve"> u prostorijama Grada Pregrade, Ulica J. K. Tuškana 2, Pregrada.</w:t>
      </w:r>
    </w:p>
    <w:sectPr w:rsidR="0077741B" w:rsidRPr="00BC1E68" w:rsidSect="00634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57B91"/>
    <w:rsid w:val="00057B91"/>
    <w:rsid w:val="002A6CC9"/>
    <w:rsid w:val="00305735"/>
    <w:rsid w:val="00634B5F"/>
    <w:rsid w:val="00736A9E"/>
    <w:rsid w:val="0077741B"/>
    <w:rsid w:val="00846FE2"/>
    <w:rsid w:val="008C297E"/>
    <w:rsid w:val="00BA7DA9"/>
    <w:rsid w:val="00BC1E68"/>
    <w:rsid w:val="00E113DE"/>
    <w:rsid w:val="00E21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3E6DB-DB47-4F16-887F-BC02E77E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kresimir</dc:creator>
  <cp:lastModifiedBy>Grad Pregrada</cp:lastModifiedBy>
  <cp:revision>4</cp:revision>
  <cp:lastPrinted>2019-02-28T10:02:00Z</cp:lastPrinted>
  <dcterms:created xsi:type="dcterms:W3CDTF">2019-02-27T12:00:00Z</dcterms:created>
  <dcterms:modified xsi:type="dcterms:W3CDTF">2019-02-28T10:44:00Z</dcterms:modified>
</cp:coreProperties>
</file>