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1732D6">
        <w:rPr>
          <w:rFonts w:ascii="Times New Roman" w:hAnsi="Times New Roman" w:cs="Times New Roman"/>
          <w:sz w:val="24"/>
          <w:szCs w:val="24"/>
        </w:rPr>
        <w:t xml:space="preserve">Na temelju članka 19. stavka 2. Zakona o zaštiti na radu (“Narodne novine”, broj 71/14, 118/14, 154/14, 94/18 i 96/18) i članka </w:t>
      </w:r>
      <w:r w:rsidR="0053050C">
        <w:rPr>
          <w:rFonts w:ascii="Times New Roman" w:hAnsi="Times New Roman" w:cs="Times New Roman"/>
          <w:sz w:val="24"/>
          <w:szCs w:val="24"/>
        </w:rPr>
        <w:t>10. i 11. Pročišćenog teksta statuta Gradske knjižnice Pregrada</w:t>
      </w:r>
      <w:r w:rsidRPr="001732D6">
        <w:rPr>
          <w:rFonts w:ascii="Times New Roman" w:hAnsi="Times New Roman" w:cs="Times New Roman"/>
          <w:sz w:val="24"/>
          <w:szCs w:val="24"/>
        </w:rPr>
        <w:t>, ravnatelj</w:t>
      </w:r>
      <w:r w:rsidR="00CB283F">
        <w:rPr>
          <w:rFonts w:ascii="Times New Roman" w:hAnsi="Times New Roman" w:cs="Times New Roman"/>
          <w:sz w:val="24"/>
          <w:szCs w:val="24"/>
        </w:rPr>
        <w:t xml:space="preserve">ica Gradske knjižnice Pregrada </w:t>
      </w:r>
      <w:r w:rsidRPr="001732D6">
        <w:rPr>
          <w:rFonts w:ascii="Times New Roman" w:hAnsi="Times New Roman" w:cs="Times New Roman"/>
          <w:sz w:val="24"/>
          <w:szCs w:val="24"/>
        </w:rPr>
        <w:t xml:space="preserve"> dana</w:t>
      </w:r>
      <w:r w:rsidR="00637792" w:rsidRPr="001732D6">
        <w:rPr>
          <w:rFonts w:ascii="Times New Roman" w:hAnsi="Times New Roman" w:cs="Times New Roman"/>
          <w:sz w:val="24"/>
          <w:szCs w:val="24"/>
        </w:rPr>
        <w:t xml:space="preserve"> </w:t>
      </w:r>
      <w:r w:rsidR="00744802">
        <w:rPr>
          <w:rFonts w:ascii="Times New Roman" w:hAnsi="Times New Roman" w:cs="Times New Roman"/>
          <w:sz w:val="24"/>
          <w:szCs w:val="24"/>
        </w:rPr>
        <w:t xml:space="preserve">29. </w:t>
      </w:r>
      <w:r w:rsidRPr="001732D6">
        <w:rPr>
          <w:rFonts w:ascii="Times New Roman" w:hAnsi="Times New Roman" w:cs="Times New Roman"/>
          <w:sz w:val="24"/>
          <w:szCs w:val="24"/>
        </w:rPr>
        <w:t xml:space="preserve"> </w:t>
      </w:r>
      <w:r w:rsidR="00637792" w:rsidRPr="001732D6">
        <w:rPr>
          <w:rFonts w:ascii="Times New Roman" w:hAnsi="Times New Roman" w:cs="Times New Roman"/>
          <w:sz w:val="24"/>
          <w:szCs w:val="24"/>
        </w:rPr>
        <w:t xml:space="preserve">travnja 2019. </w:t>
      </w:r>
      <w:r w:rsidR="00F14C52">
        <w:rPr>
          <w:rFonts w:ascii="Times New Roman" w:hAnsi="Times New Roman" w:cs="Times New Roman"/>
          <w:sz w:val="24"/>
          <w:szCs w:val="24"/>
        </w:rPr>
        <w:t>g</w:t>
      </w:r>
      <w:r w:rsidR="00CB283F">
        <w:rPr>
          <w:rFonts w:ascii="Times New Roman" w:hAnsi="Times New Roman" w:cs="Times New Roman"/>
          <w:sz w:val="24"/>
          <w:szCs w:val="24"/>
        </w:rPr>
        <w:t>odine donijela je</w:t>
      </w:r>
      <w:r w:rsidRPr="00173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865" w:rsidRPr="001732D6" w:rsidRDefault="009D5865">
      <w:pPr>
        <w:pStyle w:val="Tijelo"/>
        <w:rPr>
          <w:rFonts w:ascii="Times New Roman" w:hAnsi="Times New Roman" w:cs="Times New Roman"/>
          <w:sz w:val="24"/>
          <w:szCs w:val="24"/>
        </w:rPr>
      </w:pPr>
    </w:p>
    <w:p w:rsidR="009D5865" w:rsidRPr="001732D6" w:rsidRDefault="009D5865">
      <w:pPr>
        <w:pStyle w:val="Tijelo"/>
        <w:rPr>
          <w:rFonts w:ascii="Times New Roman" w:hAnsi="Times New Roman" w:cs="Times New Roman"/>
          <w:sz w:val="24"/>
          <w:szCs w:val="24"/>
        </w:rPr>
      </w:pPr>
    </w:p>
    <w:p w:rsidR="009D5865" w:rsidRPr="001732D6" w:rsidRDefault="009D5865">
      <w:pPr>
        <w:pStyle w:val="Tijelo"/>
        <w:rPr>
          <w:rFonts w:ascii="Times New Roman" w:hAnsi="Times New Roman" w:cs="Times New Roman"/>
          <w:sz w:val="24"/>
          <w:szCs w:val="24"/>
        </w:rPr>
      </w:pPr>
    </w:p>
    <w:p w:rsidR="009D5865" w:rsidRPr="001732D6" w:rsidRDefault="009D5865">
      <w:pPr>
        <w:pStyle w:val="Tijelo"/>
        <w:rPr>
          <w:rFonts w:ascii="Times New Roman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2D6">
        <w:rPr>
          <w:rFonts w:ascii="Times New Roman" w:hAnsi="Times New Roman" w:cs="Times New Roman"/>
          <w:b/>
          <w:bCs/>
          <w:sz w:val="24"/>
          <w:szCs w:val="24"/>
        </w:rPr>
        <w:t>P R A V I L N I K</w:t>
      </w:r>
    </w:p>
    <w:p w:rsidR="009D5865" w:rsidRPr="001732D6" w:rsidRDefault="00452250">
      <w:pPr>
        <w:pStyle w:val="Tijel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2D6">
        <w:rPr>
          <w:rFonts w:ascii="Times New Roman" w:hAnsi="Times New Roman" w:cs="Times New Roman"/>
          <w:b/>
          <w:bCs/>
          <w:sz w:val="24"/>
          <w:szCs w:val="24"/>
        </w:rPr>
        <w:t xml:space="preserve">o zaštiti na radu </w:t>
      </w:r>
    </w:p>
    <w:p w:rsidR="009D5865" w:rsidRPr="001732D6" w:rsidRDefault="009D5865">
      <w:pPr>
        <w:pStyle w:val="Tijel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865" w:rsidRPr="001732D6" w:rsidRDefault="009D5865">
      <w:pPr>
        <w:pStyle w:val="Tijel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865" w:rsidRPr="001732D6" w:rsidRDefault="009D5865">
      <w:pPr>
        <w:pStyle w:val="Tijel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865" w:rsidRPr="001732D6" w:rsidRDefault="009D5865">
      <w:pPr>
        <w:pStyle w:val="Tijel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865" w:rsidRPr="001732D6" w:rsidRDefault="00452250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>Članak 1.</w:t>
      </w:r>
    </w:p>
    <w:p w:rsidR="009D5865" w:rsidRPr="001732D6" w:rsidRDefault="009D5865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tab/>
        <w:t>Pravilnikom o za</w:t>
      </w:r>
      <w:r w:rsidRPr="001732D6">
        <w:rPr>
          <w:rFonts w:ascii="Times New Roman" w:hAnsi="Times New Roman" w:cs="Times New Roman"/>
          <w:sz w:val="24"/>
          <w:szCs w:val="24"/>
        </w:rPr>
        <w:t xml:space="preserve">štiti na radu </w:t>
      </w:r>
      <w:r w:rsidR="00F14C52">
        <w:rPr>
          <w:rFonts w:ascii="Times New Roman" w:hAnsi="Times New Roman" w:cs="Times New Roman"/>
          <w:sz w:val="24"/>
          <w:szCs w:val="24"/>
        </w:rPr>
        <w:t>Gradske knjižnice Pregrada</w:t>
      </w:r>
      <w:r w:rsidRPr="001732D6">
        <w:rPr>
          <w:rFonts w:ascii="Times New Roman" w:hAnsi="Times New Roman" w:cs="Times New Roman"/>
          <w:sz w:val="24"/>
          <w:szCs w:val="24"/>
        </w:rPr>
        <w:t xml:space="preserve"> uređuje se:</w:t>
      </w:r>
    </w:p>
    <w:p w:rsidR="009D5865" w:rsidRPr="001732D6" w:rsidRDefault="00452250">
      <w:pPr>
        <w:pStyle w:val="Tijelo"/>
        <w:numPr>
          <w:ilvl w:val="0"/>
          <w:numId w:val="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>provođenje zaštite na radu,</w:t>
      </w:r>
    </w:p>
    <w:p w:rsidR="009D5865" w:rsidRPr="001732D6" w:rsidRDefault="00452250">
      <w:pPr>
        <w:pStyle w:val="Tijelo"/>
        <w:numPr>
          <w:ilvl w:val="0"/>
          <w:numId w:val="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 xml:space="preserve">zaštita radnog okoliša u prostorima </w:t>
      </w:r>
      <w:r w:rsidR="00F14C52">
        <w:rPr>
          <w:rFonts w:ascii="Times New Roman" w:hAnsi="Times New Roman" w:cs="Times New Roman"/>
          <w:sz w:val="24"/>
          <w:szCs w:val="24"/>
        </w:rPr>
        <w:t>Gradske knjižnice Pregrada</w:t>
      </w:r>
      <w:r w:rsidRPr="001732D6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28062D">
        <w:rPr>
          <w:rFonts w:ascii="Times New Roman" w:hAnsi="Times New Roman" w:cs="Times New Roman"/>
          <w:sz w:val="24"/>
          <w:szCs w:val="24"/>
        </w:rPr>
        <w:t>Knjižnica</w:t>
      </w:r>
      <w:r w:rsidRPr="001732D6">
        <w:rPr>
          <w:rFonts w:ascii="Times New Roman" w:hAnsi="Times New Roman" w:cs="Times New Roman"/>
          <w:sz w:val="24"/>
          <w:szCs w:val="24"/>
        </w:rPr>
        <w:t>)</w:t>
      </w: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9D5865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>Članak 2.</w:t>
      </w:r>
    </w:p>
    <w:p w:rsidR="009D5865" w:rsidRPr="001732D6" w:rsidRDefault="009D5865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tab/>
      </w:r>
      <w:r w:rsidR="0028062D">
        <w:rPr>
          <w:rFonts w:ascii="Times New Roman" w:eastAsia="Arial" w:hAnsi="Times New Roman" w:cs="Times New Roman"/>
          <w:sz w:val="24"/>
          <w:szCs w:val="24"/>
        </w:rPr>
        <w:t xml:space="preserve">Knjižnica </w:t>
      </w:r>
      <w:r w:rsidRPr="001732D6">
        <w:rPr>
          <w:rFonts w:ascii="Times New Roman" w:eastAsia="Arial" w:hAnsi="Times New Roman" w:cs="Times New Roman"/>
          <w:sz w:val="24"/>
          <w:szCs w:val="24"/>
        </w:rPr>
        <w:t>provodi za</w:t>
      </w:r>
      <w:r w:rsidRPr="001732D6">
        <w:rPr>
          <w:rFonts w:ascii="Times New Roman" w:hAnsi="Times New Roman" w:cs="Times New Roman"/>
          <w:sz w:val="24"/>
          <w:szCs w:val="24"/>
        </w:rPr>
        <w:t xml:space="preserve">štitu na radu u svrhu nesmetanog rada radnika, volontera te sigurnog boravka korisnika i ostalih osoba u prostorima </w:t>
      </w:r>
      <w:r w:rsidR="0028062D">
        <w:rPr>
          <w:rFonts w:ascii="Times New Roman" w:hAnsi="Times New Roman" w:cs="Times New Roman"/>
          <w:sz w:val="24"/>
          <w:szCs w:val="24"/>
        </w:rPr>
        <w:t>Knjižnice</w:t>
      </w:r>
      <w:r w:rsidRPr="001732D6">
        <w:rPr>
          <w:rFonts w:ascii="Times New Roman" w:hAnsi="Times New Roman" w:cs="Times New Roman"/>
          <w:sz w:val="24"/>
          <w:szCs w:val="24"/>
        </w:rPr>
        <w:t>.</w:t>
      </w: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tab/>
        <w:t>Provedba mjera za</w:t>
      </w:r>
      <w:r w:rsidRPr="001732D6">
        <w:rPr>
          <w:rFonts w:ascii="Times New Roman" w:hAnsi="Times New Roman" w:cs="Times New Roman"/>
          <w:sz w:val="24"/>
          <w:szCs w:val="24"/>
        </w:rPr>
        <w:t xml:space="preserve">štite na radu sastavni je dio radnih obveza radnika u </w:t>
      </w:r>
      <w:r w:rsidR="0028062D">
        <w:rPr>
          <w:rFonts w:ascii="Times New Roman" w:hAnsi="Times New Roman" w:cs="Times New Roman"/>
          <w:sz w:val="24"/>
          <w:szCs w:val="24"/>
        </w:rPr>
        <w:t>Knjižnici.</w:t>
      </w: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>Članak 3.</w:t>
      </w:r>
    </w:p>
    <w:p w:rsidR="009D5865" w:rsidRPr="001732D6" w:rsidRDefault="009D5865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tab/>
        <w:t>Odredbe ovog Pravilnika primjenjuju se na radnike koji u prostorijama i objektima</w:t>
      </w:r>
      <w:r w:rsidR="00657E25">
        <w:rPr>
          <w:rFonts w:ascii="Times New Roman" w:eastAsia="Arial" w:hAnsi="Times New Roman" w:cs="Times New Roman"/>
          <w:sz w:val="24"/>
          <w:szCs w:val="24"/>
        </w:rPr>
        <w:t xml:space="preserve"> Knjižnice</w:t>
      </w:r>
      <w:r w:rsidRPr="001732D6">
        <w:rPr>
          <w:rFonts w:ascii="Times New Roman" w:eastAsia="Arial" w:hAnsi="Times New Roman" w:cs="Times New Roman"/>
          <w:sz w:val="24"/>
          <w:szCs w:val="24"/>
        </w:rPr>
        <w:t xml:space="preserve"> obavljaju poslove temeljem ugovora o radu, ugovora o djelu, ugovora o volontiranju i ugovora o stru</w:t>
      </w:r>
      <w:r w:rsidRPr="001732D6">
        <w:rPr>
          <w:rFonts w:ascii="Times New Roman" w:hAnsi="Times New Roman" w:cs="Times New Roman"/>
          <w:sz w:val="24"/>
          <w:szCs w:val="24"/>
        </w:rPr>
        <w:t>čnom osposobljavanju.</w:t>
      </w: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tab/>
        <w:t>Odredbe ovog Pravilnika ne odnose se na radnike drugih pravnih osoba koje obavljaju poslove u prostorijama</w:t>
      </w:r>
      <w:r w:rsidR="00657E25">
        <w:rPr>
          <w:rFonts w:ascii="Times New Roman" w:eastAsia="Arial" w:hAnsi="Times New Roman" w:cs="Times New Roman"/>
          <w:sz w:val="24"/>
          <w:szCs w:val="24"/>
        </w:rPr>
        <w:t xml:space="preserve"> Knjižnice</w:t>
      </w:r>
      <w:r w:rsidRPr="001732D6">
        <w:rPr>
          <w:rFonts w:ascii="Times New Roman" w:eastAsia="Arial" w:hAnsi="Times New Roman" w:cs="Times New Roman"/>
          <w:sz w:val="24"/>
          <w:szCs w:val="24"/>
        </w:rPr>
        <w:t>.</w:t>
      </w: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>Članak 4.</w:t>
      </w:r>
    </w:p>
    <w:p w:rsidR="009D5865" w:rsidRPr="001732D6" w:rsidRDefault="009D5865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tab/>
        <w:t>Preventiva za</w:t>
      </w:r>
      <w:r w:rsidRPr="001732D6">
        <w:rPr>
          <w:rFonts w:ascii="Times New Roman" w:hAnsi="Times New Roman" w:cs="Times New Roman"/>
          <w:sz w:val="24"/>
          <w:szCs w:val="24"/>
        </w:rPr>
        <w:t xml:space="preserve">štite na radu obuhvaća planirane ili poduzete mjere u svim radnim procesima u prostorijama </w:t>
      </w:r>
      <w:r w:rsidR="00657E25">
        <w:rPr>
          <w:rFonts w:ascii="Times New Roman" w:hAnsi="Times New Roman" w:cs="Times New Roman"/>
          <w:sz w:val="24"/>
          <w:szCs w:val="24"/>
        </w:rPr>
        <w:t>Knjižnice</w:t>
      </w:r>
      <w:r w:rsidRPr="001732D6">
        <w:rPr>
          <w:rFonts w:ascii="Times New Roman" w:hAnsi="Times New Roman" w:cs="Times New Roman"/>
          <w:sz w:val="24"/>
          <w:szCs w:val="24"/>
        </w:rPr>
        <w:t xml:space="preserve"> s ciljem sprječavanja ili smanjenja rizika na radu.</w:t>
      </w: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tab/>
        <w:t>Za</w:t>
      </w:r>
      <w:r w:rsidRPr="001732D6">
        <w:rPr>
          <w:rFonts w:ascii="Times New Roman" w:hAnsi="Times New Roman" w:cs="Times New Roman"/>
          <w:sz w:val="24"/>
          <w:szCs w:val="24"/>
        </w:rPr>
        <w:t xml:space="preserve">štita na radu u prostorijama </w:t>
      </w:r>
      <w:r w:rsidR="00604924">
        <w:rPr>
          <w:rFonts w:ascii="Times New Roman" w:hAnsi="Times New Roman" w:cs="Times New Roman"/>
          <w:sz w:val="24"/>
          <w:szCs w:val="24"/>
        </w:rPr>
        <w:t>Knjižnice</w:t>
      </w:r>
      <w:r w:rsidRPr="001732D6">
        <w:rPr>
          <w:rFonts w:ascii="Times New Roman" w:hAnsi="Times New Roman" w:cs="Times New Roman"/>
          <w:sz w:val="24"/>
          <w:szCs w:val="24"/>
        </w:rPr>
        <w:t xml:space="preserve"> provodi se prema pravilima zaštite na radu u skladu sa Zakonom o zaštiti na radu, podzakonskim propisima i drugim općim aktima </w:t>
      </w:r>
      <w:r w:rsidR="00604924">
        <w:rPr>
          <w:rFonts w:ascii="Times New Roman" w:hAnsi="Times New Roman" w:cs="Times New Roman"/>
          <w:sz w:val="24"/>
          <w:szCs w:val="24"/>
        </w:rPr>
        <w:t>Knjižnice.</w:t>
      </w: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>Članak 5.</w:t>
      </w:r>
    </w:p>
    <w:p w:rsidR="009D5865" w:rsidRPr="001732D6" w:rsidRDefault="009D5865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tab/>
        <w:t xml:space="preserve">Radnici koji su u radnom odnosu u </w:t>
      </w:r>
      <w:r w:rsidR="00604924">
        <w:rPr>
          <w:rFonts w:ascii="Times New Roman" w:eastAsia="Arial" w:hAnsi="Times New Roman" w:cs="Times New Roman"/>
          <w:sz w:val="24"/>
          <w:szCs w:val="24"/>
        </w:rPr>
        <w:t>Knjižnici</w:t>
      </w:r>
      <w:r w:rsidRPr="001732D6">
        <w:rPr>
          <w:rFonts w:ascii="Times New Roman" w:eastAsia="Arial" w:hAnsi="Times New Roman" w:cs="Times New Roman"/>
          <w:sz w:val="24"/>
          <w:szCs w:val="24"/>
        </w:rPr>
        <w:t xml:space="preserve"> obvezni su primjenjivati pravila za</w:t>
      </w:r>
      <w:r w:rsidRPr="001732D6">
        <w:rPr>
          <w:rFonts w:ascii="Times New Roman" w:hAnsi="Times New Roman" w:cs="Times New Roman"/>
          <w:sz w:val="24"/>
          <w:szCs w:val="24"/>
        </w:rPr>
        <w:t>štite na radu tako da se poslovi obavljaju na siguran način.</w:t>
      </w:r>
    </w:p>
    <w:p w:rsidR="009D5865" w:rsidRDefault="00452250">
      <w:pPr>
        <w:pStyle w:val="Tijelo"/>
        <w:jc w:val="both"/>
        <w:rPr>
          <w:rFonts w:ascii="Times New Roman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tab/>
        <w:t>Pravila za</w:t>
      </w:r>
      <w:r w:rsidRPr="001732D6">
        <w:rPr>
          <w:rFonts w:ascii="Times New Roman" w:hAnsi="Times New Roman" w:cs="Times New Roman"/>
          <w:sz w:val="24"/>
          <w:szCs w:val="24"/>
        </w:rPr>
        <w:t xml:space="preserve">štite na radu moraju se primjenjivati na način da se spriječi ozljeda na radu, profesionalna te druga bolest ili smrt a korisnicima usluga </w:t>
      </w:r>
      <w:r w:rsidR="00604924">
        <w:rPr>
          <w:rFonts w:ascii="Times New Roman" w:hAnsi="Times New Roman" w:cs="Times New Roman"/>
          <w:sz w:val="24"/>
          <w:szCs w:val="24"/>
        </w:rPr>
        <w:t>Knjižnice</w:t>
      </w:r>
      <w:r w:rsidRPr="001732D6">
        <w:rPr>
          <w:rFonts w:ascii="Times New Roman" w:hAnsi="Times New Roman" w:cs="Times New Roman"/>
          <w:sz w:val="24"/>
          <w:szCs w:val="24"/>
        </w:rPr>
        <w:t xml:space="preserve"> siguran boravak u </w:t>
      </w:r>
      <w:r w:rsidR="00604924">
        <w:rPr>
          <w:rFonts w:ascii="Times New Roman" w:hAnsi="Times New Roman" w:cs="Times New Roman"/>
          <w:sz w:val="24"/>
          <w:szCs w:val="24"/>
        </w:rPr>
        <w:t>Knjižnici.</w:t>
      </w:r>
    </w:p>
    <w:p w:rsidR="00604924" w:rsidRDefault="00604924">
      <w:pPr>
        <w:pStyle w:val="Tijelo"/>
        <w:jc w:val="both"/>
        <w:rPr>
          <w:rFonts w:ascii="Times New Roman" w:hAnsi="Times New Roman" w:cs="Times New Roman"/>
          <w:sz w:val="24"/>
          <w:szCs w:val="24"/>
        </w:rPr>
      </w:pPr>
    </w:p>
    <w:p w:rsidR="00604924" w:rsidRPr="001732D6" w:rsidRDefault="00604924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:rsidR="009D5865" w:rsidRPr="001732D6" w:rsidRDefault="009D5865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tab/>
        <w:t>Za provedbu za</w:t>
      </w:r>
      <w:r w:rsidRPr="001732D6">
        <w:rPr>
          <w:rFonts w:ascii="Times New Roman" w:hAnsi="Times New Roman" w:cs="Times New Roman"/>
          <w:sz w:val="24"/>
          <w:szCs w:val="24"/>
        </w:rPr>
        <w:t>štite na radu ovlašteni su:</w:t>
      </w:r>
    </w:p>
    <w:p w:rsidR="009D5865" w:rsidRPr="001732D6" w:rsidRDefault="00106B5B">
      <w:pPr>
        <w:pStyle w:val="Tijelo"/>
        <w:numPr>
          <w:ilvl w:val="0"/>
          <w:numId w:val="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52250" w:rsidRPr="001732D6">
        <w:rPr>
          <w:rFonts w:ascii="Times New Roman" w:hAnsi="Times New Roman" w:cs="Times New Roman"/>
          <w:sz w:val="24"/>
          <w:szCs w:val="24"/>
        </w:rPr>
        <w:t>avnatel</w:t>
      </w:r>
      <w:r w:rsidR="00D75547">
        <w:rPr>
          <w:rFonts w:ascii="Times New Roman" w:hAnsi="Times New Roman" w:cs="Times New Roman"/>
          <w:sz w:val="24"/>
          <w:szCs w:val="24"/>
        </w:rPr>
        <w:t>jica Knjižnice</w:t>
      </w:r>
    </w:p>
    <w:p w:rsidR="009D5865" w:rsidRPr="001732D6" w:rsidRDefault="00106B5B">
      <w:pPr>
        <w:pStyle w:val="Tijelo"/>
        <w:numPr>
          <w:ilvl w:val="0"/>
          <w:numId w:val="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Pomoćna knjižničarka</w:t>
      </w:r>
    </w:p>
    <w:p w:rsidR="009D5865" w:rsidRPr="001732D6" w:rsidRDefault="00106B5B">
      <w:pPr>
        <w:pStyle w:val="Tijelo"/>
        <w:numPr>
          <w:ilvl w:val="0"/>
          <w:numId w:val="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Spremačica</w:t>
      </w: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>Članak 7.</w:t>
      </w:r>
    </w:p>
    <w:p w:rsidR="009D5865" w:rsidRPr="001732D6" w:rsidRDefault="009D5865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tab/>
      </w:r>
      <w:r w:rsidR="00BE50EA">
        <w:rPr>
          <w:rFonts w:ascii="Times New Roman" w:eastAsia="Arial" w:hAnsi="Times New Roman" w:cs="Times New Roman"/>
          <w:sz w:val="24"/>
          <w:szCs w:val="24"/>
        </w:rPr>
        <w:t>Knjižnica</w:t>
      </w:r>
      <w:r w:rsidRPr="001732D6">
        <w:rPr>
          <w:rFonts w:ascii="Times New Roman" w:eastAsia="Arial" w:hAnsi="Times New Roman" w:cs="Times New Roman"/>
          <w:sz w:val="24"/>
          <w:szCs w:val="24"/>
        </w:rPr>
        <w:t xml:space="preserve"> je du</w:t>
      </w:r>
      <w:r w:rsidRPr="001732D6">
        <w:rPr>
          <w:rFonts w:ascii="Times New Roman" w:hAnsi="Times New Roman" w:cs="Times New Roman"/>
          <w:sz w:val="24"/>
          <w:szCs w:val="24"/>
        </w:rPr>
        <w:t>ž</w:t>
      </w:r>
      <w:r w:rsidR="00CA0736">
        <w:rPr>
          <w:rFonts w:ascii="Times New Roman" w:hAnsi="Times New Roman" w:cs="Times New Roman"/>
          <w:sz w:val="24"/>
          <w:szCs w:val="24"/>
        </w:rPr>
        <w:t>na</w:t>
      </w:r>
      <w:r w:rsidRPr="001732D6">
        <w:rPr>
          <w:rFonts w:ascii="Times New Roman" w:hAnsi="Times New Roman" w:cs="Times New Roman"/>
          <w:sz w:val="24"/>
          <w:szCs w:val="24"/>
        </w:rPr>
        <w:t xml:space="preserve"> osigurati osposobljavanje radnika za rad na siguran način, dati mu obavijesti i upute u vezi s njegovim mjestom rada i poslovima koje će obavljati sukladno </w:t>
      </w:r>
      <w:r w:rsidR="00CA0736">
        <w:rPr>
          <w:rFonts w:ascii="Times New Roman" w:hAnsi="Times New Roman" w:cs="Times New Roman"/>
          <w:sz w:val="24"/>
          <w:szCs w:val="24"/>
        </w:rPr>
        <w:t xml:space="preserve">Pravilniku o radu, </w:t>
      </w:r>
      <w:r w:rsidRPr="001732D6">
        <w:rPr>
          <w:rFonts w:ascii="Times New Roman" w:hAnsi="Times New Roman" w:cs="Times New Roman"/>
          <w:sz w:val="24"/>
          <w:szCs w:val="24"/>
        </w:rPr>
        <w:t>a naročito:</w:t>
      </w:r>
    </w:p>
    <w:p w:rsidR="009D5865" w:rsidRPr="001732D6" w:rsidRDefault="00452250">
      <w:pPr>
        <w:pStyle w:val="Tijelo"/>
        <w:numPr>
          <w:ilvl w:val="0"/>
          <w:numId w:val="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>prije početka rada,</w:t>
      </w:r>
    </w:p>
    <w:p w:rsidR="009D5865" w:rsidRPr="001732D6" w:rsidRDefault="00452250">
      <w:pPr>
        <w:pStyle w:val="Tijelo"/>
        <w:numPr>
          <w:ilvl w:val="0"/>
          <w:numId w:val="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>kod promjene u procesu rada,</w:t>
      </w:r>
    </w:p>
    <w:p w:rsidR="009D5865" w:rsidRPr="001732D6" w:rsidRDefault="00452250">
      <w:pPr>
        <w:pStyle w:val="Tijelo"/>
        <w:numPr>
          <w:ilvl w:val="0"/>
          <w:numId w:val="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>kod uvođenja nove radne opreme ili njezine promjene,</w:t>
      </w:r>
    </w:p>
    <w:p w:rsidR="009D5865" w:rsidRPr="001732D6" w:rsidRDefault="00452250">
      <w:pPr>
        <w:pStyle w:val="Tijelo"/>
        <w:numPr>
          <w:ilvl w:val="0"/>
          <w:numId w:val="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>kod uvođenja nove tehnologije,</w:t>
      </w:r>
    </w:p>
    <w:p w:rsidR="009D5865" w:rsidRPr="001732D6" w:rsidRDefault="00452250">
      <w:pPr>
        <w:pStyle w:val="Tijelo"/>
        <w:numPr>
          <w:ilvl w:val="0"/>
          <w:numId w:val="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>kod upućivanja radnika u novi posao</w:t>
      </w: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>Članak 8.</w:t>
      </w:r>
    </w:p>
    <w:p w:rsidR="009D5865" w:rsidRPr="001732D6" w:rsidRDefault="009D5865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tab/>
        <w:t>Radnici su du</w:t>
      </w:r>
      <w:r w:rsidRPr="001732D6">
        <w:rPr>
          <w:rFonts w:ascii="Times New Roman" w:hAnsi="Times New Roman" w:cs="Times New Roman"/>
          <w:sz w:val="24"/>
          <w:szCs w:val="24"/>
        </w:rPr>
        <w:t>žni:</w:t>
      </w:r>
    </w:p>
    <w:p w:rsidR="009D5865" w:rsidRPr="001732D6" w:rsidRDefault="00452250">
      <w:pPr>
        <w:pStyle w:val="Tijelo"/>
        <w:numPr>
          <w:ilvl w:val="0"/>
          <w:numId w:val="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>čuvati sredstva rada,</w:t>
      </w:r>
    </w:p>
    <w:p w:rsidR="009D5865" w:rsidRPr="001732D6" w:rsidRDefault="00452250">
      <w:pPr>
        <w:pStyle w:val="Tijelo"/>
        <w:numPr>
          <w:ilvl w:val="0"/>
          <w:numId w:val="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>urediti radno mjesto prije i poslije početka rada,</w:t>
      </w:r>
    </w:p>
    <w:p w:rsidR="009D5865" w:rsidRPr="001732D6" w:rsidRDefault="00452250">
      <w:pPr>
        <w:pStyle w:val="Tijelo"/>
        <w:numPr>
          <w:ilvl w:val="0"/>
          <w:numId w:val="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>pridržavati se propisanih mjera zaštite na radu,</w:t>
      </w:r>
    </w:p>
    <w:p w:rsidR="009D5865" w:rsidRPr="001732D6" w:rsidRDefault="00452250">
      <w:pPr>
        <w:pStyle w:val="Tijelo"/>
        <w:numPr>
          <w:ilvl w:val="0"/>
          <w:numId w:val="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 xml:space="preserve">osigurati zaštitu od opasnih i štetnih utjecaja na njihovu zdravstvenu i radnu sposobnost i to zahtijevati od </w:t>
      </w:r>
      <w:r w:rsidR="00CA0736">
        <w:rPr>
          <w:rFonts w:ascii="Times New Roman" w:hAnsi="Times New Roman" w:cs="Times New Roman"/>
          <w:sz w:val="24"/>
          <w:szCs w:val="24"/>
        </w:rPr>
        <w:t>Knjižnice.</w:t>
      </w: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>Članak 9.</w:t>
      </w:r>
    </w:p>
    <w:p w:rsidR="009D5865" w:rsidRPr="001732D6" w:rsidRDefault="009D5865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tab/>
        <w:t>Radnik je du</w:t>
      </w:r>
      <w:r w:rsidRPr="001732D6">
        <w:rPr>
          <w:rFonts w:ascii="Times New Roman" w:hAnsi="Times New Roman" w:cs="Times New Roman"/>
          <w:sz w:val="24"/>
          <w:szCs w:val="24"/>
        </w:rPr>
        <w:t xml:space="preserve">žan osposobiti se za rad na siguran način kada ga na osposobljavanje na siguran način uputi </w:t>
      </w:r>
      <w:r w:rsidR="00255121">
        <w:rPr>
          <w:rFonts w:ascii="Times New Roman" w:hAnsi="Times New Roman" w:cs="Times New Roman"/>
          <w:sz w:val="24"/>
          <w:szCs w:val="24"/>
        </w:rPr>
        <w:t>Knjižnica.</w:t>
      </w: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tab/>
        <w:t>Radnik je du</w:t>
      </w:r>
      <w:r w:rsidRPr="001732D6">
        <w:rPr>
          <w:rFonts w:ascii="Times New Roman" w:hAnsi="Times New Roman" w:cs="Times New Roman"/>
          <w:sz w:val="24"/>
          <w:szCs w:val="24"/>
        </w:rPr>
        <w:t xml:space="preserve">žan pristupiti liječničkom pregledu uvijek kada ga uputi </w:t>
      </w:r>
      <w:r w:rsidR="00255121">
        <w:rPr>
          <w:rFonts w:ascii="Times New Roman" w:hAnsi="Times New Roman" w:cs="Times New Roman"/>
          <w:sz w:val="24"/>
          <w:szCs w:val="24"/>
        </w:rPr>
        <w:t>Knjižnica</w:t>
      </w:r>
      <w:r w:rsidRPr="001732D6">
        <w:rPr>
          <w:rFonts w:ascii="Times New Roman" w:hAnsi="Times New Roman" w:cs="Times New Roman"/>
          <w:sz w:val="24"/>
          <w:szCs w:val="24"/>
        </w:rPr>
        <w:t>.</w:t>
      </w: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tab/>
        <w:t>Radnik je du</w:t>
      </w:r>
      <w:r w:rsidRPr="001732D6">
        <w:rPr>
          <w:rFonts w:ascii="Times New Roman" w:hAnsi="Times New Roman" w:cs="Times New Roman"/>
          <w:sz w:val="24"/>
          <w:szCs w:val="24"/>
        </w:rPr>
        <w:t xml:space="preserve">žan obavijestiti </w:t>
      </w:r>
      <w:r w:rsidR="00255121">
        <w:rPr>
          <w:rFonts w:ascii="Times New Roman" w:hAnsi="Times New Roman" w:cs="Times New Roman"/>
          <w:sz w:val="24"/>
          <w:szCs w:val="24"/>
        </w:rPr>
        <w:t>Knjižnicu</w:t>
      </w:r>
      <w:r w:rsidRPr="001732D6">
        <w:rPr>
          <w:rFonts w:ascii="Times New Roman" w:hAnsi="Times New Roman" w:cs="Times New Roman"/>
          <w:sz w:val="24"/>
          <w:szCs w:val="24"/>
        </w:rPr>
        <w:t xml:space="preserve"> o zdravstvenim tegobama koje ga ometaju u obavljanju rada i o potrebi da se javi liječniku zbog bolesti ili drugih činjenica koje ga onemogućavaju ili ometaju u izvršavanju obaveza.</w:t>
      </w: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>Članak 10.</w:t>
      </w:r>
    </w:p>
    <w:p w:rsidR="009D5865" w:rsidRPr="001732D6" w:rsidRDefault="009D5865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tab/>
        <w:t>Radnik ima pravo tra</w:t>
      </w:r>
      <w:r w:rsidRPr="001732D6">
        <w:rPr>
          <w:rFonts w:ascii="Times New Roman" w:hAnsi="Times New Roman" w:cs="Times New Roman"/>
          <w:sz w:val="24"/>
          <w:szCs w:val="24"/>
        </w:rPr>
        <w:t>žiti od ovlaštenih osoba stvaranje uvjeta za obavljanje poslova na siguran način te odbiti obavljanje poslova ako bi im zbog toga prijetila opasnost za život i zdravlje odnosno sigurnost.</w:t>
      </w: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>Članak 11.</w:t>
      </w:r>
    </w:p>
    <w:p w:rsidR="009D5865" w:rsidRPr="001732D6" w:rsidRDefault="009D5865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tab/>
        <w:t>Radniku se jam</w:t>
      </w:r>
      <w:r w:rsidRPr="001732D6">
        <w:rPr>
          <w:rFonts w:ascii="Times New Roman" w:hAnsi="Times New Roman" w:cs="Times New Roman"/>
          <w:sz w:val="24"/>
          <w:szCs w:val="24"/>
        </w:rPr>
        <w:t>či da u slučaju ozbiljne neposredne i neizbježne opasnosti može napustiti svoje radno mjesto i opasno područje bez dovođenja u nepovoljniji položaj zbog svog postupka.</w:t>
      </w: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lastRenderedPageBreak/>
        <w:tab/>
        <w:t>Radnik mo</w:t>
      </w:r>
      <w:r w:rsidRPr="001732D6">
        <w:rPr>
          <w:rFonts w:ascii="Times New Roman" w:hAnsi="Times New Roman" w:cs="Times New Roman"/>
          <w:sz w:val="24"/>
          <w:szCs w:val="24"/>
        </w:rPr>
        <w:t>že odbiti rad ako mu neposredno prijeti opasnost za život i zdravlje zbog propuštanja primjene propisanih pravila zaštite na radu.</w:t>
      </w: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>Članak 12.</w:t>
      </w:r>
    </w:p>
    <w:p w:rsidR="009D5865" w:rsidRPr="001732D6" w:rsidRDefault="009D5865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tab/>
        <w:t>Pregled opreme i ure</w:t>
      </w:r>
      <w:r w:rsidRPr="001732D6">
        <w:rPr>
          <w:rFonts w:ascii="Times New Roman" w:hAnsi="Times New Roman" w:cs="Times New Roman"/>
          <w:sz w:val="24"/>
          <w:szCs w:val="24"/>
        </w:rPr>
        <w:t>đaja obavlja se u rokovima određenim propisima i standardima.</w:t>
      </w: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>Članak 13.</w:t>
      </w:r>
    </w:p>
    <w:p w:rsidR="009D5865" w:rsidRPr="001732D6" w:rsidRDefault="009D5865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tab/>
        <w:t xml:space="preserve">U svim prostorijama </w:t>
      </w:r>
      <w:r w:rsidR="003C1A7A">
        <w:rPr>
          <w:rFonts w:ascii="Times New Roman" w:eastAsia="Arial" w:hAnsi="Times New Roman" w:cs="Times New Roman"/>
          <w:sz w:val="24"/>
          <w:szCs w:val="24"/>
        </w:rPr>
        <w:t>Knjižnice</w:t>
      </w:r>
      <w:r w:rsidRPr="001732D6">
        <w:rPr>
          <w:rFonts w:ascii="Times New Roman" w:eastAsia="Arial" w:hAnsi="Times New Roman" w:cs="Times New Roman"/>
          <w:sz w:val="24"/>
          <w:szCs w:val="24"/>
        </w:rPr>
        <w:t xml:space="preserve"> zabranjen</w:t>
      </w:r>
      <w:r w:rsidR="00637792" w:rsidRPr="001732D6">
        <w:rPr>
          <w:rFonts w:ascii="Times New Roman" w:eastAsia="Arial" w:hAnsi="Times New Roman" w:cs="Times New Roman"/>
          <w:sz w:val="24"/>
          <w:szCs w:val="24"/>
        </w:rPr>
        <w:t>o je pušenje,</w:t>
      </w:r>
      <w:r w:rsidRPr="001732D6">
        <w:rPr>
          <w:rFonts w:ascii="Times New Roman" w:eastAsia="Arial" w:hAnsi="Times New Roman" w:cs="Times New Roman"/>
          <w:sz w:val="24"/>
          <w:szCs w:val="24"/>
        </w:rPr>
        <w:t xml:space="preserve"> konzumacija pi</w:t>
      </w:r>
      <w:r w:rsidRPr="001732D6">
        <w:rPr>
          <w:rFonts w:ascii="Times New Roman" w:hAnsi="Times New Roman" w:cs="Times New Roman"/>
          <w:sz w:val="24"/>
          <w:szCs w:val="24"/>
        </w:rPr>
        <w:t>ća, narkotika i opojnih sredstava.</w:t>
      </w: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>Članak 14.</w:t>
      </w:r>
    </w:p>
    <w:p w:rsidR="003C1A7A" w:rsidRDefault="003C1A7A" w:rsidP="003C1A7A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 w:rsidP="003C1A7A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t xml:space="preserve">Ovaj Pravilnik stupa na snagu </w:t>
      </w:r>
      <w:r w:rsidR="00637792" w:rsidRPr="001732D6">
        <w:rPr>
          <w:rFonts w:ascii="Times New Roman" w:eastAsia="Arial" w:hAnsi="Times New Roman" w:cs="Times New Roman"/>
          <w:sz w:val="24"/>
          <w:szCs w:val="24"/>
        </w:rPr>
        <w:t xml:space="preserve">prvog dana po objavljivanju </w:t>
      </w:r>
      <w:r w:rsidRPr="001732D6">
        <w:rPr>
          <w:rFonts w:ascii="Times New Roman" w:eastAsia="Arial" w:hAnsi="Times New Roman" w:cs="Times New Roman"/>
          <w:sz w:val="24"/>
          <w:szCs w:val="24"/>
        </w:rPr>
        <w:t>na oglasnoj plo</w:t>
      </w:r>
      <w:r w:rsidRPr="001732D6">
        <w:rPr>
          <w:rFonts w:ascii="Times New Roman" w:hAnsi="Times New Roman" w:cs="Times New Roman"/>
          <w:sz w:val="24"/>
          <w:szCs w:val="24"/>
        </w:rPr>
        <w:t>či</w:t>
      </w:r>
      <w:r w:rsidR="00637792" w:rsidRPr="001732D6">
        <w:rPr>
          <w:rFonts w:ascii="Times New Roman" w:hAnsi="Times New Roman" w:cs="Times New Roman"/>
          <w:sz w:val="24"/>
          <w:szCs w:val="24"/>
        </w:rPr>
        <w:t xml:space="preserve"> </w:t>
      </w:r>
      <w:r w:rsidR="003C1A7A">
        <w:rPr>
          <w:rFonts w:ascii="Times New Roman" w:hAnsi="Times New Roman" w:cs="Times New Roman"/>
          <w:sz w:val="24"/>
          <w:szCs w:val="24"/>
        </w:rPr>
        <w:t>Knjižnice.</w:t>
      </w: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Default="00452250">
      <w:pPr>
        <w:pStyle w:val="Tijelo"/>
        <w:jc w:val="both"/>
        <w:rPr>
          <w:rFonts w:ascii="Times New Roman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C1A7A">
        <w:rPr>
          <w:rFonts w:ascii="Times New Roman" w:hAnsi="Times New Roman" w:cs="Times New Roman"/>
          <w:sz w:val="24"/>
          <w:szCs w:val="24"/>
        </w:rPr>
        <w:t xml:space="preserve">                Ravnateljica</w:t>
      </w:r>
    </w:p>
    <w:p w:rsidR="003C1A7A" w:rsidRDefault="003C1A7A">
      <w:pPr>
        <w:pStyle w:val="Tijelo"/>
        <w:jc w:val="both"/>
        <w:rPr>
          <w:rFonts w:ascii="Times New Roman" w:hAnsi="Times New Roman" w:cs="Times New Roman"/>
          <w:sz w:val="24"/>
          <w:szCs w:val="24"/>
        </w:rPr>
      </w:pPr>
    </w:p>
    <w:p w:rsidR="003C1A7A" w:rsidRPr="001732D6" w:rsidRDefault="003C1A7A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Draženka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Gretić</w:t>
      </w:r>
      <w:proofErr w:type="spellEnd"/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D5865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732D6" w:rsidRDefault="001732D6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732D6" w:rsidRDefault="001732D6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KLASA: </w:t>
      </w:r>
      <w:r w:rsidRPr="001732D6">
        <w:rPr>
          <w:rFonts w:ascii="Times New Roman" w:eastAsia="Arial" w:hAnsi="Times New Roman" w:cs="Times New Roman"/>
          <w:sz w:val="24"/>
          <w:szCs w:val="24"/>
        </w:rPr>
        <w:t>612-0</w:t>
      </w:r>
      <w:r w:rsidR="00E00103">
        <w:rPr>
          <w:rFonts w:ascii="Times New Roman" w:eastAsia="Arial" w:hAnsi="Times New Roman" w:cs="Times New Roman"/>
          <w:sz w:val="24"/>
          <w:szCs w:val="24"/>
        </w:rPr>
        <w:t>4/19-01/26</w:t>
      </w:r>
    </w:p>
    <w:p w:rsidR="001732D6" w:rsidRDefault="001732D6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URBROJ: </w:t>
      </w:r>
      <w:r w:rsidRPr="001732D6">
        <w:rPr>
          <w:rFonts w:ascii="Times New Roman" w:eastAsia="Arial" w:hAnsi="Times New Roman" w:cs="Times New Roman"/>
          <w:sz w:val="24"/>
          <w:szCs w:val="24"/>
        </w:rPr>
        <w:t>2214/01-380-19-1</w:t>
      </w:r>
    </w:p>
    <w:p w:rsidR="00744802" w:rsidRPr="001732D6" w:rsidRDefault="00744802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Pregrada, 29. </w:t>
      </w:r>
      <w:r w:rsidR="00AE0D71">
        <w:rPr>
          <w:rFonts w:ascii="Times New Roman" w:eastAsia="Arial" w:hAnsi="Times New Roman" w:cs="Times New Roman"/>
          <w:sz w:val="24"/>
          <w:szCs w:val="24"/>
        </w:rPr>
        <w:t>t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</w:rPr>
        <w:t>ravnja 2019.</w:t>
      </w: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 xml:space="preserve">Pravilnik je objavljen na oglasnoj ploči </w:t>
      </w:r>
      <w:r w:rsidR="00E00103">
        <w:rPr>
          <w:rFonts w:ascii="Times New Roman" w:hAnsi="Times New Roman" w:cs="Times New Roman"/>
          <w:sz w:val="24"/>
          <w:szCs w:val="24"/>
        </w:rPr>
        <w:t>Knjižnice</w:t>
      </w:r>
      <w:r w:rsidRPr="001732D6">
        <w:rPr>
          <w:rFonts w:ascii="Times New Roman" w:hAnsi="Times New Roman" w:cs="Times New Roman"/>
          <w:sz w:val="24"/>
          <w:szCs w:val="24"/>
        </w:rPr>
        <w:t xml:space="preserve"> </w:t>
      </w:r>
      <w:r w:rsidR="00637792" w:rsidRPr="001732D6">
        <w:rPr>
          <w:rFonts w:ascii="Times New Roman" w:hAnsi="Times New Roman" w:cs="Times New Roman"/>
          <w:sz w:val="24"/>
          <w:szCs w:val="24"/>
        </w:rPr>
        <w:t>30</w:t>
      </w:r>
      <w:r w:rsidRPr="001732D6">
        <w:rPr>
          <w:rFonts w:ascii="Times New Roman" w:hAnsi="Times New Roman" w:cs="Times New Roman"/>
          <w:sz w:val="24"/>
          <w:szCs w:val="24"/>
        </w:rPr>
        <w:t xml:space="preserve">. </w:t>
      </w:r>
      <w:r w:rsidR="00637792" w:rsidRPr="001732D6">
        <w:rPr>
          <w:rFonts w:ascii="Times New Roman" w:hAnsi="Times New Roman" w:cs="Times New Roman"/>
          <w:sz w:val="24"/>
          <w:szCs w:val="24"/>
        </w:rPr>
        <w:t>travnja</w:t>
      </w:r>
      <w:r w:rsidRPr="001732D6">
        <w:rPr>
          <w:rFonts w:ascii="Times New Roman" w:hAnsi="Times New Roman" w:cs="Times New Roman"/>
          <w:sz w:val="24"/>
          <w:szCs w:val="24"/>
        </w:rPr>
        <w:t xml:space="preserve"> 201</w:t>
      </w:r>
      <w:r w:rsidR="00637792" w:rsidRPr="001732D6">
        <w:rPr>
          <w:rFonts w:ascii="Times New Roman" w:hAnsi="Times New Roman" w:cs="Times New Roman"/>
          <w:sz w:val="24"/>
          <w:szCs w:val="24"/>
        </w:rPr>
        <w:t>9</w:t>
      </w:r>
      <w:r w:rsidRPr="001732D6">
        <w:rPr>
          <w:rFonts w:ascii="Times New Roman" w:hAnsi="Times New Roman" w:cs="Times New Roman"/>
          <w:sz w:val="24"/>
          <w:szCs w:val="24"/>
        </w:rPr>
        <w:t xml:space="preserve">. godine te je stupio na snagu </w:t>
      </w:r>
      <w:r w:rsidR="00637792" w:rsidRPr="001732D6">
        <w:rPr>
          <w:rFonts w:ascii="Times New Roman" w:hAnsi="Times New Roman" w:cs="Times New Roman"/>
          <w:sz w:val="24"/>
          <w:szCs w:val="24"/>
        </w:rPr>
        <w:t>1</w:t>
      </w:r>
      <w:r w:rsidRPr="001732D6">
        <w:rPr>
          <w:rFonts w:ascii="Times New Roman" w:hAnsi="Times New Roman" w:cs="Times New Roman"/>
          <w:sz w:val="24"/>
          <w:szCs w:val="24"/>
        </w:rPr>
        <w:t xml:space="preserve">. </w:t>
      </w:r>
      <w:r w:rsidR="00637792" w:rsidRPr="001732D6">
        <w:rPr>
          <w:rFonts w:ascii="Times New Roman" w:hAnsi="Times New Roman" w:cs="Times New Roman"/>
          <w:sz w:val="24"/>
          <w:szCs w:val="24"/>
        </w:rPr>
        <w:t xml:space="preserve"> svibnja </w:t>
      </w:r>
      <w:r w:rsidRPr="001732D6">
        <w:rPr>
          <w:rFonts w:ascii="Times New Roman" w:hAnsi="Times New Roman" w:cs="Times New Roman"/>
          <w:sz w:val="24"/>
          <w:szCs w:val="24"/>
        </w:rPr>
        <w:t>201</w:t>
      </w:r>
      <w:r w:rsidR="00637792" w:rsidRPr="001732D6">
        <w:rPr>
          <w:rFonts w:ascii="Times New Roman" w:hAnsi="Times New Roman" w:cs="Times New Roman"/>
          <w:sz w:val="24"/>
          <w:szCs w:val="24"/>
        </w:rPr>
        <w:t>9</w:t>
      </w:r>
      <w:r w:rsidRPr="001732D6">
        <w:rPr>
          <w:rFonts w:ascii="Times New Roman" w:hAnsi="Times New Roman" w:cs="Times New Roman"/>
          <w:sz w:val="24"/>
          <w:szCs w:val="24"/>
        </w:rPr>
        <w:t>. godine.</w:t>
      </w: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5865" w:rsidRPr="001732D6" w:rsidRDefault="009D5865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00103">
        <w:rPr>
          <w:rFonts w:ascii="Times New Roman" w:hAnsi="Times New Roman" w:cs="Times New Roman"/>
          <w:sz w:val="24"/>
          <w:szCs w:val="24"/>
        </w:rPr>
        <w:t>Ravnateljica</w:t>
      </w: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001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732D6">
        <w:rPr>
          <w:rFonts w:ascii="Times New Roman" w:hAnsi="Times New Roman" w:cs="Times New Roman"/>
          <w:sz w:val="24"/>
          <w:szCs w:val="24"/>
        </w:rPr>
        <w:t xml:space="preserve">   </w:t>
      </w:r>
      <w:r w:rsidR="00E00103">
        <w:rPr>
          <w:rFonts w:ascii="Times New Roman" w:hAnsi="Times New Roman" w:cs="Times New Roman"/>
          <w:sz w:val="24"/>
          <w:szCs w:val="24"/>
        </w:rPr>
        <w:t xml:space="preserve">Draženka </w:t>
      </w:r>
      <w:proofErr w:type="spellStart"/>
      <w:r w:rsidR="00E00103">
        <w:rPr>
          <w:rFonts w:ascii="Times New Roman" w:hAnsi="Times New Roman" w:cs="Times New Roman"/>
          <w:sz w:val="24"/>
          <w:szCs w:val="24"/>
        </w:rPr>
        <w:t>Gretić</w:t>
      </w:r>
      <w:proofErr w:type="spellEnd"/>
    </w:p>
    <w:p w:rsidR="009D5865" w:rsidRPr="001732D6" w:rsidRDefault="009D5865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tab/>
      </w:r>
    </w:p>
    <w:p w:rsidR="009D5865" w:rsidRPr="001732D6" w:rsidRDefault="009D5865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9D5865">
      <w:pPr>
        <w:pStyle w:val="Tijel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D5865" w:rsidRPr="001732D6" w:rsidRDefault="00452250">
      <w:pPr>
        <w:pStyle w:val="Tijelo"/>
        <w:jc w:val="both"/>
        <w:rPr>
          <w:rFonts w:ascii="Times New Roman" w:hAnsi="Times New Roman" w:cs="Times New Roman"/>
          <w:sz w:val="24"/>
          <w:szCs w:val="24"/>
        </w:rPr>
      </w:pPr>
      <w:r w:rsidRPr="001732D6">
        <w:rPr>
          <w:rFonts w:ascii="Times New Roman" w:eastAsia="Arial" w:hAnsi="Times New Roman" w:cs="Times New Roman"/>
          <w:sz w:val="24"/>
          <w:szCs w:val="24"/>
        </w:rPr>
        <w:tab/>
      </w:r>
    </w:p>
    <w:sectPr w:rsidR="009D5865" w:rsidRPr="001732D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93" w:rsidRDefault="00E41593">
      <w:r>
        <w:separator/>
      </w:r>
    </w:p>
  </w:endnote>
  <w:endnote w:type="continuationSeparator" w:id="0">
    <w:p w:rsidR="00E41593" w:rsidRDefault="00E4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65" w:rsidRDefault="009D58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93" w:rsidRDefault="00E41593">
      <w:r>
        <w:separator/>
      </w:r>
    </w:p>
  </w:footnote>
  <w:footnote w:type="continuationSeparator" w:id="0">
    <w:p w:rsidR="00E41593" w:rsidRDefault="00E4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65" w:rsidRDefault="009D58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025"/>
    <w:multiLevelType w:val="hybridMultilevel"/>
    <w:tmpl w:val="413E5310"/>
    <w:styleLink w:val="Crtica"/>
    <w:lvl w:ilvl="0" w:tplc="1A74372A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D86422D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92D6AAE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189938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863ADAC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A8F094DC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3E2A1E52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995CE19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4BD8F1E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3C1C2FCB"/>
    <w:multiLevelType w:val="hybridMultilevel"/>
    <w:tmpl w:val="413E5310"/>
    <w:numStyleLink w:val="Crtic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65"/>
    <w:rsid w:val="00106B5B"/>
    <w:rsid w:val="001732D6"/>
    <w:rsid w:val="00255121"/>
    <w:rsid w:val="0028062D"/>
    <w:rsid w:val="003C1A7A"/>
    <w:rsid w:val="00452250"/>
    <w:rsid w:val="0053050C"/>
    <w:rsid w:val="00604924"/>
    <w:rsid w:val="00637792"/>
    <w:rsid w:val="00657E25"/>
    <w:rsid w:val="00744802"/>
    <w:rsid w:val="009D5865"/>
    <w:rsid w:val="00AE0D71"/>
    <w:rsid w:val="00BE50EA"/>
    <w:rsid w:val="00CA0736"/>
    <w:rsid w:val="00CB283F"/>
    <w:rsid w:val="00D75547"/>
    <w:rsid w:val="00DD7B22"/>
    <w:rsid w:val="00E00103"/>
    <w:rsid w:val="00E41593"/>
    <w:rsid w:val="00F14C52"/>
    <w:rsid w:val="00F35044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">
    <w:name w:val="Tijelo"/>
    <w:rPr>
      <w:rFonts w:ascii="Helvetica" w:hAnsi="Helvetica" w:cs="Arial Unicode MS"/>
      <w:color w:val="000000"/>
      <w:sz w:val="22"/>
      <w:szCs w:val="22"/>
    </w:rPr>
  </w:style>
  <w:style w:type="numbering" w:customStyle="1" w:styleId="Crtica">
    <w:name w:val="Crtic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">
    <w:name w:val="Tijelo"/>
    <w:rPr>
      <w:rFonts w:ascii="Helvetica" w:hAnsi="Helvetica" w:cs="Arial Unicode MS"/>
      <w:color w:val="000000"/>
      <w:sz w:val="22"/>
      <w:szCs w:val="22"/>
    </w:rPr>
  </w:style>
  <w:style w:type="numbering" w:customStyle="1" w:styleId="Crtica">
    <w:name w:val="Crtic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4</cp:revision>
  <cp:lastPrinted>2019-05-13T13:54:00Z</cp:lastPrinted>
  <dcterms:created xsi:type="dcterms:W3CDTF">2019-04-30T12:16:00Z</dcterms:created>
  <dcterms:modified xsi:type="dcterms:W3CDTF">2019-05-13T14:04:00Z</dcterms:modified>
</cp:coreProperties>
</file>