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1E" w:rsidRDefault="004A5D7E" w:rsidP="004A5D7E">
      <w:pPr>
        <w:pStyle w:val="Bezproreda"/>
      </w:pPr>
      <w:r>
        <w:t>GRADSKA KNJIŽNICA PREGRADA</w:t>
      </w:r>
    </w:p>
    <w:p w:rsidR="004A5D7E" w:rsidRDefault="004A5D7E" w:rsidP="004A5D7E">
      <w:pPr>
        <w:pStyle w:val="Bezproreda"/>
      </w:pPr>
      <w:r>
        <w:t>KLASA: 612-04/18-01/17</w:t>
      </w:r>
    </w:p>
    <w:p w:rsidR="004A5D7E" w:rsidRDefault="004A5D7E" w:rsidP="004A5D7E">
      <w:pPr>
        <w:pStyle w:val="Bezproreda"/>
      </w:pPr>
      <w:r>
        <w:t>URBROJ: 2214/01-18-02</w:t>
      </w:r>
    </w:p>
    <w:p w:rsidR="004A5D7E" w:rsidRDefault="004A5D7E" w:rsidP="004A5D7E">
      <w:pPr>
        <w:pStyle w:val="Bezproreda"/>
      </w:pPr>
      <w:r>
        <w:t>Pregrada, 7. veljače 2018.</w:t>
      </w:r>
    </w:p>
    <w:p w:rsidR="004A5D7E" w:rsidRDefault="004A5D7E"/>
    <w:p w:rsidR="004A5D7E" w:rsidRDefault="004A5D7E"/>
    <w:p w:rsidR="004A5D7E" w:rsidRDefault="004A5D7E">
      <w:r>
        <w:tab/>
        <w:t>Temeljem članka 18.a Zakona o zaštiti osobnih podataka (NN br. 103/03, 118/06, 41/08, 130/11 i 106/12 i članka 11. Statuta Gradske knjižnice Pregrada, ravnateljica Gradske knjižnice Pregrada donosi</w:t>
      </w:r>
    </w:p>
    <w:p w:rsidR="004A5D7E" w:rsidRDefault="004A5D7E" w:rsidP="004A5D7E">
      <w:pPr>
        <w:pStyle w:val="Bezproreda"/>
        <w:jc w:val="center"/>
      </w:pPr>
      <w:r>
        <w:t>O D L U K U</w:t>
      </w:r>
    </w:p>
    <w:p w:rsidR="004A5D7E" w:rsidRDefault="004A5D7E" w:rsidP="004A5D7E">
      <w:pPr>
        <w:pStyle w:val="Bezproreda"/>
        <w:jc w:val="center"/>
      </w:pPr>
      <w:r>
        <w:t>o imenovanju službenika za zaštitu osobnih podataka</w:t>
      </w:r>
    </w:p>
    <w:p w:rsidR="003E5BB7" w:rsidRDefault="003E5BB7" w:rsidP="004A5D7E">
      <w:pPr>
        <w:pStyle w:val="Bezproreda"/>
        <w:jc w:val="center"/>
      </w:pPr>
    </w:p>
    <w:p w:rsidR="004A5D7E" w:rsidRDefault="004A5D7E" w:rsidP="004A5D7E">
      <w:pPr>
        <w:jc w:val="center"/>
      </w:pPr>
      <w:r>
        <w:t>I.</w:t>
      </w:r>
    </w:p>
    <w:p w:rsidR="004A5D7E" w:rsidRDefault="004A5D7E" w:rsidP="004A5D7E">
      <w:pPr>
        <w:jc w:val="both"/>
      </w:pPr>
      <w:r>
        <w:t>Imenuje se Ružica Šarčević, pomoćni knjižničar, službenikom za zaštitu osobnih podataka u Gradskoj knjižnici Pregrada.</w:t>
      </w:r>
    </w:p>
    <w:p w:rsidR="004A5D7E" w:rsidRDefault="004A5D7E" w:rsidP="003E5BB7">
      <w:pPr>
        <w:jc w:val="center"/>
      </w:pPr>
      <w:r>
        <w:t>II.</w:t>
      </w:r>
    </w:p>
    <w:p w:rsidR="004A5D7E" w:rsidRDefault="004A5D7E" w:rsidP="004A5D7E">
      <w:pPr>
        <w:jc w:val="both"/>
      </w:pPr>
      <w:r>
        <w:t>Službenik za zaštitu osobnih podataka:</w:t>
      </w:r>
    </w:p>
    <w:p w:rsidR="004A5D7E" w:rsidRDefault="004A5D7E" w:rsidP="004A5D7E">
      <w:pPr>
        <w:pStyle w:val="Odlomakpopisa"/>
        <w:numPr>
          <w:ilvl w:val="0"/>
          <w:numId w:val="1"/>
        </w:numPr>
        <w:jc w:val="both"/>
      </w:pPr>
      <w:r>
        <w:t>vodi brigu o zakonitosti obrade osobnih podata</w:t>
      </w:r>
      <w:r w:rsidR="003E5BB7">
        <w:t>ka</w:t>
      </w:r>
    </w:p>
    <w:p w:rsidR="004A5D7E" w:rsidRDefault="004A5D7E" w:rsidP="004A5D7E">
      <w:pPr>
        <w:pStyle w:val="Odlomakpopisa"/>
        <w:numPr>
          <w:ilvl w:val="0"/>
          <w:numId w:val="1"/>
        </w:numPr>
        <w:jc w:val="both"/>
      </w:pPr>
      <w:r>
        <w:t xml:space="preserve">vodi brigu o ostvarivanju prava na </w:t>
      </w:r>
      <w:r w:rsidR="003E5BB7">
        <w:t>zaštitu osobnih podataka</w:t>
      </w:r>
    </w:p>
    <w:p w:rsidR="003E5BB7" w:rsidRDefault="003E5BB7" w:rsidP="004A5D7E">
      <w:pPr>
        <w:pStyle w:val="Odlomakpopisa"/>
        <w:numPr>
          <w:ilvl w:val="0"/>
          <w:numId w:val="1"/>
        </w:numPr>
        <w:jc w:val="both"/>
      </w:pPr>
      <w:r>
        <w:t>surađuje s Agencijom za zaštitu osobnih podataka u vezi s provedbom nadzora nad obradom osobnih podataka</w:t>
      </w:r>
    </w:p>
    <w:p w:rsidR="003E5BB7" w:rsidRDefault="003E5BB7" w:rsidP="003E5BB7">
      <w:pPr>
        <w:pStyle w:val="Odlomakpopisa"/>
        <w:numPr>
          <w:ilvl w:val="0"/>
          <w:numId w:val="1"/>
        </w:numPr>
        <w:jc w:val="both"/>
      </w:pPr>
      <w:r>
        <w:t xml:space="preserve">obavlja i druge poslove utvrđene Zakonom o zaštiti osobnih podataka i </w:t>
      </w:r>
      <w:proofErr w:type="spellStart"/>
      <w:r>
        <w:t>podzakonskim</w:t>
      </w:r>
      <w:proofErr w:type="spellEnd"/>
      <w:r>
        <w:t xml:space="preserve"> propisima koji su donijeti na temelju tog Zakona.</w:t>
      </w:r>
    </w:p>
    <w:p w:rsidR="003E5BB7" w:rsidRDefault="003E5BB7" w:rsidP="003E5BB7">
      <w:pPr>
        <w:pStyle w:val="Odlomakpopisa"/>
        <w:numPr>
          <w:ilvl w:val="0"/>
          <w:numId w:val="1"/>
        </w:numPr>
        <w:jc w:val="both"/>
      </w:pPr>
    </w:p>
    <w:p w:rsidR="003E5BB7" w:rsidRDefault="003E5BB7" w:rsidP="003E5BB7">
      <w:pPr>
        <w:jc w:val="center"/>
      </w:pPr>
      <w:r>
        <w:t>III.</w:t>
      </w:r>
    </w:p>
    <w:p w:rsidR="003E5BB7" w:rsidRDefault="003E5BB7" w:rsidP="003E5BB7">
      <w:pPr>
        <w:jc w:val="both"/>
      </w:pPr>
      <w:r>
        <w:t>Službenik za zaštitu osobnih podataka dužan je čuvati povjerljivost svih informacija i podataka koje sazna u obavljanju svojih dužnosti, za vrijeme i nakon prestanka obavljanja dužnosti službenika za zaštitu osobnih podataka</w:t>
      </w:r>
    </w:p>
    <w:p w:rsidR="003E5BB7" w:rsidRDefault="003E5BB7" w:rsidP="004A5D7E">
      <w:pPr>
        <w:pStyle w:val="Bezproreda"/>
      </w:pPr>
      <w:r>
        <w:t xml:space="preserve">                                                                                          </w:t>
      </w:r>
    </w:p>
    <w:p w:rsidR="004A5D7E" w:rsidRDefault="003E5BB7" w:rsidP="004A5D7E">
      <w:pPr>
        <w:pStyle w:val="Bezproreda"/>
      </w:pPr>
      <w:r>
        <w:t xml:space="preserve">                                                                                                               Ravnateljica</w:t>
      </w:r>
    </w:p>
    <w:p w:rsidR="003E5BB7" w:rsidRDefault="003E5BB7" w:rsidP="004A5D7E">
      <w:pPr>
        <w:pStyle w:val="Bezproreda"/>
      </w:pPr>
    </w:p>
    <w:p w:rsidR="003E5BB7" w:rsidRDefault="003E5BB7" w:rsidP="004A5D7E">
      <w:pPr>
        <w:pStyle w:val="Bezproreda"/>
      </w:pPr>
      <w:r>
        <w:t xml:space="preserve">                                                                                                            Draženka Gretić</w:t>
      </w:r>
    </w:p>
    <w:p w:rsidR="003E5BB7" w:rsidRDefault="003E5BB7" w:rsidP="004A5D7E">
      <w:pPr>
        <w:pStyle w:val="Bezproreda"/>
      </w:pPr>
    </w:p>
    <w:p w:rsidR="003E5BB7" w:rsidRDefault="003E5BB7" w:rsidP="004A5D7E">
      <w:pPr>
        <w:pStyle w:val="Bezproreda"/>
      </w:pPr>
      <w:r>
        <w:t>Dostaviti:</w:t>
      </w:r>
    </w:p>
    <w:p w:rsidR="003E5BB7" w:rsidRDefault="003E5BB7" w:rsidP="004A5D7E">
      <w:pPr>
        <w:pStyle w:val="Bezproreda"/>
      </w:pPr>
    </w:p>
    <w:p w:rsidR="003E5BB7" w:rsidRDefault="003E5BB7" w:rsidP="003E5BB7">
      <w:pPr>
        <w:pStyle w:val="Bezproreda"/>
        <w:numPr>
          <w:ilvl w:val="0"/>
          <w:numId w:val="2"/>
        </w:numPr>
      </w:pPr>
      <w:r>
        <w:t>Službenik za zaštitu osobnih podataka</w:t>
      </w:r>
    </w:p>
    <w:p w:rsidR="003E5BB7" w:rsidRDefault="003E5BB7" w:rsidP="003E5BB7">
      <w:pPr>
        <w:pStyle w:val="Bezproreda"/>
        <w:numPr>
          <w:ilvl w:val="0"/>
          <w:numId w:val="2"/>
        </w:numPr>
      </w:pPr>
      <w:r>
        <w:t>Agencija za zaštitu osobnih podataka</w:t>
      </w:r>
    </w:p>
    <w:p w:rsidR="003E5BB7" w:rsidRDefault="003E5BB7" w:rsidP="003E5BB7">
      <w:pPr>
        <w:pStyle w:val="Bezproreda"/>
        <w:numPr>
          <w:ilvl w:val="0"/>
          <w:numId w:val="2"/>
        </w:numPr>
      </w:pPr>
      <w:r>
        <w:t>Internetska stranica Grada Pregrade</w:t>
      </w:r>
    </w:p>
    <w:p w:rsidR="003E5BB7" w:rsidRDefault="003E5BB7" w:rsidP="003E5BB7">
      <w:pPr>
        <w:pStyle w:val="Bezproreda"/>
        <w:numPr>
          <w:ilvl w:val="0"/>
          <w:numId w:val="2"/>
        </w:numPr>
      </w:pPr>
      <w:r>
        <w:t>Pismohrana</w:t>
      </w:r>
    </w:p>
    <w:p w:rsidR="003E5BB7" w:rsidRDefault="003E5BB7" w:rsidP="003E5BB7">
      <w:pPr>
        <w:pStyle w:val="Bezproreda"/>
        <w:ind w:left="360"/>
      </w:pPr>
    </w:p>
    <w:p w:rsidR="003E5BB7" w:rsidRDefault="003E5BB7" w:rsidP="003E5BB7">
      <w:pPr>
        <w:pStyle w:val="Bezproreda"/>
        <w:ind w:left="720"/>
      </w:pPr>
    </w:p>
    <w:p w:rsidR="003E5BB7" w:rsidRDefault="003E5BB7" w:rsidP="004A5D7E">
      <w:pPr>
        <w:pStyle w:val="Bezproreda"/>
      </w:pPr>
    </w:p>
    <w:sectPr w:rsidR="003E5BB7" w:rsidSect="009B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A61"/>
    <w:multiLevelType w:val="hybridMultilevel"/>
    <w:tmpl w:val="59B4A00A"/>
    <w:lvl w:ilvl="0" w:tplc="2B42F6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C23BF"/>
    <w:multiLevelType w:val="hybridMultilevel"/>
    <w:tmpl w:val="2F2E8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D7E"/>
    <w:rsid w:val="000462F9"/>
    <w:rsid w:val="003E5BB7"/>
    <w:rsid w:val="004A5D7E"/>
    <w:rsid w:val="009B210A"/>
    <w:rsid w:val="00CE1671"/>
    <w:rsid w:val="00EA57E2"/>
    <w:rsid w:val="00F9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71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5D7E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4A5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71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5D7E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4A5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korisnik13</cp:lastModifiedBy>
  <cp:revision>2</cp:revision>
  <dcterms:created xsi:type="dcterms:W3CDTF">2018-02-13T08:30:00Z</dcterms:created>
  <dcterms:modified xsi:type="dcterms:W3CDTF">2018-02-13T08:30:00Z</dcterms:modified>
</cp:coreProperties>
</file>