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BC" w:rsidRDefault="003E5FBC" w:rsidP="006A1727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="00F9548C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9F4C3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71500" cy="800100"/>
            <wp:effectExtent l="0" t="0" r="0" b="0"/>
            <wp:docPr id="1" name="Slika 1" descr="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BC" w:rsidRPr="003E5FBC" w:rsidRDefault="003E5FBC" w:rsidP="003E5FBC">
      <w:r w:rsidRPr="003E5FBC">
        <w:rPr>
          <w:bCs/>
        </w:rPr>
        <w:t>R E P U B L I K A    H R V A T S K A</w:t>
      </w:r>
    </w:p>
    <w:p w:rsidR="003E5FBC" w:rsidRPr="003E5FBC" w:rsidRDefault="003E5FBC" w:rsidP="003E5FBC">
      <w:r w:rsidRPr="003E5FBC">
        <w:rPr>
          <w:bCs/>
        </w:rPr>
        <w:t>KRAPINSKO ZAGORSKA ŽUPANIJA</w:t>
      </w:r>
    </w:p>
    <w:p w:rsidR="003E5FBC" w:rsidRPr="003E5FBC" w:rsidRDefault="003E5FBC" w:rsidP="003E5FBC">
      <w:pPr>
        <w:rPr>
          <w:bCs/>
        </w:rPr>
      </w:pPr>
      <w:r w:rsidRPr="003E5FBC">
        <w:rPr>
          <w:bCs/>
        </w:rPr>
        <w:t xml:space="preserve">              GRAD PREGRADA</w:t>
      </w:r>
    </w:p>
    <w:p w:rsidR="003E5FBC" w:rsidRPr="003E5FBC" w:rsidRDefault="003E5FBC" w:rsidP="003E5FBC">
      <w:pPr>
        <w:rPr>
          <w:bCs/>
        </w:rPr>
      </w:pPr>
      <w:r w:rsidRPr="003E5FBC">
        <w:rPr>
          <w:bCs/>
        </w:rPr>
        <w:t xml:space="preserve">             GRADSKO VIJEĆE</w:t>
      </w:r>
    </w:p>
    <w:p w:rsidR="003E5FBC" w:rsidRPr="003E5FBC" w:rsidRDefault="003E5FBC" w:rsidP="003E5FBC">
      <w:pPr>
        <w:rPr>
          <w:bCs/>
        </w:rPr>
      </w:pPr>
    </w:p>
    <w:p w:rsidR="003E5FBC" w:rsidRPr="003E5FBC" w:rsidRDefault="003E5FBC" w:rsidP="003E5FBC">
      <w:pPr>
        <w:jc w:val="both"/>
        <w:rPr>
          <w:lang w:val="hr-HR"/>
        </w:rPr>
      </w:pPr>
      <w:r w:rsidRPr="003E5FBC">
        <w:rPr>
          <w:bCs/>
        </w:rPr>
        <w:t>KLASA:</w:t>
      </w:r>
      <w:r w:rsidRPr="003E5FBC">
        <w:rPr>
          <w:lang w:val="hr-HR"/>
        </w:rPr>
        <w:t xml:space="preserve">  351-01/17-10/01</w:t>
      </w:r>
    </w:p>
    <w:p w:rsidR="003E5FBC" w:rsidRPr="003E5FBC" w:rsidRDefault="003E5FBC" w:rsidP="003E5FBC">
      <w:pPr>
        <w:rPr>
          <w:bCs/>
        </w:rPr>
      </w:pPr>
      <w:r w:rsidRPr="003E5FBC">
        <w:rPr>
          <w:bCs/>
        </w:rPr>
        <w:t>URBROJ:2214/01-01-18-</w:t>
      </w:r>
      <w:r w:rsidR="00F9548C">
        <w:rPr>
          <w:bCs/>
        </w:rPr>
        <w:t>26</w:t>
      </w:r>
    </w:p>
    <w:p w:rsidR="003E5FBC" w:rsidRPr="003E5FBC" w:rsidRDefault="003E5FBC" w:rsidP="003E5FBC">
      <w:pPr>
        <w:rPr>
          <w:bCs/>
        </w:rPr>
      </w:pPr>
      <w:r w:rsidRPr="003E5FBC">
        <w:rPr>
          <w:bCs/>
        </w:rPr>
        <w:t>Pregrada, 16.05.2018.g.</w:t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r w:rsidRPr="003E5FBC">
        <w:rPr>
          <w:bCs/>
        </w:rPr>
        <w:tab/>
      </w:r>
      <w:bookmarkStart w:id="0" w:name="_GoBack"/>
      <w:bookmarkEnd w:id="0"/>
    </w:p>
    <w:p w:rsidR="003E5FBC" w:rsidRPr="003E5FBC" w:rsidRDefault="003E5FBC" w:rsidP="003E5FBC">
      <w:pPr>
        <w:jc w:val="both"/>
        <w:rPr>
          <w:lang w:val="hr-HR"/>
        </w:rPr>
      </w:pPr>
    </w:p>
    <w:p w:rsidR="003E5FBC" w:rsidRPr="003E5FBC" w:rsidRDefault="003E5FBC" w:rsidP="006A1727">
      <w:pPr>
        <w:ind w:firstLine="708"/>
        <w:jc w:val="both"/>
        <w:rPr>
          <w:lang w:val="hr-HR"/>
        </w:rPr>
      </w:pPr>
    </w:p>
    <w:p w:rsidR="006A1727" w:rsidRPr="003E5FBC" w:rsidRDefault="00622D0E" w:rsidP="006A1727">
      <w:pPr>
        <w:ind w:firstLine="708"/>
        <w:jc w:val="both"/>
        <w:rPr>
          <w:lang w:val="hr-HR"/>
        </w:rPr>
      </w:pPr>
      <w:r w:rsidRPr="003E5FBC">
        <w:rPr>
          <w:lang w:val="hr-HR"/>
        </w:rPr>
        <w:t>Temeljem članka 21. stavka 4.</w:t>
      </w:r>
      <w:r w:rsidR="006A1727" w:rsidRPr="003E5FBC">
        <w:rPr>
          <w:lang w:val="hr-HR"/>
        </w:rPr>
        <w:t xml:space="preserve"> </w:t>
      </w:r>
      <w:r w:rsidRPr="003E5FBC">
        <w:rPr>
          <w:lang w:val="hr-HR"/>
        </w:rPr>
        <w:t xml:space="preserve">Zakona o održivom gospodarenju otpadom </w:t>
      </w:r>
      <w:r w:rsidR="006A1727" w:rsidRPr="003E5FBC">
        <w:rPr>
          <w:lang w:val="hr-HR"/>
        </w:rPr>
        <w:t>(Narodne novine br. 94/13</w:t>
      </w:r>
      <w:r w:rsidR="00F94BC1" w:rsidRPr="003E5FBC">
        <w:rPr>
          <w:lang w:val="hr-HR"/>
        </w:rPr>
        <w:t xml:space="preserve"> i 73/17</w:t>
      </w:r>
      <w:r w:rsidR="00F31879" w:rsidRPr="003E5FBC">
        <w:rPr>
          <w:lang w:val="hr-HR"/>
        </w:rPr>
        <w:t>) i članka 32</w:t>
      </w:r>
      <w:r w:rsidRPr="003E5FBC">
        <w:rPr>
          <w:lang w:val="hr-HR"/>
        </w:rPr>
        <w:t>. Statuta Grada Pregrade („S</w:t>
      </w:r>
      <w:r w:rsidR="00C15FFF" w:rsidRPr="003E5FBC">
        <w:rPr>
          <w:lang w:val="hr-HR"/>
        </w:rPr>
        <w:t xml:space="preserve">lužbeni glasnik Krapinsko – zagorske županije“ br. </w:t>
      </w:r>
      <w:r w:rsidR="00F31879" w:rsidRPr="003E5FBC">
        <w:rPr>
          <w:lang w:val="hr-HR"/>
        </w:rPr>
        <w:t>06/13,17/13,7/18,16/18-pročišćeni tekst</w:t>
      </w:r>
      <w:r w:rsidR="00C15FFF" w:rsidRPr="003E5FBC">
        <w:rPr>
          <w:lang w:val="hr-HR"/>
        </w:rPr>
        <w:t xml:space="preserve">), u predmetu donošenja Plana gospodarenja otpadom Grada Pregrade za razdoblje od 2018. do 2023. godine, Gradsko vijeće Grada Pregrade na </w:t>
      </w:r>
      <w:r w:rsidR="003E5FBC">
        <w:rPr>
          <w:lang w:val="hr-HR"/>
        </w:rPr>
        <w:t xml:space="preserve">   8. </w:t>
      </w:r>
      <w:r w:rsidR="00C15FFF" w:rsidRPr="003E5FBC">
        <w:rPr>
          <w:lang w:val="hr-HR"/>
        </w:rPr>
        <w:t xml:space="preserve">sjednici održanoj </w:t>
      </w:r>
      <w:r w:rsidR="003E5FBC">
        <w:rPr>
          <w:lang w:val="hr-HR"/>
        </w:rPr>
        <w:t xml:space="preserve">  16.</w:t>
      </w:r>
      <w:r w:rsidR="00C15FFF" w:rsidRPr="003E5FBC">
        <w:rPr>
          <w:lang w:val="hr-HR"/>
        </w:rPr>
        <w:t xml:space="preserve"> svibnja 2018. </w:t>
      </w:r>
      <w:r w:rsidR="003074D5" w:rsidRPr="003E5FBC">
        <w:rPr>
          <w:lang w:val="hr-HR"/>
        </w:rPr>
        <w:t>g</w:t>
      </w:r>
      <w:r w:rsidR="00C15FFF" w:rsidRPr="003E5FBC">
        <w:rPr>
          <w:lang w:val="hr-HR"/>
        </w:rPr>
        <w:t xml:space="preserve">odine, donosi </w:t>
      </w:r>
      <w:r w:rsidR="006A1727" w:rsidRPr="003E5FBC">
        <w:rPr>
          <w:lang w:val="hr-HR"/>
        </w:rPr>
        <w:t xml:space="preserve"> </w:t>
      </w:r>
    </w:p>
    <w:p w:rsidR="003074D5" w:rsidRPr="003E5FBC" w:rsidRDefault="003074D5" w:rsidP="006A1727">
      <w:pPr>
        <w:ind w:firstLine="708"/>
        <w:jc w:val="both"/>
        <w:rPr>
          <w:lang w:val="hr-HR"/>
        </w:rPr>
      </w:pPr>
    </w:p>
    <w:p w:rsidR="003074D5" w:rsidRPr="003E5FBC" w:rsidRDefault="003074D5" w:rsidP="006A1727">
      <w:pPr>
        <w:ind w:firstLine="708"/>
        <w:jc w:val="both"/>
        <w:rPr>
          <w:lang w:val="hr-HR"/>
        </w:rPr>
      </w:pPr>
    </w:p>
    <w:p w:rsidR="006A1727" w:rsidRPr="003E5FBC" w:rsidRDefault="006A1727" w:rsidP="006A1727">
      <w:pPr>
        <w:ind w:firstLine="708"/>
        <w:jc w:val="center"/>
        <w:rPr>
          <w:b/>
          <w:lang w:val="hr-HR"/>
        </w:rPr>
      </w:pPr>
      <w:r w:rsidRPr="003E5FBC">
        <w:rPr>
          <w:b/>
          <w:lang w:val="hr-HR"/>
        </w:rPr>
        <w:t>O D L U K U</w:t>
      </w:r>
    </w:p>
    <w:p w:rsidR="006A1727" w:rsidRPr="003E5FBC" w:rsidRDefault="006A1727" w:rsidP="006A1727">
      <w:pPr>
        <w:ind w:firstLine="708"/>
        <w:jc w:val="center"/>
        <w:rPr>
          <w:b/>
          <w:lang w:val="hr-HR"/>
        </w:rPr>
      </w:pPr>
      <w:r w:rsidRPr="003E5FBC">
        <w:rPr>
          <w:b/>
          <w:lang w:val="hr-HR"/>
        </w:rPr>
        <w:t>o donošenju Plana gospodarenja otpadom Grada Pregrade</w:t>
      </w:r>
    </w:p>
    <w:p w:rsidR="006A1727" w:rsidRPr="003E5FBC" w:rsidRDefault="00AB79F1" w:rsidP="006A1727">
      <w:pPr>
        <w:ind w:firstLine="708"/>
        <w:jc w:val="center"/>
        <w:rPr>
          <w:b/>
          <w:lang w:val="hr-HR"/>
        </w:rPr>
      </w:pPr>
      <w:r w:rsidRPr="003E5FBC">
        <w:rPr>
          <w:b/>
          <w:lang w:val="hr-HR"/>
        </w:rPr>
        <w:t>za razdoblje od 2018. do 2023</w:t>
      </w:r>
      <w:r w:rsidR="006A1727" w:rsidRPr="003E5FBC">
        <w:rPr>
          <w:b/>
          <w:lang w:val="hr-HR"/>
        </w:rPr>
        <w:t>. godine</w:t>
      </w:r>
    </w:p>
    <w:p w:rsidR="006A1727" w:rsidRPr="003E5FBC" w:rsidRDefault="006A1727" w:rsidP="006A1727">
      <w:pPr>
        <w:ind w:firstLine="708"/>
        <w:jc w:val="center"/>
        <w:rPr>
          <w:b/>
          <w:lang w:val="hr-HR"/>
        </w:rPr>
      </w:pPr>
    </w:p>
    <w:p w:rsidR="006A1727" w:rsidRPr="003E5FBC" w:rsidRDefault="006A1727" w:rsidP="006A1727">
      <w:pPr>
        <w:ind w:firstLine="708"/>
        <w:jc w:val="center"/>
        <w:rPr>
          <w:b/>
          <w:lang w:val="hr-HR"/>
        </w:rPr>
      </w:pPr>
    </w:p>
    <w:p w:rsidR="006A1727" w:rsidRPr="003E5FBC" w:rsidRDefault="003074D5" w:rsidP="003074D5">
      <w:pPr>
        <w:ind w:left="3540" w:firstLine="708"/>
        <w:rPr>
          <w:lang w:val="hr-HR"/>
        </w:rPr>
      </w:pPr>
      <w:r w:rsidRPr="003E5FBC">
        <w:rPr>
          <w:lang w:val="hr-HR"/>
        </w:rPr>
        <w:t>Članak 1.</w:t>
      </w:r>
    </w:p>
    <w:p w:rsidR="003074D5" w:rsidRPr="003E5FBC" w:rsidRDefault="003074D5" w:rsidP="003074D5">
      <w:pPr>
        <w:ind w:left="3540" w:firstLine="708"/>
        <w:rPr>
          <w:lang w:val="hr-HR"/>
        </w:rPr>
      </w:pPr>
    </w:p>
    <w:p w:rsidR="003074D5" w:rsidRPr="003E5FBC" w:rsidRDefault="006A1727" w:rsidP="006A1727">
      <w:pPr>
        <w:ind w:firstLine="708"/>
        <w:jc w:val="both"/>
        <w:rPr>
          <w:lang w:val="hr-HR"/>
        </w:rPr>
      </w:pPr>
      <w:r w:rsidRPr="003E5FBC">
        <w:rPr>
          <w:lang w:val="hr-HR"/>
        </w:rPr>
        <w:t>Donosi se Plan gospodarenja otpadom Gra</w:t>
      </w:r>
      <w:r w:rsidR="00AB79F1" w:rsidRPr="003E5FBC">
        <w:rPr>
          <w:lang w:val="hr-HR"/>
        </w:rPr>
        <w:t>da Pregrade za razdoblje od 2018. do 2023</w:t>
      </w:r>
      <w:r w:rsidR="003074D5" w:rsidRPr="003E5FBC">
        <w:rPr>
          <w:lang w:val="hr-HR"/>
        </w:rPr>
        <w:t>. godine.</w:t>
      </w:r>
      <w:r w:rsidRPr="003E5FBC">
        <w:rPr>
          <w:lang w:val="hr-HR"/>
        </w:rPr>
        <w:t xml:space="preserve"> </w:t>
      </w:r>
    </w:p>
    <w:p w:rsidR="006A1727" w:rsidRPr="003E5FBC" w:rsidRDefault="003074D5" w:rsidP="006A1727">
      <w:pPr>
        <w:ind w:firstLine="708"/>
        <w:jc w:val="both"/>
        <w:rPr>
          <w:lang w:val="hr-HR"/>
        </w:rPr>
      </w:pPr>
      <w:r w:rsidRPr="003E5FBC">
        <w:rPr>
          <w:lang w:val="hr-HR"/>
        </w:rPr>
        <w:t xml:space="preserve">Plan gospodarenja otpadom za područje Grada Pregrade za razdoblje od 2018. do 2023. godine </w:t>
      </w:r>
      <w:r w:rsidR="005510B8" w:rsidRPr="003E5FBC">
        <w:rPr>
          <w:lang w:val="hr-HR"/>
        </w:rPr>
        <w:t xml:space="preserve">izrađen </w:t>
      </w:r>
      <w:r w:rsidR="006A1727" w:rsidRPr="003E5FBC">
        <w:rPr>
          <w:lang w:val="hr-HR"/>
        </w:rPr>
        <w:t>po</w:t>
      </w:r>
      <w:r w:rsidRPr="003E5FBC">
        <w:rPr>
          <w:lang w:val="hr-HR"/>
        </w:rPr>
        <w:t xml:space="preserve"> IPZ</w:t>
      </w:r>
      <w:r w:rsidR="006A1727" w:rsidRPr="003E5FBC">
        <w:rPr>
          <w:lang w:val="hr-HR"/>
        </w:rPr>
        <w:t xml:space="preserve"> </w:t>
      </w:r>
      <w:proofErr w:type="spellStart"/>
      <w:r w:rsidR="006A1727" w:rsidRPr="003E5FBC">
        <w:rPr>
          <w:lang w:val="hr-HR"/>
        </w:rPr>
        <w:t>Uniprojekt</w:t>
      </w:r>
      <w:proofErr w:type="spellEnd"/>
      <w:r w:rsidR="006A1727" w:rsidRPr="003E5FBC">
        <w:rPr>
          <w:lang w:val="hr-HR"/>
        </w:rPr>
        <w:t xml:space="preserve"> TERRA d.o.o. iz Zagreb</w:t>
      </w:r>
      <w:r w:rsidRPr="003E5FBC">
        <w:rPr>
          <w:lang w:val="hr-HR"/>
        </w:rPr>
        <w:t>a</w:t>
      </w:r>
      <w:r w:rsidR="009D7110">
        <w:rPr>
          <w:lang w:val="hr-HR"/>
        </w:rPr>
        <w:t>, Voćarska cesta 68</w:t>
      </w:r>
      <w:r w:rsidR="00620BE3" w:rsidRPr="003E5FBC">
        <w:rPr>
          <w:lang w:val="hr-HR"/>
        </w:rPr>
        <w:t>, broj TD 13/18, oznake IOD broj: T-06-P-3306-255/18</w:t>
      </w:r>
      <w:r w:rsidR="003E5FBC">
        <w:rPr>
          <w:lang w:val="hr-HR"/>
        </w:rPr>
        <w:t xml:space="preserve"> </w:t>
      </w:r>
      <w:r w:rsidRPr="003E5FBC">
        <w:rPr>
          <w:lang w:val="hr-HR"/>
        </w:rPr>
        <w:t xml:space="preserve"> se prilaže i sastavni je dio ove Odluke.</w:t>
      </w:r>
    </w:p>
    <w:p w:rsidR="003074D5" w:rsidRPr="003E5FBC" w:rsidRDefault="003074D5" w:rsidP="006A1727">
      <w:pPr>
        <w:ind w:firstLine="708"/>
        <w:jc w:val="both"/>
        <w:rPr>
          <w:lang w:val="hr-HR"/>
        </w:rPr>
      </w:pPr>
    </w:p>
    <w:p w:rsidR="003074D5" w:rsidRPr="003E5FBC" w:rsidRDefault="003074D5" w:rsidP="006A1727">
      <w:pPr>
        <w:ind w:firstLine="708"/>
        <w:jc w:val="both"/>
        <w:rPr>
          <w:lang w:val="hr-HR"/>
        </w:rPr>
      </w:pP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  <w:t>Članak 2.</w:t>
      </w:r>
    </w:p>
    <w:p w:rsidR="005510B8" w:rsidRPr="003E5FBC" w:rsidRDefault="005510B8" w:rsidP="006A1727">
      <w:pPr>
        <w:ind w:firstLine="708"/>
        <w:jc w:val="both"/>
        <w:rPr>
          <w:lang w:val="hr-HR"/>
        </w:rPr>
      </w:pPr>
    </w:p>
    <w:p w:rsidR="003074D5" w:rsidRPr="003E5FBC" w:rsidRDefault="003074D5" w:rsidP="006A1727">
      <w:pPr>
        <w:ind w:firstLine="708"/>
        <w:jc w:val="both"/>
        <w:rPr>
          <w:lang w:val="hr-HR"/>
        </w:rPr>
      </w:pPr>
      <w:r w:rsidRPr="003E5FBC">
        <w:rPr>
          <w:lang w:val="hr-HR"/>
        </w:rPr>
        <w:t>Gradonačelnik Grada Pregrade ovlašten je poduzeti potrebne pravne radnje kao i donijeti provedbene akte u svrhu realizacije navedenog Plana iz članka 1. ove Odluke.</w:t>
      </w:r>
    </w:p>
    <w:p w:rsidR="003074D5" w:rsidRPr="003E5FBC" w:rsidRDefault="003074D5" w:rsidP="006A1727">
      <w:pPr>
        <w:ind w:firstLine="708"/>
        <w:jc w:val="both"/>
        <w:rPr>
          <w:lang w:val="hr-HR"/>
        </w:rPr>
      </w:pPr>
    </w:p>
    <w:p w:rsidR="006A1727" w:rsidRPr="003E5FBC" w:rsidRDefault="003074D5" w:rsidP="003074D5">
      <w:pPr>
        <w:rPr>
          <w:lang w:val="hr-HR"/>
        </w:rPr>
      </w:pP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  <w:t>Članak 3.</w:t>
      </w:r>
    </w:p>
    <w:p w:rsidR="003074D5" w:rsidRPr="003E5FBC" w:rsidRDefault="003074D5" w:rsidP="003074D5">
      <w:pPr>
        <w:rPr>
          <w:b/>
          <w:lang w:val="hr-HR"/>
        </w:rPr>
      </w:pPr>
    </w:p>
    <w:p w:rsidR="006A1727" w:rsidRPr="003E5FBC" w:rsidRDefault="006A1727" w:rsidP="006A1727">
      <w:pPr>
        <w:jc w:val="both"/>
        <w:rPr>
          <w:lang w:val="hr-HR"/>
        </w:rPr>
      </w:pPr>
      <w:r w:rsidRPr="003E5FBC">
        <w:rPr>
          <w:b/>
          <w:lang w:val="hr-HR"/>
        </w:rPr>
        <w:tab/>
      </w:r>
      <w:r w:rsidRPr="003E5FBC">
        <w:rPr>
          <w:lang w:val="hr-HR"/>
        </w:rPr>
        <w:t>Ova Odluka stupa na snagu osmog dana od dana objave u Službenom glasniku Krapinsko – zagorske županije.</w:t>
      </w:r>
    </w:p>
    <w:p w:rsidR="006A1727" w:rsidRPr="003E5FBC" w:rsidRDefault="006A1727" w:rsidP="006A1727">
      <w:pPr>
        <w:jc w:val="both"/>
        <w:rPr>
          <w:lang w:val="hr-HR"/>
        </w:rPr>
      </w:pPr>
    </w:p>
    <w:p w:rsidR="006A1727" w:rsidRPr="003E5FBC" w:rsidRDefault="006A1727" w:rsidP="006A1727">
      <w:pPr>
        <w:jc w:val="both"/>
        <w:rPr>
          <w:lang w:val="hr-HR"/>
        </w:rPr>
      </w:pPr>
    </w:p>
    <w:p w:rsidR="006A1727" w:rsidRPr="003E5FBC" w:rsidRDefault="006A1727" w:rsidP="006A1727">
      <w:pPr>
        <w:jc w:val="both"/>
        <w:rPr>
          <w:b/>
          <w:lang w:val="hr-HR"/>
        </w:rPr>
      </w:pP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Pr="003E5FBC">
        <w:rPr>
          <w:lang w:val="hr-HR"/>
        </w:rPr>
        <w:tab/>
      </w:r>
      <w:r w:rsidR="005510B8" w:rsidRPr="003E5FBC">
        <w:rPr>
          <w:lang w:val="hr-HR"/>
        </w:rPr>
        <w:t xml:space="preserve">      </w:t>
      </w:r>
      <w:r w:rsidR="00AB79F1" w:rsidRPr="003E5FBC">
        <w:rPr>
          <w:b/>
          <w:lang w:val="hr-HR"/>
        </w:rPr>
        <w:t>PREDSJEDNICA</w:t>
      </w:r>
    </w:p>
    <w:p w:rsidR="006A1727" w:rsidRPr="003E5FBC" w:rsidRDefault="006A1727" w:rsidP="006A1727">
      <w:pPr>
        <w:jc w:val="both"/>
        <w:rPr>
          <w:b/>
          <w:lang w:val="hr-HR"/>
        </w:rPr>
      </w:pP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  <w:t xml:space="preserve">     </w:t>
      </w:r>
      <w:r w:rsidR="005510B8" w:rsidRPr="003E5FBC">
        <w:rPr>
          <w:b/>
          <w:lang w:val="hr-HR"/>
        </w:rPr>
        <w:t xml:space="preserve">       </w:t>
      </w:r>
      <w:r w:rsidRPr="003E5FBC">
        <w:rPr>
          <w:b/>
          <w:lang w:val="hr-HR"/>
        </w:rPr>
        <w:t xml:space="preserve">  GRADSKOG VIJEĆA</w:t>
      </w:r>
    </w:p>
    <w:p w:rsidR="006A1727" w:rsidRPr="003E5FBC" w:rsidRDefault="006A1727" w:rsidP="006A1727">
      <w:pPr>
        <w:jc w:val="both"/>
        <w:rPr>
          <w:b/>
          <w:lang w:val="hr-HR"/>
        </w:rPr>
      </w:pPr>
    </w:p>
    <w:p w:rsidR="006A1727" w:rsidRPr="00A811D2" w:rsidRDefault="00AB79F1" w:rsidP="006A1727">
      <w:pPr>
        <w:jc w:val="both"/>
        <w:rPr>
          <w:b/>
          <w:lang w:val="hr-HR"/>
        </w:rPr>
      </w:pP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</w:r>
      <w:r w:rsidRPr="003E5FBC">
        <w:rPr>
          <w:b/>
          <w:lang w:val="hr-HR"/>
        </w:rPr>
        <w:tab/>
        <w:t xml:space="preserve">           </w:t>
      </w:r>
      <w:r w:rsidR="005510B8" w:rsidRPr="003E5FBC">
        <w:rPr>
          <w:b/>
          <w:lang w:val="hr-HR"/>
        </w:rPr>
        <w:t xml:space="preserve">        </w:t>
      </w:r>
      <w:r w:rsidRPr="003E5FBC">
        <w:rPr>
          <w:b/>
          <w:lang w:val="hr-HR"/>
        </w:rPr>
        <w:t xml:space="preserve"> Tajana Broz</w:t>
      </w: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53340"/>
    <w:multiLevelType w:val="hybridMultilevel"/>
    <w:tmpl w:val="7B46AE4E"/>
    <w:lvl w:ilvl="0" w:tplc="C66E1B3E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7"/>
    <w:rsid w:val="000F178B"/>
    <w:rsid w:val="00196DDF"/>
    <w:rsid w:val="001B195C"/>
    <w:rsid w:val="001E0BF0"/>
    <w:rsid w:val="002C092D"/>
    <w:rsid w:val="002D2F62"/>
    <w:rsid w:val="002F6861"/>
    <w:rsid w:val="003074D5"/>
    <w:rsid w:val="003E5FBC"/>
    <w:rsid w:val="00451493"/>
    <w:rsid w:val="004920DE"/>
    <w:rsid w:val="005510B8"/>
    <w:rsid w:val="00567437"/>
    <w:rsid w:val="005A3F18"/>
    <w:rsid w:val="00620BE3"/>
    <w:rsid w:val="00622D0E"/>
    <w:rsid w:val="00637A93"/>
    <w:rsid w:val="0069142B"/>
    <w:rsid w:val="006A1727"/>
    <w:rsid w:val="00786A58"/>
    <w:rsid w:val="00992793"/>
    <w:rsid w:val="009D7110"/>
    <w:rsid w:val="00A811D2"/>
    <w:rsid w:val="00AB79F1"/>
    <w:rsid w:val="00B068DB"/>
    <w:rsid w:val="00B34307"/>
    <w:rsid w:val="00B63600"/>
    <w:rsid w:val="00B845F2"/>
    <w:rsid w:val="00C15FFF"/>
    <w:rsid w:val="00C22903"/>
    <w:rsid w:val="00D31BE9"/>
    <w:rsid w:val="00DE00F5"/>
    <w:rsid w:val="00E05231"/>
    <w:rsid w:val="00EA0F1F"/>
    <w:rsid w:val="00F31879"/>
    <w:rsid w:val="00F57FF1"/>
    <w:rsid w:val="00F94BC1"/>
    <w:rsid w:val="00F9548C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A70A"/>
  <w15:docId w15:val="{EF365515-1863-4C46-BAFC-C4B9ECE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D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D80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2D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Ksenija Ogrizek</cp:lastModifiedBy>
  <cp:revision>3</cp:revision>
  <dcterms:created xsi:type="dcterms:W3CDTF">2018-05-17T06:24:00Z</dcterms:created>
  <dcterms:modified xsi:type="dcterms:W3CDTF">2018-05-17T06:24:00Z</dcterms:modified>
</cp:coreProperties>
</file>