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16" w:rsidRDefault="00DC4DAA">
      <w:pPr>
        <w:jc w:val="center"/>
        <w:rPr>
          <w:lang w:val="hr-HR"/>
        </w:rPr>
      </w:pPr>
      <w:r>
        <w:rPr>
          <w:noProof/>
          <w:lang w:val="hr-HR" w:eastAsia="hr-HR"/>
        </w:rPr>
        <w:drawing>
          <wp:inline distT="0" distB="0" distL="19050" distR="0">
            <wp:extent cx="2979420" cy="1450340"/>
            <wp:effectExtent l="0" t="0" r="0" b="0"/>
            <wp:docPr id="1" name="Picture 2" descr="C:\Users\Tajuska\Downloads\LAG Zagorje-Sut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Tajuska\Downloads\LAG Zagorje-Sutla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716" w:rsidRDefault="008D4716">
      <w:pPr>
        <w:rPr>
          <w:lang w:val="hr-HR"/>
        </w:rPr>
      </w:pPr>
    </w:p>
    <w:p w:rsidR="008D4716" w:rsidRDefault="008D4716">
      <w:pPr>
        <w:rPr>
          <w:lang w:val="hr-HR"/>
        </w:rPr>
      </w:pPr>
    </w:p>
    <w:p w:rsidR="008D4716" w:rsidRDefault="008D4716">
      <w:pPr>
        <w:rPr>
          <w:lang w:val="hr-HR"/>
        </w:rPr>
      </w:pPr>
    </w:p>
    <w:p w:rsidR="008D4716" w:rsidRPr="00E52C29" w:rsidRDefault="008D4716">
      <w:pPr>
        <w:jc w:val="center"/>
        <w:rPr>
          <w:b/>
          <w:sz w:val="36"/>
          <w:szCs w:val="36"/>
          <w:lang w:val="hr-HR"/>
        </w:rPr>
      </w:pPr>
    </w:p>
    <w:p w:rsidR="008D4716" w:rsidRPr="00E52C29" w:rsidRDefault="00DC4DAA">
      <w:pPr>
        <w:jc w:val="center"/>
        <w:rPr>
          <w:b/>
          <w:sz w:val="36"/>
          <w:szCs w:val="36"/>
          <w:lang w:val="hr-HR"/>
        </w:rPr>
      </w:pPr>
      <w:r w:rsidRPr="00E52C29">
        <w:rPr>
          <w:b/>
          <w:sz w:val="36"/>
          <w:szCs w:val="36"/>
          <w:lang w:val="hr-HR"/>
        </w:rPr>
        <w:t xml:space="preserve">OBRAZAC ZA </w:t>
      </w:r>
      <w:r w:rsidR="007945FE" w:rsidRPr="00E52C29">
        <w:rPr>
          <w:b/>
          <w:sz w:val="36"/>
          <w:szCs w:val="36"/>
          <w:lang w:val="hr-HR"/>
        </w:rPr>
        <w:t>1.</w:t>
      </w:r>
      <w:r w:rsidR="00E52C29">
        <w:rPr>
          <w:b/>
          <w:sz w:val="36"/>
          <w:szCs w:val="36"/>
          <w:lang w:val="hr-HR"/>
        </w:rPr>
        <w:t xml:space="preserve"> </w:t>
      </w:r>
      <w:r w:rsidR="007945FE" w:rsidRPr="00E52C29">
        <w:rPr>
          <w:b/>
          <w:sz w:val="36"/>
          <w:szCs w:val="36"/>
          <w:lang w:val="hr-HR"/>
        </w:rPr>
        <w:t xml:space="preserve">DOPUNU BAZE </w:t>
      </w:r>
      <w:r w:rsidRPr="00E52C29">
        <w:rPr>
          <w:b/>
          <w:sz w:val="36"/>
          <w:szCs w:val="36"/>
          <w:lang w:val="hr-HR"/>
        </w:rPr>
        <w:t>PROJEKTNIH IDEJA</w:t>
      </w:r>
    </w:p>
    <w:p w:rsidR="008D4716" w:rsidRPr="00E52C29" w:rsidRDefault="00DC4DAA">
      <w:pPr>
        <w:jc w:val="center"/>
        <w:rPr>
          <w:b/>
          <w:sz w:val="36"/>
          <w:szCs w:val="36"/>
          <w:lang w:val="hr-HR"/>
        </w:rPr>
      </w:pPr>
      <w:r w:rsidRPr="00E52C29">
        <w:rPr>
          <w:b/>
          <w:sz w:val="36"/>
          <w:szCs w:val="36"/>
          <w:lang w:val="hr-HR"/>
        </w:rPr>
        <w:t>ZA PROVEDBU LOKALNE RAZVOJNE STRATEGIJE</w:t>
      </w:r>
    </w:p>
    <w:p w:rsidR="008D4716" w:rsidRPr="00E52C29" w:rsidRDefault="00DC4DAA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sz w:val="36"/>
          <w:szCs w:val="36"/>
          <w:lang w:val="hr-HR"/>
        </w:rPr>
      </w:pPr>
      <w:r w:rsidRPr="00E52C29">
        <w:rPr>
          <w:b/>
          <w:sz w:val="36"/>
          <w:szCs w:val="36"/>
          <w:lang w:val="hr-HR"/>
        </w:rPr>
        <w:t>LOKALNE AKCIJSKE GRUPE (LAG-a) ZAGORJE-SUTLA do 2020. godine</w:t>
      </w:r>
      <w:r w:rsidRPr="00E52C29">
        <w:rPr>
          <w:rFonts w:ascii="Times New Roman" w:hAnsi="Times New Roman" w:cs="Times New Roman"/>
          <w:caps/>
          <w:color w:val="1F497D" w:themeColor="text2"/>
          <w:sz w:val="36"/>
          <w:szCs w:val="36"/>
          <w:lang w:val="hr-HR"/>
        </w:rPr>
        <w:t xml:space="preserve"> </w:t>
      </w:r>
    </w:p>
    <w:p w:rsidR="008D4716" w:rsidRDefault="008D4716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8D4716" w:rsidRDefault="008D4716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8D4716" w:rsidRDefault="008D4716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8D4716" w:rsidRDefault="008D4716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8D4716" w:rsidRDefault="008D4716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8D4716" w:rsidRDefault="008D4716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8D4716" w:rsidRDefault="00DC4DA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RAD LAG-a I IZRADA LOKALNE RAZVOJNE STRATEGIJE SUFINANCIRANA JE SREDSTVIMA EUROPSKE UNIJE</w:t>
      </w:r>
    </w:p>
    <w:p w:rsidR="008D4716" w:rsidRDefault="00DC4DA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Europski poljoprivredni fond za ruralni razvoj</w:t>
      </w:r>
    </w:p>
    <w:p w:rsidR="008D4716" w:rsidRDefault="00DC4DA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proofErr w:type="spellStart"/>
      <w:r>
        <w:rPr>
          <w:rFonts w:ascii="Trebuchet MS" w:hAnsi="Trebuchet MS"/>
          <w:b/>
          <w:sz w:val="22"/>
          <w:szCs w:val="22"/>
          <w:lang w:val="hr-HR"/>
        </w:rPr>
        <w:t>Podmjera</w:t>
      </w:r>
      <w:proofErr w:type="spellEnd"/>
      <w:r>
        <w:rPr>
          <w:rFonts w:ascii="Trebuchet MS" w:hAnsi="Trebuchet MS"/>
          <w:b/>
          <w:sz w:val="22"/>
          <w:szCs w:val="22"/>
          <w:lang w:val="hr-HR"/>
        </w:rPr>
        <w:t xml:space="preserve"> 19.1. "Priprema pomoć" u okviru Mjere 19. " LEADER - CLLD"</w:t>
      </w:r>
    </w:p>
    <w:p w:rsidR="008D4716" w:rsidRDefault="00DC4DA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noProof/>
          <w:lang w:val="hr-HR" w:eastAsia="hr-HR"/>
        </w:rPr>
        <w:drawing>
          <wp:inline distT="0" distB="9525" distL="0" distR="9525">
            <wp:extent cx="942975" cy="428625"/>
            <wp:effectExtent l="0" t="0" r="0" b="0"/>
            <wp:docPr id="2" name="Slika 2" descr="https://upload.wikimedia.org/wikipedia/commons/thumb/1/1b/Flag_of_Croatia.svg/300px-Flag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ttps://upload.wikimedia.org/wikipedia/commons/thumb/1/1b/Flag_of_Croatia.svg/300px-Flag_of_Croatia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sz w:val="22"/>
          <w:szCs w:val="22"/>
          <w:lang w:val="hr-HR"/>
        </w:rPr>
        <w:t xml:space="preserve">  </w:t>
      </w:r>
      <w:r>
        <w:rPr>
          <w:rFonts w:ascii="Trebuchet MS" w:hAnsi="Trebuchet MS"/>
          <w:b/>
          <w:noProof/>
          <w:sz w:val="22"/>
          <w:szCs w:val="22"/>
          <w:lang w:val="hr-HR" w:eastAsia="hr-HR"/>
        </w:rPr>
        <w:drawing>
          <wp:inline distT="0" distB="0" distL="19050" distR="0">
            <wp:extent cx="462915" cy="462915"/>
            <wp:effectExtent l="0" t="0" r="0" b="0"/>
            <wp:docPr id="3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sz w:val="22"/>
          <w:szCs w:val="22"/>
          <w:lang w:val="hr-HR"/>
        </w:rPr>
        <w:t xml:space="preserve"> </w:t>
      </w:r>
      <w:r>
        <w:rPr>
          <w:rFonts w:ascii="Trebuchet MS" w:hAnsi="Trebuchet MS" w:cs="Times New Roman"/>
          <w:caps/>
          <w:color w:val="1F497D" w:themeColor="text2"/>
          <w:sz w:val="22"/>
          <w:szCs w:val="22"/>
          <w:lang w:val="hr-HR" w:eastAsia="hr-HR"/>
        </w:rPr>
        <w:t xml:space="preserve"> </w:t>
      </w:r>
      <w:r>
        <w:rPr>
          <w:rFonts w:ascii="Trebuchet MS" w:hAnsi="Trebuchet MS" w:cs="Times New Roman"/>
          <w:caps/>
          <w:noProof/>
          <w:color w:val="1F497D" w:themeColor="text2"/>
          <w:sz w:val="22"/>
          <w:szCs w:val="22"/>
          <w:lang w:val="hr-HR" w:eastAsia="hr-HR"/>
        </w:rPr>
        <w:drawing>
          <wp:inline distT="0" distB="8890" distL="0" distR="0">
            <wp:extent cx="885190" cy="448310"/>
            <wp:effectExtent l="0" t="0" r="0" b="0"/>
            <wp:docPr id="4" name="Slika 1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1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716" w:rsidRDefault="00DC4DA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PROGRAM RURALNOG RAZVOJA 2014. - 2020.</w:t>
      </w:r>
    </w:p>
    <w:p w:rsidR="008D4716" w:rsidRDefault="00DC4DA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Udio sufinanciranja: 90% EU, 10% RH</w:t>
      </w:r>
    </w:p>
    <w:p w:rsidR="008D4716" w:rsidRDefault="00DC4DA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Europski poljoprivredni socijalni fond za ruralni razvoj: Europa ulaže u ruralna područja</w:t>
      </w:r>
    </w:p>
    <w:p w:rsidR="008D4716" w:rsidRDefault="008D4716">
      <w:pPr>
        <w:rPr>
          <w:b/>
          <w:lang w:val="hr-HR"/>
        </w:rPr>
      </w:pPr>
    </w:p>
    <w:p w:rsidR="008D4716" w:rsidRDefault="00DC4DAA">
      <w:pPr>
        <w:rPr>
          <w:b/>
          <w:lang w:val="hr-HR"/>
        </w:rPr>
      </w:pPr>
      <w:r>
        <w:br w:type="page"/>
      </w:r>
    </w:p>
    <w:tbl>
      <w:tblPr>
        <w:tblW w:w="9469" w:type="dxa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3670"/>
        <w:gridCol w:w="3044"/>
      </w:tblGrid>
      <w:tr w:rsidR="008D4716" w:rsidRPr="00D45BEC" w:rsidTr="00DD0A20">
        <w:trPr>
          <w:trHeight w:val="450"/>
        </w:trPr>
        <w:tc>
          <w:tcPr>
            <w:tcW w:w="94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-5" w:type="dxa"/>
            </w:tcMar>
            <w:vAlign w:val="center"/>
          </w:tcPr>
          <w:p w:rsidR="008D4716" w:rsidRPr="00D45BEC" w:rsidRDefault="00DC4DAA">
            <w:pPr>
              <w:pageBreakBefore/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lastRenderedPageBreak/>
              <w:t>PODNOSITELJ PRIJAVE /PREDLAGATELJ PROJEKTA</w:t>
            </w: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Naziv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subjekta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 (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nositelja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projekta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):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Vrsta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subjekta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 (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nositelja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projekta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, 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pravni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oblik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):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Mjesto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Poštanski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broj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Telefon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Fax: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 xml:space="preserve">Web </w:t>
            </w:r>
            <w:proofErr w:type="spellStart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  <w:proofErr w:type="spellEnd"/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D0A20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DD0A20" w:rsidRPr="00D45BEC" w:rsidRDefault="00DD0A20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e-mail: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D0A20" w:rsidRPr="00D45BEC" w:rsidRDefault="00DD0A20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AB275E">
        <w:trPr>
          <w:trHeight w:val="76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</w:tcPr>
          <w:p w:rsidR="00F3035B" w:rsidRPr="00D45BEC" w:rsidRDefault="007E0A24" w:rsidP="00DD0A2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Ekonomska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veličina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poljoprivrednog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gospodarstva</w:t>
            </w:r>
            <w:proofErr w:type="spellEnd"/>
            <w:r w:rsidR="00F3035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potrebno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navesti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kod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>prijave</w:t>
            </w:r>
            <w:proofErr w:type="spellEnd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>projekta</w:t>
            </w:r>
            <w:proofErr w:type="spellEnd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>na</w:t>
            </w:r>
            <w:proofErr w:type="spellEnd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>mjere</w:t>
            </w:r>
            <w:proofErr w:type="spellEnd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 xml:space="preserve"> 4 </w:t>
            </w:r>
            <w:proofErr w:type="spellStart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>i</w:t>
            </w:r>
            <w:proofErr w:type="spellEnd"/>
            <w:r w:rsidR="000D5B78">
              <w:rPr>
                <w:rFonts w:asciiTheme="minorHAnsi" w:hAnsiTheme="minorHAnsi" w:cs="Arial"/>
                <w:b/>
                <w:sz w:val="24"/>
                <w:szCs w:val="24"/>
              </w:rPr>
              <w:t xml:space="preserve"> 6 PRR-a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)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F3035B" w:rsidRPr="00D45BEC" w:rsidRDefault="00F3035B" w:rsidP="00DD0A2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526"/>
        </w:trPr>
        <w:tc>
          <w:tcPr>
            <w:tcW w:w="94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O PROJEKTNOJ IDEJI</w:t>
            </w:r>
          </w:p>
        </w:tc>
      </w:tr>
      <w:tr w:rsidR="008D4716" w:rsidRPr="00D45BEC" w:rsidTr="00DD0A20">
        <w:trPr>
          <w:trHeight w:val="1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Naziv projekta: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1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lastRenderedPageBreak/>
              <w:t>Sektor projekta (gospodarstvo, poljoprivreda, turizam, obrazovanje, infrastruktura, okoliš, kultura, sport, civilno društvo i dr.)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F3035B">
        <w:trPr>
          <w:trHeight w:val="3341"/>
        </w:trPr>
        <w:tc>
          <w:tcPr>
            <w:tcW w:w="2755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Opis projekta</w:t>
            </w:r>
          </w:p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(navedite glavni razlog provedbe projekta, koji problem želite riješiti projekt</w:t>
            </w:r>
            <w:r w:rsidR="005E2721"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om i što očekujete.</w:t>
            </w:r>
            <w:r w:rsidR="007E0A24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 xml:space="preserve"> </w:t>
            </w:r>
            <w:r w:rsidR="005E2721"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Maksimalno upotrijebite 10</w:t>
            </w:r>
            <w:r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00 znakova)</w:t>
            </w:r>
          </w:p>
        </w:tc>
        <w:tc>
          <w:tcPr>
            <w:tcW w:w="6714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1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Opći i specifični ciljevi projekta</w:t>
            </w:r>
          </w:p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(navedite jedan OPĆI CILJ i maksimalno 2 SPECIFIČNA CILJA)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113"/>
        </w:trPr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Nabrojite planirane aktivnosti projekta</w:t>
            </w:r>
          </w:p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 xml:space="preserve">(Jasno nabrojite aktivnosti projekta poredane kronološki po redoslijedu provedbe pojedine aktivnosti – Aktivnosti 1 – naziv, Aktivnost 2 – naziv, Prihvatljive aktivnosti navedene su u MATRICI STRATEŠKIH PRORITETA, TIPOVA OPERACIJA i PRIHVATLJIVIH </w:t>
            </w:r>
            <w:r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lastRenderedPageBreak/>
              <w:t>PRIJAVITELJA u UPUTAMA ZA PRIJAVITELJE)</w:t>
            </w:r>
          </w:p>
        </w:tc>
        <w:tc>
          <w:tcPr>
            <w:tcW w:w="6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1492"/>
        </w:trPr>
        <w:tc>
          <w:tcPr>
            <w:tcW w:w="2755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Očekivani rezultati projekta</w:t>
            </w:r>
          </w:p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(za svaku aktivnost navedite očekivane rezultate projekta – direktne i indirektne – npr.</w:t>
            </w:r>
          </w:p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R1 – nabavljena 2 komada opreme, indirektni rezultat – moderniziran 1 poslovni proces)</w:t>
            </w:r>
          </w:p>
        </w:tc>
        <w:tc>
          <w:tcPr>
            <w:tcW w:w="6714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1527"/>
        </w:trPr>
        <w:tc>
          <w:tcPr>
            <w:tcW w:w="2755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 xml:space="preserve">Lokacija projekta </w:t>
            </w:r>
            <w:r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(županija, JLS, naselje, adresa)</w:t>
            </w:r>
          </w:p>
        </w:tc>
        <w:tc>
          <w:tcPr>
            <w:tcW w:w="6714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E52C29">
        <w:trPr>
          <w:trHeight w:val="375"/>
        </w:trPr>
        <w:tc>
          <w:tcPr>
            <w:tcW w:w="27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Trajanje projekta</w:t>
            </w:r>
          </w:p>
          <w:p w:rsidR="008D4716" w:rsidRPr="00D45BEC" w:rsidRDefault="008D4716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>Procijenjeni datum početka/završetka projekta:</w:t>
            </w:r>
          </w:p>
        </w:tc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E52C29">
        <w:trPr>
          <w:trHeight w:val="375"/>
        </w:trPr>
        <w:tc>
          <w:tcPr>
            <w:tcW w:w="27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8D4716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>Broj mjeseci:</w:t>
            </w:r>
          </w:p>
        </w:tc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222"/>
        </w:trPr>
        <w:tc>
          <w:tcPr>
            <w:tcW w:w="2755" w:type="dxa"/>
            <w:tcBorders>
              <w:top w:val="single" w:sz="2" w:space="0" w:color="000001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Opišite inovativne komponente projekta</w:t>
            </w:r>
          </w:p>
        </w:tc>
        <w:tc>
          <w:tcPr>
            <w:tcW w:w="6714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222"/>
        </w:trPr>
        <w:tc>
          <w:tcPr>
            <w:tcW w:w="2755" w:type="dxa"/>
            <w:tcBorders>
              <w:top w:val="single" w:sz="2" w:space="0" w:color="000001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Opišite održivost projekta</w:t>
            </w:r>
          </w:p>
        </w:tc>
        <w:tc>
          <w:tcPr>
            <w:tcW w:w="6714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8D4716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F3035B" w:rsidRPr="00D45BEC" w:rsidRDefault="00F3035B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222"/>
        </w:trPr>
        <w:tc>
          <w:tcPr>
            <w:tcW w:w="2755" w:type="dxa"/>
            <w:tcBorders>
              <w:top w:val="single" w:sz="2" w:space="0" w:color="000001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Opišite ciljne skupine projekta</w:t>
            </w:r>
          </w:p>
        </w:tc>
        <w:tc>
          <w:tcPr>
            <w:tcW w:w="6714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8D4716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F3035B" w:rsidRPr="00D45BEC" w:rsidRDefault="00F3035B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D0A20">
        <w:trPr>
          <w:trHeight w:val="222"/>
        </w:trPr>
        <w:tc>
          <w:tcPr>
            <w:tcW w:w="2755" w:type="dxa"/>
            <w:tcBorders>
              <w:top w:val="single" w:sz="2" w:space="0" w:color="000001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Opišite doprinos poticanju jednakih mogućnosti svih članova društva</w:t>
            </w:r>
          </w:p>
        </w:tc>
        <w:tc>
          <w:tcPr>
            <w:tcW w:w="6714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D4716" w:rsidRPr="00D45BEC" w:rsidTr="00D45BEC">
        <w:trPr>
          <w:trHeight w:val="222"/>
        </w:trPr>
        <w:tc>
          <w:tcPr>
            <w:tcW w:w="2755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D4716" w:rsidRPr="00D45BEC" w:rsidRDefault="00DC4DAA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Opišite doprinos projekta zaštiti okoliša</w:t>
            </w:r>
          </w:p>
        </w:tc>
        <w:tc>
          <w:tcPr>
            <w:tcW w:w="6714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8D4716" w:rsidRPr="00D45BEC" w:rsidRDefault="008D4716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D45BEC" w:rsidRPr="00D45BEC" w:rsidTr="00DD0A20">
        <w:trPr>
          <w:trHeight w:val="222"/>
        </w:trPr>
        <w:tc>
          <w:tcPr>
            <w:tcW w:w="2755" w:type="dxa"/>
            <w:tcBorders>
              <w:top w:val="single" w:sz="2" w:space="0" w:color="000001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D45BEC" w:rsidRPr="00D45BEC" w:rsidRDefault="000D5B78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Opišite n</w:t>
            </w:r>
            <w:r w:rsidR="00D45BEC"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a koji način projekt doprinosi identitetu, prirodnim vrijednostima i tradicionalnim resursima te povećanju kvalitete života na području LAG-a</w:t>
            </w:r>
          </w:p>
        </w:tc>
        <w:tc>
          <w:tcPr>
            <w:tcW w:w="6714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D45BEC" w:rsidRPr="00D45BEC" w:rsidRDefault="00D45BEC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</w:tbl>
    <w:p w:rsidR="008D4716" w:rsidRPr="00D45BEC" w:rsidRDefault="008D4716">
      <w:pPr>
        <w:rPr>
          <w:rFonts w:asciiTheme="minorHAnsi" w:hAnsiTheme="minorHAnsi" w:cs="Arial"/>
          <w:sz w:val="24"/>
          <w:szCs w:val="24"/>
          <w:lang w:val="hr-HR"/>
        </w:rPr>
      </w:pPr>
    </w:p>
    <w:p w:rsidR="00DD0A20" w:rsidRDefault="00DD0A20">
      <w:pPr>
        <w:rPr>
          <w:rFonts w:asciiTheme="minorHAnsi" w:hAnsiTheme="minorHAnsi" w:cs="Arial"/>
          <w:sz w:val="24"/>
          <w:szCs w:val="24"/>
          <w:lang w:val="hr-HR"/>
        </w:rPr>
      </w:pPr>
    </w:p>
    <w:p w:rsidR="00F3035B" w:rsidRPr="00D45BEC" w:rsidRDefault="00F3035B">
      <w:pPr>
        <w:rPr>
          <w:rFonts w:asciiTheme="minorHAnsi" w:hAnsiTheme="minorHAnsi" w:cs="Arial"/>
          <w:sz w:val="24"/>
          <w:szCs w:val="24"/>
          <w:lang w:val="hr-HR"/>
        </w:rPr>
      </w:pPr>
    </w:p>
    <w:tbl>
      <w:tblPr>
        <w:tblStyle w:val="Reetkatablice"/>
        <w:tblW w:w="8897" w:type="dxa"/>
        <w:jc w:val="center"/>
        <w:tblLook w:val="04A0" w:firstRow="1" w:lastRow="0" w:firstColumn="1" w:lastColumn="0" w:noHBand="0" w:noVBand="1"/>
      </w:tblPr>
      <w:tblGrid>
        <w:gridCol w:w="3368"/>
        <w:gridCol w:w="1364"/>
        <w:gridCol w:w="1220"/>
        <w:gridCol w:w="1487"/>
        <w:gridCol w:w="1458"/>
      </w:tblGrid>
      <w:tr w:rsidR="00C52F6B" w:rsidRPr="00D45BEC" w:rsidTr="007945FE">
        <w:trPr>
          <w:jc w:val="center"/>
        </w:trPr>
        <w:tc>
          <w:tcPr>
            <w:tcW w:w="8897" w:type="dxa"/>
            <w:gridSpan w:val="5"/>
            <w:shd w:val="clear" w:color="auto" w:fill="92D050"/>
          </w:tcPr>
          <w:p w:rsidR="00C52F6B" w:rsidRPr="00D45BEC" w:rsidRDefault="00F3035B" w:rsidP="00F3035B">
            <w:pPr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STATUS DOKUMENTACIJE PROJEKTA</w:t>
            </w:r>
          </w:p>
        </w:tc>
      </w:tr>
      <w:tr w:rsidR="007945FE" w:rsidRPr="00D45BEC" w:rsidTr="007945FE">
        <w:trPr>
          <w:jc w:val="center"/>
        </w:trPr>
        <w:tc>
          <w:tcPr>
            <w:tcW w:w="3381" w:type="dxa"/>
            <w:shd w:val="clear" w:color="auto" w:fill="FFFFCC"/>
            <w:vAlign w:val="bottom"/>
          </w:tcPr>
          <w:p w:rsidR="00C52F6B" w:rsidRPr="008B3BDE" w:rsidRDefault="00C52F6B" w:rsidP="00F3035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Označi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stupac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za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pojedini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dokument</w:t>
            </w:r>
            <w:proofErr w:type="spellEnd"/>
          </w:p>
        </w:tc>
        <w:tc>
          <w:tcPr>
            <w:tcW w:w="1372" w:type="dxa"/>
            <w:shd w:val="clear" w:color="auto" w:fill="FFFFCC"/>
          </w:tcPr>
          <w:p w:rsidR="00F3035B" w:rsidRPr="008B3BDE" w:rsidRDefault="00F3035B" w:rsidP="00F3035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  <w:p w:rsidR="00C52F6B" w:rsidRPr="008B3BDE" w:rsidRDefault="00F3035B" w:rsidP="00F3035B">
            <w:p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8B3BDE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 xml:space="preserve">       </w:t>
            </w:r>
            <w:r w:rsidR="00C52F6B" w:rsidRPr="008B3BDE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Da</w:t>
            </w:r>
          </w:p>
        </w:tc>
        <w:tc>
          <w:tcPr>
            <w:tcW w:w="1227" w:type="dxa"/>
            <w:shd w:val="clear" w:color="auto" w:fill="FFFFCC"/>
          </w:tcPr>
          <w:p w:rsidR="00F3035B" w:rsidRPr="008B3BDE" w:rsidRDefault="00F3035B" w:rsidP="00F3035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  <w:p w:rsidR="00C52F6B" w:rsidRPr="008B3BDE" w:rsidRDefault="00C52F6B" w:rsidP="00F3035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8B3BDE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Ne</w:t>
            </w:r>
          </w:p>
        </w:tc>
        <w:tc>
          <w:tcPr>
            <w:tcW w:w="1489" w:type="dxa"/>
            <w:shd w:val="clear" w:color="auto" w:fill="FFFFCC"/>
          </w:tcPr>
          <w:p w:rsidR="00F3035B" w:rsidRPr="008B3BDE" w:rsidRDefault="00F3035B" w:rsidP="00F3035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  <w:p w:rsidR="00C52F6B" w:rsidRPr="008B3BDE" w:rsidRDefault="00C52F6B" w:rsidP="00F3035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8B3BDE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Nije relevantno</w:t>
            </w:r>
          </w:p>
        </w:tc>
        <w:tc>
          <w:tcPr>
            <w:tcW w:w="1428" w:type="dxa"/>
            <w:shd w:val="clear" w:color="auto" w:fill="FFFFCC"/>
          </w:tcPr>
          <w:p w:rsidR="00C52F6B" w:rsidRPr="008B3BDE" w:rsidRDefault="00C52F6B" w:rsidP="00F3035B">
            <w:p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8B3BDE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Procijenjena vrijednost dokumenta (kn)</w:t>
            </w: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  <w:vAlign w:val="center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Planirana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lokacija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u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prostornom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planu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  <w:vAlign w:val="center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Vlasnička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dokumentacija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  <w:vAlign w:val="center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Master plan</w:t>
            </w:r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Studija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predizvodljivosti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Studija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izvodljivosti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Cost/benefit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analiza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Poslovni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plan </w:t>
            </w:r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Investicijska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studija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Procjena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utjecaja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na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okoliš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Geotehnička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studija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Idejno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rješenje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Idejni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projekt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Glavni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projekt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Izvedbeni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projekt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Lokacijska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dozvola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F3035B" w:rsidRPr="00D45BEC" w:rsidTr="007945FE">
        <w:trPr>
          <w:jc w:val="center"/>
        </w:trPr>
        <w:tc>
          <w:tcPr>
            <w:tcW w:w="3381" w:type="dxa"/>
            <w:shd w:val="clear" w:color="auto" w:fill="FFFFCC"/>
            <w:vAlign w:val="bottom"/>
          </w:tcPr>
          <w:p w:rsidR="00F3035B" w:rsidRPr="008B3BDE" w:rsidRDefault="00F3035B" w:rsidP="00F3035B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Građevinska</w:t>
            </w:r>
            <w:proofErr w:type="spellEnd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dozvola</w:t>
            </w:r>
            <w:proofErr w:type="spellEnd"/>
          </w:p>
        </w:tc>
        <w:tc>
          <w:tcPr>
            <w:tcW w:w="1372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227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9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28" w:type="dxa"/>
          </w:tcPr>
          <w:p w:rsidR="00F3035B" w:rsidRPr="00D45BEC" w:rsidRDefault="00F3035B" w:rsidP="00F3035B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</w:tbl>
    <w:p w:rsidR="00DD0A20" w:rsidRPr="00D45BEC" w:rsidRDefault="00DD0A20">
      <w:pPr>
        <w:rPr>
          <w:rFonts w:asciiTheme="minorHAnsi" w:hAnsiTheme="minorHAnsi" w:cs="Arial"/>
          <w:sz w:val="24"/>
          <w:szCs w:val="24"/>
          <w:lang w:val="hr-HR"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567"/>
        <w:gridCol w:w="3402"/>
        <w:gridCol w:w="2296"/>
        <w:gridCol w:w="1814"/>
      </w:tblGrid>
      <w:tr w:rsidR="006E3DB0" w:rsidRPr="00D45BEC" w:rsidTr="007945FE">
        <w:tc>
          <w:tcPr>
            <w:tcW w:w="9611" w:type="dxa"/>
            <w:gridSpan w:val="5"/>
            <w:shd w:val="clear" w:color="auto" w:fill="92D050"/>
          </w:tcPr>
          <w:p w:rsidR="006E3DB0" w:rsidRPr="00D45BEC" w:rsidRDefault="00B700D2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RELEVANTNOST PROJEKTA</w:t>
            </w:r>
          </w:p>
        </w:tc>
      </w:tr>
      <w:tr w:rsidR="006E3DB0" w:rsidRPr="00D45BEC" w:rsidTr="007945FE">
        <w:tc>
          <w:tcPr>
            <w:tcW w:w="9611" w:type="dxa"/>
            <w:gridSpan w:val="5"/>
            <w:shd w:val="clear" w:color="auto" w:fill="FFFFCC"/>
            <w:vAlign w:val="center"/>
          </w:tcPr>
          <w:p w:rsidR="006E3DB0" w:rsidRPr="008B3BDE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i/>
                <w:sz w:val="24"/>
                <w:szCs w:val="24"/>
                <w:lang w:val="hr-HR" w:eastAsia="hr-HR"/>
              </w:rPr>
            </w:pP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Vaš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projekt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je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u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skladu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sa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strateškim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dokumentima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navedi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strategiju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te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cilj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/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mjeru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)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ili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označite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sa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znakom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X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navedeno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kojem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doprinosi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vaš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projekt</w:t>
            </w:r>
            <w:proofErr w:type="spellEnd"/>
            <w:r w:rsidRPr="008B3BDE">
              <w:rPr>
                <w:rFonts w:asciiTheme="minorHAnsi" w:hAnsiTheme="minorHAnsi" w:cs="Arial"/>
                <w:b/>
                <w:i/>
                <w:sz w:val="24"/>
                <w:szCs w:val="24"/>
              </w:rPr>
              <w:t>:</w:t>
            </w:r>
          </w:p>
        </w:tc>
      </w:tr>
      <w:tr w:rsidR="006E3DB0" w:rsidRPr="00D45BEC" w:rsidTr="007945FE">
        <w:tc>
          <w:tcPr>
            <w:tcW w:w="1532" w:type="dxa"/>
            <w:vMerge w:val="restart"/>
            <w:shd w:val="clear" w:color="auto" w:fill="FFFFCC"/>
            <w:vAlign w:val="center"/>
          </w:tcPr>
          <w:p w:rsidR="006E3DB0" w:rsidRPr="008B3BDE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r w:rsidRPr="008B3BDE">
              <w:rPr>
                <w:rFonts w:asciiTheme="minorHAnsi" w:hAnsiTheme="minorHAnsi" w:cs="Arial"/>
                <w:b/>
                <w:sz w:val="24"/>
                <w:szCs w:val="24"/>
              </w:rPr>
              <w:t>Europa 2020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7512" w:type="dxa"/>
            <w:gridSpan w:val="3"/>
            <w:shd w:val="clear" w:color="auto" w:fill="FFFFCC"/>
            <w:vAlign w:val="center"/>
          </w:tcPr>
          <w:p w:rsidR="006E3DB0" w:rsidRPr="00D45BEC" w:rsidRDefault="006E3DB0" w:rsidP="008B3BDE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  <w:r w:rsidRPr="00D45BEC"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  <w:t xml:space="preserve">Povećanje zapošljavanja </w:t>
            </w:r>
          </w:p>
        </w:tc>
      </w:tr>
      <w:tr w:rsidR="006E3DB0" w:rsidRPr="00D45BEC" w:rsidTr="007945FE">
        <w:tc>
          <w:tcPr>
            <w:tcW w:w="1532" w:type="dxa"/>
            <w:vMerge/>
            <w:shd w:val="clear" w:color="auto" w:fill="FFFFCC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7512" w:type="dxa"/>
            <w:gridSpan w:val="3"/>
            <w:shd w:val="clear" w:color="auto" w:fill="FFFFCC"/>
            <w:vAlign w:val="center"/>
          </w:tcPr>
          <w:p w:rsidR="006E3DB0" w:rsidRPr="00D45BEC" w:rsidRDefault="006E3DB0" w:rsidP="008B3BDE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  <w:r w:rsidRPr="00D45BEC"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  <w:t xml:space="preserve">Povećanje ulaganja u istraživanje i razvoj </w:t>
            </w:r>
          </w:p>
        </w:tc>
      </w:tr>
      <w:tr w:rsidR="006E3DB0" w:rsidRPr="00D45BEC" w:rsidTr="007945FE">
        <w:tc>
          <w:tcPr>
            <w:tcW w:w="1532" w:type="dxa"/>
            <w:vMerge/>
            <w:shd w:val="clear" w:color="auto" w:fill="FFFFCC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7512" w:type="dxa"/>
            <w:gridSpan w:val="3"/>
            <w:shd w:val="clear" w:color="auto" w:fill="FFFFCC"/>
            <w:vAlign w:val="center"/>
          </w:tcPr>
          <w:p w:rsidR="006E3DB0" w:rsidRPr="00D45BEC" w:rsidRDefault="006E3DB0" w:rsidP="008B3BDE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  <w:r w:rsidRPr="00D45BEC"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  <w:t>Smanjenje emisije stakleničkih plinova i povećanje iz obnovljivih izvora, pov</w:t>
            </w:r>
            <w:r w:rsidR="008B3BDE"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  <w:t>ećanje energetske učinkovitosti</w:t>
            </w:r>
          </w:p>
        </w:tc>
      </w:tr>
      <w:tr w:rsidR="006E3DB0" w:rsidRPr="00D45BEC" w:rsidTr="007945FE">
        <w:tc>
          <w:tcPr>
            <w:tcW w:w="1532" w:type="dxa"/>
            <w:vMerge/>
            <w:shd w:val="clear" w:color="auto" w:fill="FFFFCC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7512" w:type="dxa"/>
            <w:gridSpan w:val="3"/>
            <w:shd w:val="clear" w:color="auto" w:fill="FFFFCC"/>
            <w:vAlign w:val="center"/>
          </w:tcPr>
          <w:p w:rsidR="006E3DB0" w:rsidRPr="00D45BEC" w:rsidRDefault="006E3DB0" w:rsidP="008B3BDE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  <w:r w:rsidRPr="00D45BEC"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  <w:t>Povećanje razine obrazovanja</w:t>
            </w:r>
          </w:p>
        </w:tc>
      </w:tr>
      <w:tr w:rsidR="006E3DB0" w:rsidRPr="00D45BEC" w:rsidTr="007945FE">
        <w:tc>
          <w:tcPr>
            <w:tcW w:w="1532" w:type="dxa"/>
            <w:vMerge/>
            <w:shd w:val="clear" w:color="auto" w:fill="FFFFCC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7512" w:type="dxa"/>
            <w:gridSpan w:val="3"/>
            <w:shd w:val="clear" w:color="auto" w:fill="FFFFCC"/>
            <w:vAlign w:val="center"/>
          </w:tcPr>
          <w:p w:rsidR="006E3DB0" w:rsidRPr="00D45BEC" w:rsidRDefault="006E3DB0" w:rsidP="008B3BDE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</w:pPr>
            <w:r w:rsidRPr="00D45BEC">
              <w:rPr>
                <w:rFonts w:asciiTheme="minorHAnsi" w:eastAsia="Times New Roman" w:hAnsiTheme="minorHAnsi" w:cs="Arial"/>
                <w:bCs/>
                <w:sz w:val="24"/>
                <w:szCs w:val="24"/>
                <w:lang w:val="hr-HR" w:eastAsia="hr-HR"/>
              </w:rPr>
              <w:t>Smanjenje siromaštva i socijalne isključenosti</w:t>
            </w:r>
          </w:p>
        </w:tc>
      </w:tr>
      <w:tr w:rsidR="006E3DB0" w:rsidRPr="00D45BEC" w:rsidTr="007945FE">
        <w:tc>
          <w:tcPr>
            <w:tcW w:w="1532" w:type="dxa"/>
            <w:vMerge w:val="restart"/>
            <w:shd w:val="clear" w:color="auto" w:fill="FFFFCC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</w:rPr>
              <w:t>ZPP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7512" w:type="dxa"/>
            <w:gridSpan w:val="3"/>
            <w:shd w:val="clear" w:color="auto" w:fill="FFFFCC"/>
          </w:tcPr>
          <w:p w:rsidR="006E3DB0" w:rsidRPr="00D45BEC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Konkurentna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održiva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poljoprivredna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proizvodnja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integrirana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u EU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okvire</w:t>
            </w:r>
            <w:proofErr w:type="spellEnd"/>
          </w:p>
        </w:tc>
      </w:tr>
      <w:tr w:rsidR="006E3DB0" w:rsidRPr="00D45BEC" w:rsidTr="007945FE">
        <w:tc>
          <w:tcPr>
            <w:tcW w:w="1532" w:type="dxa"/>
            <w:vMerge/>
            <w:shd w:val="clear" w:color="auto" w:fill="FFFFCC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7512" w:type="dxa"/>
            <w:gridSpan w:val="3"/>
            <w:shd w:val="clear" w:color="auto" w:fill="FFFFCC"/>
          </w:tcPr>
          <w:p w:rsidR="006E3DB0" w:rsidRPr="00D45BEC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Razvijeno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ruralno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gospodarstvo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s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trendom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povećanja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zaposlenosti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proizvodnja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visokokvalitetne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hrane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razvoj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nepoljoprivrednih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gospodarskih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aktivnosti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u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ruralnim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područjima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  <w:tr w:rsidR="006E3DB0" w:rsidRPr="00D45BEC" w:rsidTr="007945FE">
        <w:tc>
          <w:tcPr>
            <w:tcW w:w="1532" w:type="dxa"/>
            <w:vMerge/>
            <w:shd w:val="clear" w:color="auto" w:fill="FFFFCC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7512" w:type="dxa"/>
            <w:gridSpan w:val="3"/>
            <w:shd w:val="clear" w:color="auto" w:fill="FFFFCC"/>
          </w:tcPr>
          <w:p w:rsidR="006E3DB0" w:rsidRPr="00D45BEC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Održivo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korištenje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raspoloživih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prirodnih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potencijala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u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funkciji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osiguravanja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ruralnih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područja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kao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sigurnog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privlačnog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mjesta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za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život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45BEC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D45BEC">
              <w:rPr>
                <w:rFonts w:asciiTheme="minorHAnsi" w:hAnsiTheme="minorHAnsi" w:cs="Arial"/>
                <w:sz w:val="24"/>
                <w:szCs w:val="24"/>
              </w:rPr>
              <w:t xml:space="preserve"> rad.</w:t>
            </w: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r w:rsidRPr="00D45BEC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  <w:t xml:space="preserve">Tip operacije </w:t>
            </w:r>
            <w:r w:rsidR="008B3BDE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  <w:t>P</w:t>
            </w:r>
            <w:r w:rsidR="007945FE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  <w:t>rograma ruralnog razvoja (P</w:t>
            </w:r>
            <w:r w:rsidR="008B3BDE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  <w:t>RR</w:t>
            </w:r>
            <w:r w:rsidR="007945FE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  <w:t>)</w:t>
            </w:r>
            <w:r w:rsidRPr="00D45BEC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  <w:t xml:space="preserve"> 2014.-2020.</w:t>
            </w:r>
            <w:r w:rsidR="007945FE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6E3DB0" w:rsidRPr="00D45BEC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7945FE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7945FE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Tip operacije  LRS </w:t>
            </w:r>
          </w:p>
        </w:tc>
        <w:tc>
          <w:tcPr>
            <w:tcW w:w="2296" w:type="dxa"/>
            <w:shd w:val="clear" w:color="auto" w:fill="FFFFCC"/>
            <w:vAlign w:val="center"/>
          </w:tcPr>
          <w:p w:rsidR="006E3DB0" w:rsidRPr="007945FE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7945FE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Aktivnost LRS</w:t>
            </w:r>
          </w:p>
        </w:tc>
        <w:tc>
          <w:tcPr>
            <w:tcW w:w="1814" w:type="dxa"/>
            <w:shd w:val="clear" w:color="auto" w:fill="FFFFCC"/>
            <w:vAlign w:val="center"/>
          </w:tcPr>
          <w:p w:rsidR="006E3DB0" w:rsidRPr="007945FE" w:rsidRDefault="006E3DB0" w:rsidP="006E3D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7945FE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Cilj LRS</w:t>
            </w: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4.1.1.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Tip operacije 1.1.1. - Restrukturiranje, modernizacija i povećanje konkurentnosti poljoprivrednih gospodarstava</w:t>
            </w: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Aktivnost 1.1. - Ulaganje u unapređenje i povećanje konkurentnosti poljoprivrednih gospodarstava</w:t>
            </w:r>
          </w:p>
        </w:tc>
        <w:tc>
          <w:tcPr>
            <w:tcW w:w="1814" w:type="dxa"/>
            <w:vMerge w:val="restart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CILJ 1 - Promoviranje uspješnog i održivog gospodarstva na području LAG-a</w:t>
            </w: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4.1.2.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Tip operacije 1.1.2. - Zbrinjavanje, rukovanje i korištenje stajskog gnojiva u cilju smanjenja štetnog utjecaja na okoliš</w:t>
            </w:r>
          </w:p>
        </w:tc>
        <w:tc>
          <w:tcPr>
            <w:tcW w:w="2296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814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4.1.3.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Tip operacije 1.1.3. - Korištenje obnovljivih izvora energije </w:t>
            </w:r>
          </w:p>
        </w:tc>
        <w:tc>
          <w:tcPr>
            <w:tcW w:w="2296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814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4.2.1.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Tip operacije 1.2.1.  - Povećanje dodane vrijednosti poljoprivrednim proizvodima </w:t>
            </w:r>
          </w:p>
        </w:tc>
        <w:tc>
          <w:tcPr>
            <w:tcW w:w="2296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Aktivnost 1.2. - Ulaganje u povećanje preradbenih kapaciteta poljoprivrednih operacija</w:t>
            </w:r>
          </w:p>
        </w:tc>
        <w:tc>
          <w:tcPr>
            <w:tcW w:w="1814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6.1.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Tip operacije 1.3.1. - Potpora za pokretanje poslovanja mladim poljoprivrednicima </w:t>
            </w: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Aktivnost 1.3. - Ulaganje u povećanje održivosti poljoprivrednih gospodarstava</w:t>
            </w:r>
          </w:p>
        </w:tc>
        <w:tc>
          <w:tcPr>
            <w:tcW w:w="1814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6.3.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Tip operacije 1.3.2. - Potpora razvoju malih poljoprivrednih gospodarstava </w:t>
            </w:r>
          </w:p>
        </w:tc>
        <w:tc>
          <w:tcPr>
            <w:tcW w:w="2296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814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6.2.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Tip operacije 2.1.1. - Potpora ulaganja u pokretanje nepoljoprivrednih djelatnosti </w:t>
            </w:r>
          </w:p>
        </w:tc>
        <w:tc>
          <w:tcPr>
            <w:tcW w:w="2296" w:type="dxa"/>
            <w:vMerge w:val="restart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Aktivnost 2.1. - Ulaganja u razvoj novih i postojećih nepoljoprivrednih usluga</w:t>
            </w:r>
          </w:p>
        </w:tc>
        <w:tc>
          <w:tcPr>
            <w:tcW w:w="1814" w:type="dxa"/>
            <w:vMerge w:val="restart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CILJ 2 - Diversifikacija poljoprivrednih aktivnosti uz </w:t>
            </w:r>
            <w:proofErr w:type="spellStart"/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inkluzivno</w:t>
            </w:r>
            <w:proofErr w:type="spellEnd"/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 ruralno područje</w:t>
            </w: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6.4.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Tip operacije 2.1.2. - Razvoj nepoljoprivrednih djelatnosti u ruralnim područjima </w:t>
            </w:r>
          </w:p>
        </w:tc>
        <w:tc>
          <w:tcPr>
            <w:tcW w:w="2296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814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7.4.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Tip operacije 3.1.1. - Ulaganja u pokretanje, poboljšanje ili proširenje lokalnih temeljnih </w:t>
            </w: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lastRenderedPageBreak/>
              <w:t xml:space="preserve">usluga za ruralno stanovništvo, uključujući slobodno vrijeme i kulturne aktivnosti te povezanu infrastrukturu </w:t>
            </w:r>
          </w:p>
        </w:tc>
        <w:tc>
          <w:tcPr>
            <w:tcW w:w="2296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lastRenderedPageBreak/>
              <w:t xml:space="preserve">Aktivnost 3.1. - Potpora za lokalnu </w:t>
            </w: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lastRenderedPageBreak/>
              <w:t>društvenu infrastrukturu</w:t>
            </w:r>
          </w:p>
        </w:tc>
        <w:tc>
          <w:tcPr>
            <w:tcW w:w="1814" w:type="dxa"/>
            <w:vMerge w:val="restart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lastRenderedPageBreak/>
              <w:t xml:space="preserve">CILJ 3 - Podrška održivom razvoju prostora kao </w:t>
            </w: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lastRenderedPageBreak/>
              <w:t>temelj života budućih generacija</w:t>
            </w: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lastRenderedPageBreak/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8.5.2.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Tip operacije 3.2.1. - Uspostava i uređenje poučnih staza, vidikovaca i ostale manje infrastrukture </w:t>
            </w:r>
          </w:p>
        </w:tc>
        <w:tc>
          <w:tcPr>
            <w:tcW w:w="2296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Aktivnost 3.2. - Potpora održivom korištenju šuma i razvoj šumske infrastrukture</w:t>
            </w:r>
          </w:p>
        </w:tc>
        <w:tc>
          <w:tcPr>
            <w:tcW w:w="1814" w:type="dxa"/>
            <w:vMerge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9.1.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 xml:space="preserve">Tip operacije 4.1.1. - Uspostava proizvođačkih grupa i organizacija </w:t>
            </w:r>
          </w:p>
        </w:tc>
        <w:tc>
          <w:tcPr>
            <w:tcW w:w="2296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Aktivnost 4.1. - Poticanje uspostave proizvođačkih organizacija i grupa (te zadruga)</w:t>
            </w:r>
          </w:p>
        </w:tc>
        <w:tc>
          <w:tcPr>
            <w:tcW w:w="1814" w:type="dxa"/>
            <w:vMerge w:val="restart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  <w:t>CILJ 4 - Jačanje lokalnog tržišta i prepoznatljivosti prostora LAG-a</w:t>
            </w:r>
          </w:p>
        </w:tc>
      </w:tr>
      <w:tr w:rsidR="006E3DB0" w:rsidRPr="00D45BEC" w:rsidTr="00E52C29">
        <w:tc>
          <w:tcPr>
            <w:tcW w:w="153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PRR </w:t>
            </w:r>
            <w:proofErr w:type="spellStart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>Podmjera</w:t>
            </w:r>
            <w:proofErr w:type="spellEnd"/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 xml:space="preserve"> 16.4.</w:t>
            </w: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ab/>
            </w:r>
            <w:r w:rsidRPr="00002035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Cs/>
                <w:sz w:val="22"/>
                <w:szCs w:val="22"/>
                <w:lang w:val="hr-HR" w:eastAsia="hr-HR"/>
              </w:rPr>
              <w:t>Tip operacije 4.2.1. - Kratki lanci opskrbe i lokalna tržišta</w:t>
            </w:r>
          </w:p>
        </w:tc>
        <w:tc>
          <w:tcPr>
            <w:tcW w:w="2296" w:type="dxa"/>
            <w:shd w:val="clear" w:color="auto" w:fill="FFFFCC"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  <w:r w:rsidRPr="00002035">
              <w:rPr>
                <w:rFonts w:asciiTheme="minorHAnsi" w:eastAsia="Times New Roman" w:hAnsiTheme="minorHAnsi" w:cs="Arial"/>
                <w:bCs/>
                <w:sz w:val="22"/>
                <w:szCs w:val="22"/>
                <w:lang w:val="hr-HR" w:eastAsia="hr-HR"/>
              </w:rPr>
              <w:t>Aktivnost 4.2. - Razvoj kratkih lanaca opskrbe i lokalnih tržišta kroz suradnju lokalnih proizvođača i njihovih udruženja</w:t>
            </w:r>
          </w:p>
        </w:tc>
        <w:tc>
          <w:tcPr>
            <w:tcW w:w="1814" w:type="dxa"/>
            <w:vMerge/>
            <w:vAlign w:val="center"/>
          </w:tcPr>
          <w:p w:rsidR="006E3DB0" w:rsidRPr="00002035" w:rsidRDefault="006E3DB0" w:rsidP="006E3DB0">
            <w:pPr>
              <w:spacing w:after="0" w:line="240" w:lineRule="auto"/>
              <w:rPr>
                <w:rFonts w:asciiTheme="minorHAnsi" w:eastAsia="Times New Roman" w:hAnsiTheme="minorHAnsi" w:cs="Arial"/>
                <w:sz w:val="22"/>
                <w:szCs w:val="22"/>
                <w:lang w:val="hr-HR" w:eastAsia="hr-HR"/>
              </w:rPr>
            </w:pPr>
          </w:p>
        </w:tc>
      </w:tr>
      <w:tr w:rsidR="00B700D2" w:rsidRPr="00D45BEC" w:rsidTr="007945FE">
        <w:tc>
          <w:tcPr>
            <w:tcW w:w="1532" w:type="dxa"/>
            <w:shd w:val="clear" w:color="auto" w:fill="FFFFCC"/>
            <w:vAlign w:val="center"/>
          </w:tcPr>
          <w:p w:rsidR="00B700D2" w:rsidRPr="00002035" w:rsidRDefault="00B700D2" w:rsidP="000F545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Drugi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(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sektorski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)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Nacionalni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strateški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dokumenti</w:t>
            </w:r>
            <w:proofErr w:type="spellEnd"/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B700D2" w:rsidRPr="00002035" w:rsidRDefault="00B700D2" w:rsidP="000F545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</w:p>
        </w:tc>
      </w:tr>
      <w:tr w:rsidR="00B700D2" w:rsidRPr="00D45BEC" w:rsidTr="007945FE">
        <w:tc>
          <w:tcPr>
            <w:tcW w:w="1532" w:type="dxa"/>
            <w:shd w:val="clear" w:color="auto" w:fill="FFFFCC"/>
            <w:vAlign w:val="center"/>
          </w:tcPr>
          <w:p w:rsidR="00B700D2" w:rsidRPr="00002035" w:rsidRDefault="00B700D2" w:rsidP="000F545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Županijske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razvojne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strategije</w:t>
            </w:r>
            <w:proofErr w:type="spellEnd"/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B700D2" w:rsidRPr="00002035" w:rsidRDefault="00B700D2" w:rsidP="000F545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</w:p>
        </w:tc>
      </w:tr>
      <w:tr w:rsidR="00B700D2" w:rsidRPr="00D45BEC" w:rsidTr="007945FE">
        <w:tc>
          <w:tcPr>
            <w:tcW w:w="1532" w:type="dxa"/>
            <w:shd w:val="clear" w:color="auto" w:fill="FFFFCC"/>
            <w:vAlign w:val="center"/>
          </w:tcPr>
          <w:p w:rsidR="00B700D2" w:rsidRPr="00002035" w:rsidRDefault="00B700D2" w:rsidP="000F545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Strategija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JLS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koja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se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odnosi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na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područje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provedbe</w:t>
            </w:r>
            <w:proofErr w:type="spellEnd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002035">
              <w:rPr>
                <w:rFonts w:asciiTheme="minorHAnsi" w:hAnsiTheme="minorHAnsi" w:cs="Arial"/>
                <w:b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B700D2" w:rsidRPr="00002035" w:rsidRDefault="00B700D2" w:rsidP="000F545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hr-HR" w:eastAsia="hr-HR"/>
              </w:rPr>
            </w:pPr>
          </w:p>
        </w:tc>
      </w:tr>
    </w:tbl>
    <w:p w:rsidR="00B700D2" w:rsidRDefault="00B700D2">
      <w:pPr>
        <w:rPr>
          <w:rFonts w:asciiTheme="minorHAnsi" w:hAnsiTheme="minorHAnsi" w:cs="Arial"/>
          <w:sz w:val="24"/>
          <w:szCs w:val="24"/>
          <w:lang w:val="hr-HR"/>
        </w:rPr>
      </w:pPr>
    </w:p>
    <w:p w:rsidR="008B3BDE" w:rsidRDefault="008B3BDE">
      <w:pPr>
        <w:rPr>
          <w:rFonts w:asciiTheme="minorHAnsi" w:hAnsiTheme="minorHAnsi" w:cs="Arial"/>
          <w:sz w:val="24"/>
          <w:szCs w:val="24"/>
          <w:lang w:val="hr-HR"/>
        </w:rPr>
      </w:pPr>
    </w:p>
    <w:p w:rsidR="007945FE" w:rsidRDefault="007945FE">
      <w:pPr>
        <w:rPr>
          <w:rFonts w:asciiTheme="minorHAnsi" w:hAnsiTheme="minorHAnsi" w:cs="Arial"/>
          <w:sz w:val="24"/>
          <w:szCs w:val="24"/>
          <w:lang w:val="hr-HR"/>
        </w:rPr>
      </w:pPr>
    </w:p>
    <w:p w:rsidR="007945FE" w:rsidRDefault="007945FE">
      <w:pPr>
        <w:rPr>
          <w:rFonts w:asciiTheme="minorHAnsi" w:hAnsiTheme="minorHAnsi" w:cs="Arial"/>
          <w:sz w:val="24"/>
          <w:szCs w:val="24"/>
          <w:lang w:val="hr-HR"/>
        </w:rPr>
      </w:pPr>
    </w:p>
    <w:p w:rsidR="007945FE" w:rsidRDefault="007945FE">
      <w:pPr>
        <w:rPr>
          <w:rFonts w:asciiTheme="minorHAnsi" w:hAnsiTheme="minorHAnsi" w:cs="Arial"/>
          <w:sz w:val="24"/>
          <w:szCs w:val="24"/>
          <w:lang w:val="hr-HR"/>
        </w:rPr>
      </w:pPr>
    </w:p>
    <w:p w:rsidR="007945FE" w:rsidRDefault="007945FE">
      <w:pPr>
        <w:rPr>
          <w:rFonts w:asciiTheme="minorHAnsi" w:hAnsiTheme="minorHAnsi" w:cs="Arial"/>
          <w:sz w:val="24"/>
          <w:szCs w:val="24"/>
          <w:lang w:val="hr-HR"/>
        </w:rPr>
      </w:pPr>
    </w:p>
    <w:p w:rsidR="007945FE" w:rsidRDefault="007945FE">
      <w:pPr>
        <w:rPr>
          <w:rFonts w:asciiTheme="minorHAnsi" w:hAnsiTheme="minorHAnsi" w:cs="Arial"/>
          <w:sz w:val="24"/>
          <w:szCs w:val="24"/>
          <w:lang w:val="hr-HR"/>
        </w:rPr>
      </w:pPr>
    </w:p>
    <w:p w:rsidR="007945FE" w:rsidRDefault="007945FE">
      <w:pPr>
        <w:rPr>
          <w:rFonts w:asciiTheme="minorHAnsi" w:hAnsiTheme="minorHAnsi" w:cs="Arial"/>
          <w:sz w:val="24"/>
          <w:szCs w:val="24"/>
          <w:lang w:val="hr-HR"/>
        </w:rPr>
      </w:pPr>
    </w:p>
    <w:tbl>
      <w:tblPr>
        <w:tblW w:w="10065" w:type="dxa"/>
        <w:tblInd w:w="-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3165"/>
        <w:gridCol w:w="2203"/>
        <w:gridCol w:w="1483"/>
      </w:tblGrid>
      <w:tr w:rsidR="00B700D2" w:rsidRPr="00D45BEC" w:rsidTr="00B700D2">
        <w:trPr>
          <w:trHeight w:val="412"/>
        </w:trPr>
        <w:tc>
          <w:tcPr>
            <w:tcW w:w="100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lastRenderedPageBreak/>
              <w:t>PRORAČUN PROJEKTA</w:t>
            </w:r>
          </w:p>
        </w:tc>
      </w:tr>
      <w:tr w:rsidR="00B700D2" w:rsidRPr="00D45BEC" w:rsidTr="00B700D2">
        <w:trPr>
          <w:trHeight w:val="1"/>
        </w:trPr>
        <w:tc>
          <w:tcPr>
            <w:tcW w:w="3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Navedite ukupni procijenjeni proračun projekta</w:t>
            </w:r>
          </w:p>
        </w:tc>
        <w:tc>
          <w:tcPr>
            <w:tcW w:w="6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B700D2" w:rsidRPr="00D45BEC" w:rsidTr="00002035">
        <w:trPr>
          <w:trHeight w:val="188"/>
        </w:trPr>
        <w:tc>
          <w:tcPr>
            <w:tcW w:w="32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IMATE LI ZATVORENU FINANCIJSKU KONSTRUKCIJU?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B700D2" w:rsidRPr="00D45BEC" w:rsidTr="00002035">
        <w:trPr>
          <w:trHeight w:val="188"/>
        </w:trPr>
        <w:tc>
          <w:tcPr>
            <w:tcW w:w="32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Izvori financiranja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>FINANCIRANJE KOJE SE OČEKUJE OD FONDA</w:t>
            </w: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>VLASTITI UDIO</w:t>
            </w:r>
          </w:p>
        </w:tc>
      </w:tr>
      <w:tr w:rsidR="00B700D2" w:rsidRPr="00D45BEC" w:rsidTr="00002035">
        <w:trPr>
          <w:trHeight w:val="188"/>
        </w:trPr>
        <w:tc>
          <w:tcPr>
            <w:tcW w:w="32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>Vlastita sredstva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>Kredit ili drugo (navesti)</w:t>
            </w:r>
          </w:p>
        </w:tc>
      </w:tr>
      <w:tr w:rsidR="00B700D2" w:rsidRPr="00D45BEC" w:rsidTr="00002035">
        <w:trPr>
          <w:trHeight w:val="187"/>
        </w:trPr>
        <w:tc>
          <w:tcPr>
            <w:tcW w:w="32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1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B700D2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B3BDE" w:rsidRPr="00D45BEC" w:rsidRDefault="008B3BDE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B700D2" w:rsidRPr="00D45BEC" w:rsidTr="00002035">
        <w:trPr>
          <w:trHeight w:val="90"/>
        </w:trPr>
        <w:tc>
          <w:tcPr>
            <w:tcW w:w="32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 xml:space="preserve">Proračun prema aktivnostima projekta </w:t>
            </w:r>
            <w:r w:rsidRPr="00D45BEC">
              <w:rPr>
                <w:rFonts w:asciiTheme="minorHAnsi" w:hAnsiTheme="minorHAnsi" w:cs="Arial"/>
                <w:b/>
                <w:i/>
                <w:sz w:val="24"/>
                <w:szCs w:val="24"/>
                <w:lang w:val="hr-HR"/>
              </w:rPr>
              <w:t>(prema navedenim aktivnostima u obrascu)</w:t>
            </w: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>NAZIV AKTIVNOSTI</w:t>
            </w: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>PROCIJENJENI PRORAČUN</w:t>
            </w:r>
          </w:p>
        </w:tc>
      </w:tr>
      <w:tr w:rsidR="00B700D2" w:rsidRPr="00D45BEC" w:rsidTr="00002035">
        <w:trPr>
          <w:trHeight w:val="90"/>
        </w:trPr>
        <w:tc>
          <w:tcPr>
            <w:tcW w:w="32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B700D2" w:rsidRPr="00D45BEC" w:rsidTr="00002035">
        <w:trPr>
          <w:trHeight w:val="90"/>
        </w:trPr>
        <w:tc>
          <w:tcPr>
            <w:tcW w:w="32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B700D2" w:rsidRPr="00D45BEC" w:rsidTr="00002035">
        <w:trPr>
          <w:trHeight w:val="90"/>
        </w:trPr>
        <w:tc>
          <w:tcPr>
            <w:tcW w:w="32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B700D2" w:rsidRPr="00D45BEC" w:rsidTr="00002035">
        <w:trPr>
          <w:trHeight w:val="90"/>
        </w:trPr>
        <w:tc>
          <w:tcPr>
            <w:tcW w:w="32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B700D2" w:rsidRPr="00D45BEC" w:rsidTr="00002035">
        <w:trPr>
          <w:trHeight w:val="90"/>
        </w:trPr>
        <w:tc>
          <w:tcPr>
            <w:tcW w:w="32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B700D2" w:rsidRPr="00D45BEC" w:rsidTr="00002035">
        <w:trPr>
          <w:trHeight w:val="90"/>
        </w:trPr>
        <w:tc>
          <w:tcPr>
            <w:tcW w:w="32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B700D2" w:rsidRPr="00D45BEC" w:rsidRDefault="00B700D2" w:rsidP="000F5450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</w:tbl>
    <w:p w:rsidR="00B700D2" w:rsidRDefault="00B700D2">
      <w:pPr>
        <w:rPr>
          <w:rFonts w:asciiTheme="minorHAnsi" w:hAnsiTheme="minorHAnsi" w:cs="Arial"/>
          <w:sz w:val="24"/>
          <w:szCs w:val="24"/>
          <w:lang w:val="hr-HR"/>
        </w:rPr>
      </w:pPr>
    </w:p>
    <w:tbl>
      <w:tblPr>
        <w:tblW w:w="10206" w:type="dxa"/>
        <w:tblInd w:w="-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781"/>
        <w:gridCol w:w="3212"/>
        <w:gridCol w:w="3213"/>
      </w:tblGrid>
      <w:tr w:rsidR="008B3BDE" w:rsidRPr="00D45BEC" w:rsidTr="008B3BDE">
        <w:trPr>
          <w:trHeight w:val="526"/>
        </w:trPr>
        <w:tc>
          <w:tcPr>
            <w:tcW w:w="10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-5" w:type="dxa"/>
            </w:tcMar>
            <w:vAlign w:val="center"/>
          </w:tcPr>
          <w:p w:rsidR="008B3BDE" w:rsidRPr="00D45BEC" w:rsidRDefault="008B3BDE" w:rsidP="008B3BDE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IZJAVA O TOČNOSTI I ISTINITOSTI PODATAKA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8B3BDE" w:rsidRPr="00D45BEC" w:rsidTr="007945FE">
        <w:trPr>
          <w:trHeight w:val="752"/>
        </w:trPr>
        <w:tc>
          <w:tcPr>
            <w:tcW w:w="37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B3BDE" w:rsidRPr="007945FE" w:rsidRDefault="008B3BDE" w:rsidP="007945FE">
            <w:pPr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8B3BDE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Izjavljujem da su svi podatci u Obrascu za prijavu projekta istiniti i odražavaju stvarno stanje projekta.</w:t>
            </w: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  </w:t>
            </w:r>
            <w:r w:rsidRPr="007945FE">
              <w:rPr>
                <w:rFonts w:asciiTheme="minorHAnsi" w:hAnsiTheme="minorHAnsi" w:cs="Arial"/>
                <w:sz w:val="22"/>
                <w:szCs w:val="22"/>
                <w:lang w:val="hr-HR"/>
              </w:rPr>
              <w:t>(</w:t>
            </w:r>
            <w:r w:rsidRPr="007945FE">
              <w:rPr>
                <w:rFonts w:asciiTheme="minorHAnsi" w:hAnsiTheme="minorHAnsi" w:cs="Arial"/>
                <w:i/>
                <w:sz w:val="22"/>
                <w:szCs w:val="22"/>
                <w:lang w:val="hr-HR"/>
              </w:rPr>
              <w:t>Označite sa znakom</w:t>
            </w:r>
            <w:r w:rsidRPr="007945FE">
              <w:rPr>
                <w:rFonts w:asciiTheme="minorHAnsi" w:hAnsiTheme="minorHAnsi" w:cs="Arial"/>
                <w:b/>
                <w:i/>
                <w:sz w:val="22"/>
                <w:szCs w:val="22"/>
                <w:lang w:val="hr-HR"/>
              </w:rPr>
              <w:t xml:space="preserve"> X</w:t>
            </w:r>
            <w:r w:rsidRPr="007945FE">
              <w:rPr>
                <w:rFonts w:asciiTheme="minorHAnsi" w:hAnsiTheme="minorHAnsi" w:cs="Arial"/>
                <w:i/>
                <w:sz w:val="22"/>
                <w:szCs w:val="22"/>
                <w:lang w:val="hr-HR"/>
              </w:rPr>
              <w:t xml:space="preserve"> odgovarajuće</w:t>
            </w:r>
            <w:r>
              <w:rPr>
                <w:rFonts w:asciiTheme="minorHAnsi" w:hAnsiTheme="minorHAnsi" w:cs="Arial"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B3BDE" w:rsidRPr="00D45BEC" w:rsidRDefault="008B3BDE" w:rsidP="008B3B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B3BDE" w:rsidRPr="00D45BEC" w:rsidRDefault="008B3BDE" w:rsidP="008B3B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/>
              </w:rPr>
              <w:t>DA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B3BDE" w:rsidRPr="00D45BEC" w:rsidRDefault="008B3BDE" w:rsidP="008B3BDE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B3BDE" w:rsidRPr="00D45BEC" w:rsidRDefault="008B3BDE" w:rsidP="008B3BDE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B3BDE" w:rsidRPr="00D45BEC" w:rsidRDefault="008B3BDE" w:rsidP="008B3BDE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B3BDE" w:rsidRPr="00D45BEC" w:rsidTr="008B3BDE">
        <w:trPr>
          <w:trHeight w:val="810"/>
        </w:trPr>
        <w:tc>
          <w:tcPr>
            <w:tcW w:w="37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B3BDE" w:rsidRPr="00D45BEC" w:rsidRDefault="008B3BDE" w:rsidP="008B3BDE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B3BDE" w:rsidRDefault="008B3BDE" w:rsidP="008B3B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B3BDE" w:rsidRPr="00D45BEC" w:rsidRDefault="008B3BDE" w:rsidP="008B3B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/>
              </w:rPr>
              <w:t>NE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B3BDE" w:rsidRPr="00D45BEC" w:rsidRDefault="008B3BDE" w:rsidP="008B3BDE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</w:tbl>
    <w:p w:rsidR="008B3BDE" w:rsidRDefault="008B3BDE">
      <w:pPr>
        <w:rPr>
          <w:rFonts w:asciiTheme="minorHAnsi" w:hAnsiTheme="minorHAnsi" w:cs="Arial"/>
          <w:sz w:val="24"/>
          <w:szCs w:val="24"/>
          <w:lang w:val="hr-HR"/>
        </w:rPr>
      </w:pPr>
    </w:p>
    <w:tbl>
      <w:tblPr>
        <w:tblW w:w="10206" w:type="dxa"/>
        <w:tblInd w:w="-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781"/>
        <w:gridCol w:w="3212"/>
        <w:gridCol w:w="3213"/>
      </w:tblGrid>
      <w:tr w:rsidR="008B3BDE" w:rsidRPr="00D45BEC" w:rsidTr="000F5450">
        <w:trPr>
          <w:trHeight w:val="526"/>
        </w:trPr>
        <w:tc>
          <w:tcPr>
            <w:tcW w:w="10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-5" w:type="dxa"/>
            </w:tcMar>
            <w:vAlign w:val="center"/>
          </w:tcPr>
          <w:p w:rsidR="008B3BDE" w:rsidRPr="00D45BEC" w:rsidRDefault="008B3BDE" w:rsidP="000F545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D45BEC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IZJAVA O NEPOSTOJANJU DVOSTRUKOG FINANCIRANJA</w:t>
            </w:r>
            <w:r w:rsidRPr="00D45BEC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 </w:t>
            </w:r>
          </w:p>
        </w:tc>
      </w:tr>
      <w:tr w:rsidR="008B3BDE" w:rsidRPr="00D45BEC" w:rsidTr="000F5450">
        <w:trPr>
          <w:trHeight w:val="641"/>
        </w:trPr>
        <w:tc>
          <w:tcPr>
            <w:tcW w:w="37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B3BDE" w:rsidRPr="007945FE" w:rsidRDefault="008B3BDE" w:rsidP="007945FE">
            <w:pPr>
              <w:jc w:val="center"/>
              <w:rPr>
                <w:rFonts w:asciiTheme="minorHAnsi" w:hAnsiTheme="minorHAnsi" w:cs="Arial"/>
                <w:i/>
                <w:sz w:val="24"/>
                <w:szCs w:val="24"/>
                <w:lang w:val="hr-HR"/>
              </w:rPr>
            </w:pPr>
            <w:r w:rsidRPr="008B3BDE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Izjavljujem da projekt nije prijavljen za financiranje iz drugih izvora. Troškovi koji su prijavljeni kroz ovaj projekt ne financiraju se iz drugih javnih izvora.</w:t>
            </w:r>
            <w:r w:rsidR="007945FE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</w:t>
            </w:r>
            <w:r w:rsidR="007945FE">
              <w:rPr>
                <w:rFonts w:asciiTheme="minorHAnsi" w:hAnsiTheme="minorHAnsi" w:cs="Arial"/>
                <w:i/>
                <w:sz w:val="24"/>
                <w:szCs w:val="24"/>
                <w:lang w:val="hr-HR"/>
              </w:rPr>
              <w:t xml:space="preserve"> </w:t>
            </w:r>
            <w:r w:rsidRPr="007945FE">
              <w:rPr>
                <w:rFonts w:asciiTheme="minorHAnsi" w:hAnsiTheme="minorHAnsi" w:cs="Arial"/>
                <w:i/>
                <w:sz w:val="22"/>
                <w:szCs w:val="22"/>
                <w:lang w:val="hr-HR"/>
              </w:rPr>
              <w:t>(Označite sa znakom</w:t>
            </w:r>
            <w:r w:rsidRPr="007945FE">
              <w:rPr>
                <w:rFonts w:asciiTheme="minorHAnsi" w:hAnsiTheme="minorHAnsi" w:cs="Arial"/>
                <w:b/>
                <w:i/>
                <w:sz w:val="22"/>
                <w:szCs w:val="22"/>
                <w:lang w:val="hr-HR"/>
              </w:rPr>
              <w:t xml:space="preserve"> X</w:t>
            </w:r>
            <w:r w:rsidRPr="007945FE">
              <w:rPr>
                <w:rFonts w:asciiTheme="minorHAnsi" w:hAnsiTheme="minorHAnsi" w:cs="Arial"/>
                <w:i/>
                <w:sz w:val="22"/>
                <w:szCs w:val="22"/>
                <w:lang w:val="hr-HR"/>
              </w:rPr>
              <w:t xml:space="preserve"> odgovarajuće</w:t>
            </w:r>
            <w:r>
              <w:rPr>
                <w:rFonts w:asciiTheme="minorHAnsi" w:hAnsiTheme="minorHAnsi" w:cs="Arial"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B3BDE" w:rsidRPr="00D45BEC" w:rsidRDefault="008B3BDE" w:rsidP="008B3B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B3BDE" w:rsidRPr="00D45BEC" w:rsidRDefault="008B3BDE" w:rsidP="008B3B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/>
              </w:rPr>
              <w:t>DA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B3BDE" w:rsidRPr="00D45BEC" w:rsidRDefault="008B3BDE" w:rsidP="000F545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B3BDE" w:rsidRPr="00D45BEC" w:rsidRDefault="008B3BDE" w:rsidP="000F545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B3BDE" w:rsidRPr="00D45BEC" w:rsidRDefault="008B3BDE" w:rsidP="000F545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  <w:tr w:rsidR="008B3BDE" w:rsidRPr="00D45BEC" w:rsidTr="000F5450">
        <w:trPr>
          <w:trHeight w:val="810"/>
        </w:trPr>
        <w:tc>
          <w:tcPr>
            <w:tcW w:w="37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tcMar>
              <w:left w:w="-5" w:type="dxa"/>
            </w:tcMar>
            <w:vAlign w:val="center"/>
          </w:tcPr>
          <w:p w:rsidR="008B3BDE" w:rsidRPr="00D45BEC" w:rsidRDefault="008B3BDE" w:rsidP="000F545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-5" w:type="dxa"/>
            </w:tcMar>
          </w:tcPr>
          <w:p w:rsidR="008B3BDE" w:rsidRDefault="008B3BDE" w:rsidP="008B3B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8B3BDE" w:rsidRPr="00D45BEC" w:rsidRDefault="008B3BDE" w:rsidP="008B3BD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/>
              </w:rPr>
              <w:t>NE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B3BDE" w:rsidRPr="00D45BEC" w:rsidRDefault="008B3BDE" w:rsidP="000F545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</w:tbl>
    <w:p w:rsidR="008D4716" w:rsidRPr="00D45BEC" w:rsidRDefault="008D4716">
      <w:pPr>
        <w:rPr>
          <w:rFonts w:asciiTheme="minorHAnsi" w:hAnsiTheme="minorHAnsi" w:cs="Arial"/>
          <w:sz w:val="24"/>
          <w:szCs w:val="24"/>
        </w:rPr>
      </w:pPr>
    </w:p>
    <w:sectPr w:rsidR="008D4716" w:rsidRPr="00D45BEC" w:rsidSect="00C52F6B">
      <w:pgSz w:w="12240" w:h="15840"/>
      <w:pgMar w:top="1440" w:right="1440" w:bottom="1440" w:left="1440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16"/>
    <w:rsid w:val="00002035"/>
    <w:rsid w:val="000062E1"/>
    <w:rsid w:val="000D5B78"/>
    <w:rsid w:val="00302D83"/>
    <w:rsid w:val="003502C0"/>
    <w:rsid w:val="005166CB"/>
    <w:rsid w:val="005E2721"/>
    <w:rsid w:val="00677E10"/>
    <w:rsid w:val="006E3DB0"/>
    <w:rsid w:val="007945FE"/>
    <w:rsid w:val="007E0A24"/>
    <w:rsid w:val="00833D87"/>
    <w:rsid w:val="008B3BDE"/>
    <w:rsid w:val="008D4716"/>
    <w:rsid w:val="00B700D2"/>
    <w:rsid w:val="00BB5EE0"/>
    <w:rsid w:val="00BC31AD"/>
    <w:rsid w:val="00BE7465"/>
    <w:rsid w:val="00C52F6B"/>
    <w:rsid w:val="00D45BEC"/>
    <w:rsid w:val="00D60C79"/>
    <w:rsid w:val="00DC4DAA"/>
    <w:rsid w:val="00DD0A20"/>
    <w:rsid w:val="00E52C29"/>
    <w:rsid w:val="00F3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97F6B-3153-4B05-BDFF-1DC1F15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3BDE"/>
    <w:pPr>
      <w:spacing w:after="120" w:line="264" w:lineRule="auto"/>
    </w:pPr>
    <w:rPr>
      <w:rFonts w:ascii="Calibri" w:eastAsiaTheme="minorEastAsia" w:hAnsi="Calibri"/>
      <w:szCs w:val="20"/>
      <w:lang w:val="en-US"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Heading1Char"/>
    <w:uiPriority w:val="9"/>
    <w:qFormat/>
    <w:rsid w:val="00720622"/>
    <w:pPr>
      <w:keepNext/>
      <w:keepLines/>
      <w:pBdr>
        <w:bottom w:val="single" w:sz="4" w:space="1" w:color="4F81BD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character" w:customStyle="1" w:styleId="Heading1Char">
    <w:name w:val="Heading 1 Char"/>
    <w:basedOn w:val="Zadanifontodlomka"/>
    <w:link w:val="Stilnaslova1"/>
    <w:uiPriority w:val="9"/>
    <w:qFormat/>
    <w:rsid w:val="00720622"/>
    <w:rPr>
      <w:rFonts w:asciiTheme="majorHAnsi" w:eastAsiaTheme="majorEastAsia" w:hAnsiTheme="majorHAnsi" w:cstheme="majorBidi"/>
      <w:color w:val="4F81BD" w:themeColor="accent1"/>
      <w:sz w:val="32"/>
      <w:szCs w:val="32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720622"/>
    <w:rPr>
      <w:rFonts w:eastAsiaTheme="minorEastAsia"/>
      <w:sz w:val="20"/>
      <w:szCs w:val="20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20622"/>
    <w:rPr>
      <w:rFonts w:ascii="Tahoma" w:eastAsiaTheme="minorEastAsia" w:hAnsi="Tahoma" w:cs="Tahoma"/>
      <w:sz w:val="16"/>
      <w:szCs w:val="16"/>
      <w:lang w:val="en-US" w:eastAsia="ja-JP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link w:val="BezproredaChar"/>
    <w:uiPriority w:val="1"/>
    <w:qFormat/>
    <w:rsid w:val="00720622"/>
    <w:pPr>
      <w:spacing w:line="240" w:lineRule="auto"/>
    </w:pPr>
    <w:rPr>
      <w:rFonts w:ascii="Calibri" w:eastAsiaTheme="minorEastAsia" w:hAnsi="Calibri"/>
      <w:szCs w:val="20"/>
      <w:lang w:val="en-US"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2062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720622"/>
    <w:pPr>
      <w:spacing w:line="240" w:lineRule="auto"/>
    </w:pPr>
    <w:rPr>
      <w:rFonts w:eastAsiaTheme="minorEastAsia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CA7E-CFAF-468D-90D1-50CE9E3D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Tajuska</dc:creator>
  <cp:lastModifiedBy>Korisnik</cp:lastModifiedBy>
  <cp:revision>3</cp:revision>
  <cp:lastPrinted>2016-01-13T11:11:00Z</cp:lastPrinted>
  <dcterms:created xsi:type="dcterms:W3CDTF">2016-09-13T10:10:00Z</dcterms:created>
  <dcterms:modified xsi:type="dcterms:W3CDTF">2016-09-14T06:17:00Z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