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DF" w:rsidRPr="0089129C" w:rsidRDefault="007628DF" w:rsidP="0089129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1743075</wp:posOffset>
            </wp:positionH>
            <wp:positionV relativeFrom="page">
              <wp:posOffset>704850</wp:posOffset>
            </wp:positionV>
            <wp:extent cx="609600" cy="7905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89129C">
      <w:pPr>
        <w:spacing w:line="276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KRAPINSKO-ZAGORSKA ŽUPANIJA</w:t>
      </w:r>
    </w:p>
    <w:p w:rsidR="001B516A" w:rsidRPr="0089129C" w:rsidRDefault="001B516A" w:rsidP="0089129C">
      <w:pPr>
        <w:spacing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GRAD PREGRADA</w:t>
      </w:r>
    </w:p>
    <w:p w:rsidR="001B516A" w:rsidRPr="0089129C" w:rsidRDefault="001B516A" w:rsidP="0089129C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 R A D S K O V I J E Ć E</w:t>
      </w:r>
    </w:p>
    <w:p w:rsidR="008449E7" w:rsidRPr="0089129C" w:rsidRDefault="008449E7" w:rsidP="0089129C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A2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320" w:rsidRPr="0089129C">
        <w:rPr>
          <w:rFonts w:ascii="Times New Roman" w:eastAsia="Times New Roman" w:hAnsi="Times New Roman" w:cs="Times New Roman"/>
          <w:sz w:val="24"/>
          <w:szCs w:val="24"/>
        </w:rPr>
        <w:t>602-02/19-01/14</w:t>
      </w:r>
      <w:r w:rsidR="004A2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33FC" w:rsidRPr="0089129C">
        <w:rPr>
          <w:rFonts w:ascii="Times New Roman" w:eastAsia="Times New Roman" w:hAnsi="Times New Roman" w:cs="Times New Roman"/>
          <w:sz w:val="24"/>
          <w:szCs w:val="24"/>
        </w:rPr>
        <w:t>2214/01-01-1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33FC" w:rsidRPr="0089129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B516A" w:rsidRPr="0089129C" w:rsidRDefault="003F0E17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Pregradi</w:t>
      </w:r>
      <w:r w:rsidR="004A2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NACRT</w:t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025115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Temeljem čl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anka 32. Statuta Grada Pregrade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(“Službeni glasnik Krapinsko-zagorske županije” br. 06/13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17/13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, 7/18, 16/18-pročišćeni tekst 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6313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Gradsko vijeće Grada Preg</w:t>
      </w:r>
      <w:r w:rsidR="00123D59" w:rsidRPr="0089129C">
        <w:rPr>
          <w:rFonts w:ascii="Times New Roman" w:eastAsia="Times New Roman" w:hAnsi="Times New Roman" w:cs="Times New Roman"/>
          <w:sz w:val="24"/>
          <w:szCs w:val="24"/>
        </w:rPr>
        <w:t>rade na</w:t>
      </w:r>
      <w:r w:rsidR="00D44A15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r w:rsidR="00D44A15" w:rsidRPr="0089129C">
        <w:rPr>
          <w:rFonts w:ascii="Times New Roman" w:eastAsia="Times New Roman" w:hAnsi="Times New Roman" w:cs="Times New Roman"/>
          <w:sz w:val="24"/>
          <w:szCs w:val="24"/>
        </w:rPr>
        <w:t xml:space="preserve">sjednici održanoj  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 xml:space="preserve">godine donijelo je </w:t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AE6B4B" w:rsidP="0089129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>O D LU K A</w:t>
      </w:r>
    </w:p>
    <w:p w:rsidR="001B516A" w:rsidRPr="0089129C" w:rsidRDefault="001B516A" w:rsidP="0089129C">
      <w:pPr>
        <w:spacing w:line="276" w:lineRule="auto"/>
        <w:ind w:left="2740" w:right="80" w:hanging="267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764B1D" w:rsidRPr="0089129C">
        <w:rPr>
          <w:rFonts w:ascii="Times New Roman" w:eastAsia="Times New Roman" w:hAnsi="Times New Roman" w:cs="Times New Roman"/>
          <w:bCs/>
          <w:sz w:val="24"/>
          <w:szCs w:val="24"/>
        </w:rPr>
        <w:t>financijski</w:t>
      </w:r>
      <w:r w:rsidR="00025115">
        <w:rPr>
          <w:rFonts w:ascii="Times New Roman" w:eastAsia="Times New Roman" w:hAnsi="Times New Roman" w:cs="Times New Roman"/>
          <w:bCs/>
          <w:sz w:val="24"/>
          <w:szCs w:val="24"/>
        </w:rPr>
        <w:t>m pravima učenika i studenata s područja</w:t>
      </w:r>
      <w:r w:rsidRPr="0089129C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Grada Pregrade</w:t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89129C">
      <w:pPr>
        <w:spacing w:line="27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A44ACB" w:rsidP="0033784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Ovom Odlukom utvrđuju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 xml:space="preserve"> se opći uvjeti, postupak i kriteriji za dodjelu i isplatu:</w:t>
      </w:r>
    </w:p>
    <w:p w:rsidR="001B516A" w:rsidRPr="0089129C" w:rsidRDefault="001B516A" w:rsidP="008912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Financijskih potpora</w:t>
      </w:r>
      <w:r w:rsidR="005708F4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učenicima 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 xml:space="preserve">srednjih škola </w:t>
      </w:r>
      <w:r w:rsidR="005708F4"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studentima,</w:t>
      </w:r>
    </w:p>
    <w:p w:rsidR="001B516A" w:rsidRPr="0089129C" w:rsidRDefault="008E4C80" w:rsidP="008912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Top stipendija studentima,</w:t>
      </w:r>
    </w:p>
    <w:p w:rsidR="008E4C80" w:rsidRPr="0089129C" w:rsidRDefault="00684441" w:rsidP="008912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Nagrada za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izvrsna postignuća učenicima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osnovnih i srednjih škola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6F6" w:rsidRPr="008912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studentima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C80" w:rsidRPr="0089129C" w:rsidRDefault="008E4C80" w:rsidP="0089129C">
      <w:pPr>
        <w:tabs>
          <w:tab w:val="left" w:pos="72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764B1D" w:rsidP="0089129C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inancijske potpore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, top stipendije i nagrade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 st. 1. ovog članka dodjeljuju se studentima,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odnosno učenicima sa prebivalištem na području grada Pregrade.</w:t>
      </w:r>
    </w:p>
    <w:p w:rsidR="001B516A" w:rsidRPr="0089129C" w:rsidRDefault="00764B1D" w:rsidP="0089129C">
      <w:pPr>
        <w:spacing w:line="276" w:lineRule="auto"/>
        <w:ind w:right="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Pojmovi koji se koriste u ovoj Odluci, a imaju rodno značenje, bez obzira na to koriste li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se u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ženskom ili muškom rodu, obuhvaćaju na jednak način ženski i muški rod.</w:t>
      </w:r>
    </w:p>
    <w:p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89129C">
      <w:pPr>
        <w:spacing w:line="276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764B1D" w:rsidRPr="0089129C" w:rsidRDefault="00764B1D" w:rsidP="0089129C">
      <w:pPr>
        <w:spacing w:line="276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764B1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inancijske potpore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 top stipendije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 čl.1. ov</w:t>
      </w:r>
      <w:r w:rsidR="001A1001">
        <w:rPr>
          <w:rFonts w:ascii="Times New Roman" w:eastAsia="Times New Roman" w:hAnsi="Times New Roman" w:cs="Times New Roman"/>
          <w:sz w:val="24"/>
          <w:szCs w:val="24"/>
        </w:rPr>
        <w:t>e Odluke dodjeljuju se učenicima, odnosno studentima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isključivo putem natječaja.</w:t>
      </w:r>
    </w:p>
    <w:p w:rsidR="00AE6B4B" w:rsidRPr="0089129C" w:rsidRDefault="00AE6B4B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Natječaje priprema i objavljuje Upravni odjel za opće poslove i društvene djelatnosti Grada Pregrade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(u nastavku: Upravni odjel)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, temeljem ove Odluke i Zaključaka </w:t>
      </w:r>
      <w:r w:rsidR="0033784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radonačelnika.</w:t>
      </w:r>
    </w:p>
    <w:p w:rsidR="001B516A" w:rsidRPr="0089129C" w:rsidRDefault="001B516A" w:rsidP="0089129C">
      <w:pPr>
        <w:spacing w:line="276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Sve </w:t>
      </w:r>
      <w:r w:rsidR="002C4DB4" w:rsidRPr="0089129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primljene zahtjeve po natječajima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financijske potpore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top stipendije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rješava Upravni odjel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putem Odbora za 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dodjelu stipendija Grada Pregrade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u nastavku: Odbor).</w:t>
      </w:r>
    </w:p>
    <w:p w:rsidR="008E4C80" w:rsidRPr="0089129C" w:rsidRDefault="008E4C80" w:rsidP="0089129C">
      <w:pPr>
        <w:spacing w:line="276" w:lineRule="auto"/>
        <w:ind w:left="354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C80" w:rsidRPr="0089129C" w:rsidRDefault="008E4C80" w:rsidP="0089129C">
      <w:pPr>
        <w:spacing w:line="276" w:lineRule="auto"/>
        <w:ind w:left="354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16" w:rsidRPr="0089129C" w:rsidRDefault="00770116" w:rsidP="0089129C">
      <w:pPr>
        <w:spacing w:line="276" w:lineRule="auto"/>
        <w:ind w:left="354"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116" w:rsidRPr="0089129C" w:rsidRDefault="00770116" w:rsidP="0089129C">
      <w:pPr>
        <w:spacing w:line="276" w:lineRule="auto"/>
        <w:ind w:left="354"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C80" w:rsidRPr="0089129C" w:rsidRDefault="008E4C80" w:rsidP="0089129C">
      <w:pPr>
        <w:spacing w:line="276" w:lineRule="auto"/>
        <w:ind w:left="354"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8E4C80" w:rsidRPr="0089129C" w:rsidRDefault="008E4C80" w:rsidP="0089129C">
      <w:pPr>
        <w:spacing w:line="276" w:lineRule="auto"/>
        <w:ind w:left="354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6A" w:rsidRPr="0089129C" w:rsidRDefault="001B516A" w:rsidP="0033784A">
      <w:pPr>
        <w:spacing w:line="276" w:lineRule="auto"/>
        <w:ind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Odbor imenuj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e Gradonačelnik, a čine ga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predsjednik i  4 člana. </w:t>
      </w:r>
    </w:p>
    <w:p w:rsidR="00AC7AB9" w:rsidRPr="0089129C" w:rsidRDefault="001B516A" w:rsidP="0033784A">
      <w:pPr>
        <w:spacing w:line="276" w:lineRule="auto"/>
        <w:ind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C7AB9" w:rsidRPr="0089129C">
        <w:rPr>
          <w:rFonts w:ascii="Times New Roman" w:eastAsia="Times New Roman" w:hAnsi="Times New Roman" w:cs="Times New Roman"/>
          <w:sz w:val="24"/>
          <w:szCs w:val="24"/>
        </w:rPr>
        <w:t>ndat Odbora traje četiri godine.</w:t>
      </w:r>
    </w:p>
    <w:p w:rsidR="001B516A" w:rsidRPr="0089129C" w:rsidRDefault="008E4C80" w:rsidP="0033784A">
      <w:pPr>
        <w:spacing w:line="276" w:lineRule="auto"/>
        <w:ind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Odbor  obavlja svoj rad na sjednicama o kojima se sastavlja Zapisnik.</w:t>
      </w:r>
      <w:bookmarkStart w:id="0" w:name="page2"/>
      <w:bookmarkEnd w:id="0"/>
    </w:p>
    <w:p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E62" w:rsidRPr="0089129C" w:rsidRDefault="00F34E62" w:rsidP="0089129C">
      <w:pPr>
        <w:spacing w:line="276" w:lineRule="auto"/>
        <w:ind w:lef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>I. Financijske potpore</w:t>
      </w:r>
      <w:r w:rsidR="00640403"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 učenicima </w:t>
      </w:r>
      <w:r w:rsidR="00764B1D"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 srednjih škola </w:t>
      </w:r>
      <w:r w:rsidR="00640403"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studentima</w:t>
      </w:r>
    </w:p>
    <w:p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E62" w:rsidRPr="0089129C" w:rsidRDefault="00F34E62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E62" w:rsidRPr="0089129C" w:rsidRDefault="00F34E62" w:rsidP="0089129C">
      <w:pPr>
        <w:spacing w:line="276" w:lineRule="auto"/>
        <w:ind w:left="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financijsku potporu imaju svi redovni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 s prebivalištem na području grada</w:t>
      </w:r>
      <w:r w:rsidR="00A10F7A"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žive u obiteljima čiji dohodak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mjesečno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po članu kućanstva nije veći od 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00 kuna, a koji ne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primaju stipendiju iz gradskog, županijskog ili državnog proračuna te koji ne studiraju na visokim privatnim učilištima.</w:t>
      </w:r>
    </w:p>
    <w:p w:rsidR="00770116" w:rsidRPr="0089129C" w:rsidRDefault="00770116" w:rsidP="0089129C">
      <w:pPr>
        <w:spacing w:line="276" w:lineRule="auto"/>
        <w:ind w:left="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Prihodi kućanstva utvrđuju se sukladno odredbama važećeg Zakona o socijalnoj skrbi.</w:t>
      </w:r>
    </w:p>
    <w:p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E62" w:rsidRPr="0089129C" w:rsidRDefault="00F34E62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001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01">
        <w:rPr>
          <w:rFonts w:ascii="Times New Roman" w:eastAsia="Times New Roman" w:hAnsi="Times New Roman" w:cs="Times New Roman"/>
          <w:sz w:val="24"/>
          <w:szCs w:val="24"/>
        </w:rPr>
        <w:t>Broj financijskih potpora za učenike srednjih škola utvrđuje svojim Zaključkom Gradonačelnik za svaku pojedinu školsku godinu u skladu s osiguranim sredstvima u Proračunu Grada Pregrade.</w:t>
      </w:r>
    </w:p>
    <w:p w:rsidR="001A1001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01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Financijska potpora iz članka 4. ove Odluke dodjeljuje se učenicima srednjih škola u iznosu od 250,00 kn, a bodovi  se ostvaruju ovisno o prihodu po članu kućanstva, prema sljedećim iznosima:</w:t>
      </w:r>
    </w:p>
    <w:p w:rsidR="001A1001" w:rsidRPr="0089129C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3249"/>
      </w:tblGrid>
      <w:tr w:rsidR="001A1001" w:rsidRPr="0089129C" w:rsidTr="00025115">
        <w:tc>
          <w:tcPr>
            <w:tcW w:w="4503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Primanja po članu kućanstva mjesečno:</w:t>
            </w:r>
          </w:p>
        </w:tc>
        <w:tc>
          <w:tcPr>
            <w:tcW w:w="1984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Bodovi:</w:t>
            </w:r>
          </w:p>
        </w:tc>
        <w:tc>
          <w:tcPr>
            <w:tcW w:w="3249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Iznos potpore:</w:t>
            </w:r>
          </w:p>
        </w:tc>
      </w:tr>
      <w:tr w:rsidR="001A1001" w:rsidRPr="0089129C" w:rsidTr="00025115">
        <w:tc>
          <w:tcPr>
            <w:tcW w:w="4503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do 1.000,00 kn</w:t>
            </w:r>
          </w:p>
        </w:tc>
        <w:tc>
          <w:tcPr>
            <w:tcW w:w="1984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9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  <w:tr w:rsidR="001A1001" w:rsidRPr="0089129C" w:rsidTr="00025115">
        <w:tc>
          <w:tcPr>
            <w:tcW w:w="4503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 001,00- 1.500,00 kn</w:t>
            </w:r>
          </w:p>
        </w:tc>
        <w:tc>
          <w:tcPr>
            <w:tcW w:w="1984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9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250,00 kn </w:t>
            </w:r>
          </w:p>
        </w:tc>
      </w:tr>
      <w:tr w:rsidR="001A1001" w:rsidRPr="0089129C" w:rsidTr="00025115">
        <w:tc>
          <w:tcPr>
            <w:tcW w:w="4503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1.501,00- 2.000,00 kn</w:t>
            </w:r>
          </w:p>
        </w:tc>
        <w:tc>
          <w:tcPr>
            <w:tcW w:w="1984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9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  <w:tr w:rsidR="001A1001" w:rsidRPr="0089129C" w:rsidTr="00025115">
        <w:tc>
          <w:tcPr>
            <w:tcW w:w="4503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2.001 ,00- 2.500,00 kn</w:t>
            </w:r>
          </w:p>
        </w:tc>
        <w:tc>
          <w:tcPr>
            <w:tcW w:w="1984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9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  <w:tr w:rsidR="001A1001" w:rsidRPr="0089129C" w:rsidTr="00025115">
        <w:tc>
          <w:tcPr>
            <w:tcW w:w="4503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 501,00- 3.000,00 kn</w:t>
            </w:r>
          </w:p>
        </w:tc>
        <w:tc>
          <w:tcPr>
            <w:tcW w:w="1984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9" w:type="dxa"/>
          </w:tcPr>
          <w:p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</w:tbl>
    <w:p w:rsidR="001A1001" w:rsidRDefault="001A1001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01" w:rsidRDefault="001A1001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ACB" w:rsidRDefault="00F34E62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Financijska potpora iz članka</w:t>
      </w:r>
      <w:r w:rsidR="00CF099A" w:rsidRPr="0089129C">
        <w:rPr>
          <w:rFonts w:ascii="Times New Roman" w:eastAsia="Times New Roman" w:hAnsi="Times New Roman" w:cs="Times New Roman"/>
          <w:sz w:val="24"/>
          <w:szCs w:val="24"/>
        </w:rPr>
        <w:t xml:space="preserve"> 4. ove Odluke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dodjeljuje se studentima, ovisno o prihodu po članu kućanstva, prema sljedećim iznosima:</w:t>
      </w:r>
    </w:p>
    <w:p w:rsidR="001A1001" w:rsidRPr="0089129C" w:rsidRDefault="001A1001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/>
      </w:tblPr>
      <w:tblGrid>
        <w:gridCol w:w="5353"/>
        <w:gridCol w:w="4394"/>
      </w:tblGrid>
      <w:tr w:rsidR="00F34E62" w:rsidRPr="0089129C" w:rsidTr="00770116">
        <w:tc>
          <w:tcPr>
            <w:tcW w:w="5353" w:type="dxa"/>
          </w:tcPr>
          <w:p w:rsidR="00F34E62" w:rsidRPr="0089129C" w:rsidRDefault="00770116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8654443"/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Primanja po članu kućanstva mjesečno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Iznos potpore:</w:t>
            </w:r>
          </w:p>
        </w:tc>
      </w:tr>
      <w:tr w:rsidR="00F34E62" w:rsidRPr="0089129C" w:rsidTr="00770116">
        <w:tc>
          <w:tcPr>
            <w:tcW w:w="5353" w:type="dxa"/>
          </w:tcPr>
          <w:p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B6020" w:rsidRPr="0089129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  <w:tr w:rsidR="00F34E62" w:rsidRPr="0089129C" w:rsidTr="00770116">
        <w:tc>
          <w:tcPr>
            <w:tcW w:w="5353" w:type="dxa"/>
          </w:tcPr>
          <w:p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1. 001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,00-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  <w:tc>
          <w:tcPr>
            <w:tcW w:w="4394" w:type="dxa"/>
          </w:tcPr>
          <w:p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20" w:rsidRPr="0089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F34E62" w:rsidRPr="0089129C" w:rsidTr="00770116">
        <w:tc>
          <w:tcPr>
            <w:tcW w:w="5353" w:type="dxa"/>
          </w:tcPr>
          <w:p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501,00-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450,00 kn</w:t>
            </w:r>
          </w:p>
        </w:tc>
      </w:tr>
      <w:tr w:rsidR="00F34E62" w:rsidRPr="0089129C" w:rsidTr="00770116">
        <w:tc>
          <w:tcPr>
            <w:tcW w:w="5353" w:type="dxa"/>
          </w:tcPr>
          <w:p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="001377B8" w:rsidRPr="0089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,00-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F34E62" w:rsidRPr="0089129C" w:rsidTr="00770116">
        <w:tc>
          <w:tcPr>
            <w:tcW w:w="5353" w:type="dxa"/>
          </w:tcPr>
          <w:p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6E6C" w:rsidRPr="0089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7B8" w:rsidRPr="0089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  <w:bookmarkEnd w:id="1"/>
    </w:tbl>
    <w:p w:rsidR="00640403" w:rsidRPr="0089129C" w:rsidRDefault="00640403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E62" w:rsidRPr="0089129C" w:rsidRDefault="00F34E62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001" w:rsidRDefault="00F34E62" w:rsidP="0033784A">
      <w:pPr>
        <w:spacing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Pravo na 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financijsku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potporu neovisno o prihodu po članu kućanstva imaju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studenti s invaliditetom, sva djeca bez roditeljske skrbi, djeca poginulih hrvatskih branitelja, djeca dragovoljaca Domovinskog rata i poginulih dragovoljaca Domovinskog rata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djeca samohranih roditelja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 i 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studenti upisani 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u srednje škole i 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studije sa popisa deficitarnih studija sukladno listi deficitarnih zanimanja 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Hrvatskog zavoda za zapošljavanje za područje Krapinsko-zagorske županije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za određenu godinu</w:t>
      </w:r>
      <w:r w:rsidR="001377B8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E62" w:rsidRPr="0089129C" w:rsidRDefault="001377B8" w:rsidP="0089129C">
      <w:pPr>
        <w:spacing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Iznos potpore iz st.1 ovog članka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iznos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 xml:space="preserve"> 250 kuna, osim ako im</w:t>
      </w:r>
      <w:r w:rsidR="001A1001">
        <w:rPr>
          <w:rFonts w:ascii="Times New Roman" w:eastAsia="Times New Roman" w:hAnsi="Times New Roman" w:cs="Times New Roman"/>
          <w:sz w:val="24"/>
          <w:szCs w:val="24"/>
        </w:rPr>
        <w:t xml:space="preserve"> (studentima)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 xml:space="preserve"> kriterij dohotka po članu kućanstva nije povoljniji.</w:t>
      </w:r>
    </w:p>
    <w:p w:rsidR="00F34E62" w:rsidRPr="0089129C" w:rsidRDefault="00DB6F54" w:rsidP="0089129C">
      <w:pPr>
        <w:spacing w:line="276" w:lineRule="auto"/>
        <w:ind w:left="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5D2" w:rsidRPr="0089129C" w:rsidRDefault="003F05D2" w:rsidP="0089129C">
      <w:pPr>
        <w:spacing w:line="276" w:lineRule="auto"/>
        <w:ind w:left="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5D2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Financijske potpore odobravaju se za svaku 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>pojedinu školsku/ akademsku godinu, putem natječaja koji raspisuje Upravni odjel.</w:t>
      </w:r>
    </w:p>
    <w:p w:rsidR="00631320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="00631320" w:rsidRPr="0089129C">
        <w:rPr>
          <w:rFonts w:ascii="Times New Roman" w:eastAsia="Times New Roman" w:hAnsi="Times New Roman" w:cs="Times New Roman"/>
          <w:sz w:val="24"/>
          <w:szCs w:val="24"/>
        </w:rPr>
        <w:t>Natječaj se raspisuje za nastupajuću  školsku/ akademsku godinu, a objavljuje se na službenoj web stranici i oglasnoj ploči Grada Pregrade.</w:t>
      </w:r>
    </w:p>
    <w:p w:rsidR="00770116" w:rsidRPr="0089129C" w:rsidRDefault="00770116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Rok za podnošenje zahtjeva je 15 dana od dana objave natječaja.</w:t>
      </w:r>
    </w:p>
    <w:p w:rsidR="00F34E62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Zahtjevi se predaju na propisanim obrascima, koji se mogu podići u Upravnom odjelu i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na službenoj web stranici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Grada Pregrade.</w:t>
      </w:r>
    </w:p>
    <w:p w:rsidR="00F34E62" w:rsidRPr="0089129C" w:rsidRDefault="00F34E6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Zaprimljene zahtjeve razmotrit će Odbor.</w:t>
      </w:r>
    </w:p>
    <w:p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postupak rješavanja uzimaju se samo potpuno dokumentirani zahtjevi.</w:t>
      </w:r>
    </w:p>
    <w:p w:rsidR="003F05D2" w:rsidRPr="0089129C" w:rsidRDefault="003F05D2" w:rsidP="0089129C">
      <w:pPr>
        <w:spacing w:line="276" w:lineRule="auto"/>
        <w:ind w:lef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5D2" w:rsidRPr="0089129C" w:rsidRDefault="003F05D2" w:rsidP="0089129C">
      <w:pPr>
        <w:spacing w:line="276" w:lineRule="auto"/>
        <w:ind w:left="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71E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AF271E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Dokumentacija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koja se prilaže zahtjevu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5D2" w:rsidRPr="0089129C" w:rsidRDefault="003F05D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visokog učilišta (sveučilište, fakultet ili umjetničku akademiju u njegovom sastavu, veleučilište ili visoka škola)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>/ srednjoškolske ustanove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 redovnom upisu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školske/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akademske godine (semestra),</w:t>
      </w:r>
    </w:p>
    <w:p w:rsidR="00AF271E" w:rsidRPr="0089129C" w:rsidRDefault="0087013D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preslika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osobne iskaznice ili potvrde nadležne PP o prebivalištu na području grada Pregrade,</w:t>
      </w:r>
    </w:p>
    <w:p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(izjava) o zajedničkom kućanstvu,</w:t>
      </w:r>
    </w:p>
    <w:p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svim prihodima za sve članove kućanstva u posljednja tri mjeseca:</w:t>
      </w:r>
    </w:p>
    <w:p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plaći, a u slučaju bolovanja potvrdu o primanjima za bolovanje,</w:t>
      </w:r>
    </w:p>
    <w:p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pregled pr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imitaka i izdataka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za razdob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lje od 1. 1. do 30. 9. tekuće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godine ili potvrdu o plaći (za obrtnike i poduzetnike),</w:t>
      </w:r>
    </w:p>
    <w:p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mirovini (za umirovljenike),</w:t>
      </w:r>
    </w:p>
    <w:p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potvrda o jednokratnim primanjima  ( otpremnine i </w:t>
      </w: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za samohrane roditelje i </w:t>
      </w: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jednoroditeljske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obitelji: rodni ili smrtni list, potvrda o alimentaciji,</w:t>
      </w:r>
    </w:p>
    <w:p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obiteljskoj mirovini (u slučaju smrti roditelja,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odnosno skrbnika),</w:t>
      </w:r>
    </w:p>
    <w:p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ako radno sposobna osoba u kućanstvu nije zaposlena, </w:t>
      </w: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>. nema prihoda treba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priložiti potvrdu nadležne službe za evidenciju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o nezaposlenim osobama, odnosno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 posljednja tri mjeseca prijav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ljena u evidenciji nezaposlenih,</w:t>
      </w:r>
    </w:p>
    <w:p w:rsidR="00AF271E" w:rsidRPr="0089129C" w:rsidRDefault="003F05D2" w:rsidP="0089129C">
      <w:pPr>
        <w:numPr>
          <w:ilvl w:val="0"/>
          <w:numId w:val="8"/>
        </w:numPr>
        <w:tabs>
          <w:tab w:val="left" w:pos="164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ako nezaposlena osoba koja je član zajedničkog kućanstva iz nekog razloga nije upisana u evidenciju</w:t>
      </w:r>
      <w:r w:rsidR="0087013D" w:rsidRPr="0089129C">
        <w:rPr>
          <w:rFonts w:ascii="Times New Roman" w:hAnsi="Times New Roman" w:cs="Times New Roman"/>
          <w:sz w:val="24"/>
          <w:szCs w:val="24"/>
        </w:rPr>
        <w:t xml:space="preserve">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nadležne službe za evidenciju o nezaposlenim osobama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, dostaviti potvrdu Hrvatskog zavoda za mirovinsko osiguranje o radno- pravnom statusu.</w:t>
      </w:r>
    </w:p>
    <w:p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izjava podnositelja zahtjeva da ne prima stipendiju iz gradskog, žup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anijskog ili državnog proračuna.</w:t>
      </w:r>
    </w:p>
    <w:p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3D" w:rsidRPr="0089129C" w:rsidRDefault="0087013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Dokumentacija koja se prilaže uz zahtjev, ako se ostvarenje prava zahtjeva temeljem članka 6. ove Odluke:</w:t>
      </w:r>
    </w:p>
    <w:p w:rsidR="0087013D" w:rsidRPr="0089129C" w:rsidRDefault="0087013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visokog učilišta (sveučilište, fakultet ili umjetničku akademiju u njegovom sastavu, veleučilište ili visoka škola)/ srednjoškolske ustanove o redovnom upisu školske/ akademske godine (semestra),</w:t>
      </w:r>
    </w:p>
    <w:p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preslika osobne iskaznice ili potvrde nadležne PP o prebivalištu na području grada Pregrade,</w:t>
      </w:r>
    </w:p>
    <w:p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(izjava) o zajedničkom kućanstvu,</w:t>
      </w:r>
    </w:p>
    <w:p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izjava podnositelja zahtjeva da ne prima stipendiju iz gradskog, županijskog ili državnog proračuna,</w:t>
      </w:r>
    </w:p>
    <w:p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dokaz o ispunjavanju uvjeta iz članka 6. ove Odluke.</w:t>
      </w:r>
    </w:p>
    <w:p w:rsidR="0087013D" w:rsidRPr="0089129C" w:rsidRDefault="0087013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16" w:rsidRPr="0089129C" w:rsidRDefault="00770116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srednjih škola i  studenti koji ostvare pravo na financijsku potporu Grada Pregrade dužni su prilikom početka svake slijedeće školske/ akademske godine, a najkasnije do 01. 11. tekuće godine dostaviti Upravnom odjelu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kompletnu dokumentaciju iz </w:t>
      </w:r>
      <w:proofErr w:type="spellStart"/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. 8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 ove Odluke, kako bi se iz nje utvrdio nastavak prava na financijsku potporu, kao i opseg te potpore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AF271E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331" w:rsidRPr="0089129C" w:rsidRDefault="0009633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3F05D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Temeljem dostavljenog zahtjeva i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dokumentacije iz članka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. ove Odluke,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Upravni 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djel putem Odbora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sastavlja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Rang listu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Popis 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studenata koji ostvaruju traženo pravo i donosi pojedinačno rješenje za svakog podnositelja zahtjeva, a rok za objavu rezultata je 30 dana nakon završetka natječaja.</w:t>
      </w:r>
    </w:p>
    <w:p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Rezultati natj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ečaja objaviti će se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službenoj web stranici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oglasnoj ploči Grada Pregrade. </w:t>
      </w:r>
    </w:p>
    <w:p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 Rješenje Upravnog odjela dopuštena je žalba Gradonačelniku u roku od 8 dana od</w:t>
      </w:r>
    </w:p>
    <w:p w:rsidR="00AC7AB9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dana primitka R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ješenja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71E" w:rsidRPr="0089129C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5D2" w:rsidRPr="0089129C" w:rsidRDefault="003F05D2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3F05D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Financijske potpore dodjeljuju za deset mjeseci 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školske/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akade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mske godine, od rujna do lipnja, do završetka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srednje škole i 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studija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 (uz ispunjenje obveze iz </w:t>
      </w:r>
      <w:proofErr w:type="spellStart"/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. ove Odluke)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5D2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lastRenderedPageBreak/>
        <w:t>Iznos financijske pot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pore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učenicima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studentima prema izvršnom R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ješenju isplaćuje se na račun</w:t>
      </w:r>
      <w:r w:rsidR="00873FBC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učenika odnosno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nta, najprije eventualni zaosta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ci, a onda redovita potpora.</w:t>
      </w:r>
    </w:p>
    <w:p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640403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Učenici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 s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tudenti su dužni dostaviti Upravnom odjelu obavijest o bilo kakvoj promjeni svoga statusa koja bi mogla utjecati na promjenu prav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a iz ove Odluke i to u roku 8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dana od dana nastanka promjene.</w:t>
      </w:r>
    </w:p>
    <w:p w:rsidR="00096331" w:rsidRPr="0089129C" w:rsidRDefault="00AF271E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 promjenama finan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cijskih potpora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 Upravni odjel donosi Rješenje.</w:t>
      </w:r>
    </w:p>
    <w:p w:rsidR="00AF271E" w:rsidRPr="0089129C" w:rsidRDefault="007B1869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R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ješenje iz st.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. ovog članka dopuštena je žalba Gradonačelniku u roku 8 dana od dana</w:t>
      </w:r>
    </w:p>
    <w:p w:rsidR="00AF271E" w:rsidRPr="0089129C" w:rsidRDefault="00117C63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primitka rješenja.</w:t>
      </w:r>
    </w:p>
    <w:p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>II. Top stipendije studenata</w:t>
      </w:r>
    </w:p>
    <w:p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001" w:rsidRPr="0089129C" w:rsidRDefault="001A1001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top stipendije imaju izvrsni redovni studenti koji imaju prebivalište na području grada Pregrade.</w:t>
      </w:r>
    </w:p>
    <w:p w:rsidR="0089129C" w:rsidRPr="0089129C" w:rsidRDefault="00AF271E" w:rsidP="001A10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Zbog izvrsnosti studenata u polaganju ispita i završavanju godina studija, ove stipendije nazivaju se „top stipendije“.</w:t>
      </w:r>
    </w:p>
    <w:p w:rsidR="00AF271E" w:rsidRPr="0089129C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13D" w:rsidRPr="0089129C" w:rsidRDefault="0087013D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63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dodjelu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top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stipe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ndije iz članka 1. ove Odluke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maju</w:t>
      </w:r>
      <w:r w:rsidR="007B1869" w:rsidRPr="0089129C">
        <w:rPr>
          <w:rFonts w:ascii="Times New Roman" w:hAnsi="Times New Roman" w:cs="Times New Roman"/>
          <w:sz w:val="24"/>
          <w:szCs w:val="24"/>
        </w:rPr>
        <w:t xml:space="preserve"> redovni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studenti koji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 ispunjavaju ove uvjete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869" w:rsidRPr="0089129C" w:rsidRDefault="007B1869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i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maju prosjek ocjena najmanje 4.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0,</w:t>
      </w:r>
    </w:p>
    <w:p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ne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maju zaos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tajanje tijekom studija; </w:t>
      </w: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zadovoljavaju slijedeće uvjete:</w:t>
      </w:r>
    </w:p>
    <w:p w:rsidR="009B3851" w:rsidRPr="0089129C" w:rsidRDefault="009B3851" w:rsidP="0089129C">
      <w:pPr>
        <w:numPr>
          <w:ilvl w:val="1"/>
          <w:numId w:val="3"/>
        </w:numPr>
        <w:tabs>
          <w:tab w:val="left" w:pos="17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upisa prve, druge, treće ili četvrte godine preddiplomskoga sveučilišnog studija ili stručnog studija bez zaostajanja tijekom studijskog programa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3851" w:rsidRPr="0089129C" w:rsidRDefault="009B3851" w:rsidP="0089129C">
      <w:pPr>
        <w:numPr>
          <w:ilvl w:val="1"/>
          <w:numId w:val="3"/>
        </w:numPr>
        <w:tabs>
          <w:tab w:val="left" w:pos="196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upisa prve, druge, treće, četvrte, pete ili šeste godine integriranoga preddiplomskog i diplomskoga sveučilišnog studija bez zaostajanja tijekom studijskog programa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271E" w:rsidRPr="0089129C" w:rsidRDefault="009B3851" w:rsidP="0089129C">
      <w:pPr>
        <w:numPr>
          <w:ilvl w:val="1"/>
          <w:numId w:val="3"/>
        </w:numPr>
        <w:tabs>
          <w:tab w:val="left" w:pos="17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upisa prve ili druge godine diplomskoga sveučilišnog studija ili specijalističkoga diplomskoga stručnog studija bez zaostajanja tijekom studijskog programa.</w:t>
      </w:r>
    </w:p>
    <w:p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i završne godine studija koji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su završili studijski program sukladno propisanom trajanju (apsolventi)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nemaju upisanu </w:t>
      </w:r>
      <w:proofErr w:type="spellStart"/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tzv</w:t>
      </w:r>
      <w:proofErr w:type="spellEnd"/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„razlikovnu“ godinu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studija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studenti viših godina koji su u prethodnoj akademskoj godini stekli 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55 ECTS bodova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prve godine preddiplomskog ili integriranoga preddiploms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kog i diplomskog studija te prve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go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dine stručnog studija koji se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alaze na rang-listi za upis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među 10% (deset posto) najuspješnijih kandidata sukladno propisima matičnoga visokog učilišta za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lastRenderedPageBreak/>
        <w:t>nastupajuću ( ili tekuću) akademsku godinu</w:t>
      </w:r>
      <w:r w:rsidR="00051581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1" w:rsidRPr="0089129C">
        <w:rPr>
          <w:rFonts w:ascii="Times New Roman" w:eastAsia="Times New Roman" w:hAnsi="Times New Roman" w:cs="Times New Roman"/>
          <w:sz w:val="24"/>
          <w:szCs w:val="24"/>
        </w:rPr>
        <w:t>te imaju položene ispite državne mature „A“ razine (svi predmeti)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ne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maju upisano mirovanje studentskih obveza u nastupajućoj akademskoj godini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ne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primaju državnu ili neku drugu stipendiju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7C63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redovni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FCD" w:rsidRPr="0089129C" w:rsidRDefault="00B50FCD" w:rsidP="0089129C">
      <w:pPr>
        <w:pStyle w:val="Odlomakpopisa"/>
        <w:tabs>
          <w:tab w:val="left" w:pos="1060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C63" w:rsidRPr="0089129C" w:rsidRDefault="009B3851" w:rsidP="0089129C">
      <w:pPr>
        <w:pStyle w:val="Odlomakpopisa"/>
        <w:tabs>
          <w:tab w:val="left" w:pos="1060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C63" w:rsidRPr="0089129C" w:rsidRDefault="00117C63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Pravo na top stipendiju Grada Pregrade ne mogu ostvariti studenti privatnih visokih učilišta bez obzira na ispunjenje uvjeta iz članka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 ove Odluke.</w:t>
      </w:r>
    </w:p>
    <w:p w:rsidR="00117C63" w:rsidRPr="0089129C" w:rsidRDefault="00117C63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:rsidR="00117C63" w:rsidRPr="0089129C" w:rsidRDefault="00B50FCD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Iznos i broj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 w:rsidR="00051581" w:rsidRPr="0089129C">
        <w:rPr>
          <w:rFonts w:ascii="Times New Roman" w:eastAsia="Times New Roman" w:hAnsi="Times New Roman" w:cs="Times New Roman"/>
          <w:sz w:val="24"/>
          <w:szCs w:val="24"/>
        </w:rPr>
        <w:t>stipendija utvrđuje svojim Z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>aključkom Gradonačelnik za svaku pojedinu akademsku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godinu u skladu s osiguranim 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>sredstvima u P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roračunu Grada Pregrade.</w:t>
      </w:r>
    </w:p>
    <w:p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Stipendije se dodjeljuju putem natječaja koji raspisuje Upravni odjel na temelju zaključka Gradonačelnika Grada Pregrade.</w:t>
      </w:r>
    </w:p>
    <w:p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Stipendije se dodjeljuju za deset mjeseci akademske godine, od rujna do lipnja.</w:t>
      </w:r>
    </w:p>
    <w:p w:rsidR="00616F32" w:rsidRPr="0089129C" w:rsidRDefault="00616F3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51" w:rsidRPr="0089129C" w:rsidRDefault="009B3851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581" w:rsidRPr="0089129C" w:rsidRDefault="009B3851" w:rsidP="0089129C">
      <w:pPr>
        <w:spacing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Natječaj se objavljuje na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službenoj web stranici 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oglasnoj ploči Grada Pregrade. </w:t>
      </w:r>
    </w:p>
    <w:p w:rsidR="009B3851" w:rsidRPr="0089129C" w:rsidRDefault="009B3851" w:rsidP="0089129C">
      <w:pPr>
        <w:spacing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Rok za podnošenje zahtjeva je 15 dana od dana objave natječaja.</w:t>
      </w:r>
    </w:p>
    <w:p w:rsidR="009B3851" w:rsidRPr="0089129C" w:rsidRDefault="009B3851" w:rsidP="0089129C">
      <w:pPr>
        <w:spacing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Zaprimljene zahtjeve razmotrit će Odbor, a rok za objavu rezultata je 30 dana nakon završetka natječaja.</w:t>
      </w:r>
    </w:p>
    <w:p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51" w:rsidRPr="0089129C" w:rsidRDefault="009B3851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51" w:rsidRPr="0089129C" w:rsidRDefault="0005158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top stipendiju </w:t>
      </w:r>
      <w:r w:rsidR="009B3851" w:rsidRPr="0089129C">
        <w:rPr>
          <w:rFonts w:ascii="Times New Roman" w:eastAsia="Times New Roman" w:hAnsi="Times New Roman" w:cs="Times New Roman"/>
          <w:sz w:val="24"/>
          <w:szCs w:val="24"/>
        </w:rPr>
        <w:t>studenti ostvaruju dostavom zahtjeva i sljedeće dokumentacije:</w:t>
      </w:r>
    </w:p>
    <w:p w:rsidR="009B3851" w:rsidRPr="0089129C" w:rsidRDefault="009B3851" w:rsidP="0089129C">
      <w:pPr>
        <w:pStyle w:val="Odlomakpopisa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potvrde visokog učilišta (sveučilište, fakultet ili umjetničku akademiju u njegovom sastavu, veleučilište ili visoka škola) o redovnom upisu akademske godine (semestra),</w:t>
      </w:r>
    </w:p>
    <w:p w:rsidR="009B3851" w:rsidRPr="0089129C" w:rsidRDefault="009B3851" w:rsidP="0089129C">
      <w:pPr>
        <w:pStyle w:val="Odlomakpopisa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preslike osobne iskaznice ili potvrde policijske uprave o prebivalištu na području Grada Pregrade,</w:t>
      </w:r>
    </w:p>
    <w:p w:rsidR="009B3851" w:rsidRPr="0089129C" w:rsidRDefault="009B3851" w:rsidP="0089129C">
      <w:pPr>
        <w:pStyle w:val="Odlomakpopisa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originalnu potvrdu o prosjeku ocjena ili ovjerene preslike sa prijepisom ocjena, koja sadržava :</w:t>
      </w:r>
    </w:p>
    <w:p w:rsidR="009B3851" w:rsidRPr="0089129C" w:rsidRDefault="009B3851" w:rsidP="0089129C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ukupni broj stečenih ECTS bodova,</w:t>
      </w:r>
    </w:p>
    <w:p w:rsidR="009B3851" w:rsidRPr="0089129C" w:rsidRDefault="009B3851" w:rsidP="0089129C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broj ECTS bodova stečenih u prethodnoj akademskoj godini,</w:t>
      </w:r>
    </w:p>
    <w:p w:rsidR="009B3851" w:rsidRPr="0089129C" w:rsidRDefault="009B3851" w:rsidP="0089129C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prosjeka ocjena studenta zaokružen na tri decimale,</w:t>
      </w:r>
    </w:p>
    <w:p w:rsidR="009B3851" w:rsidRPr="0089129C" w:rsidRDefault="009B3851" w:rsidP="0089129C">
      <w:pPr>
        <w:pStyle w:val="Odlomakpopisa"/>
        <w:numPr>
          <w:ilvl w:val="0"/>
          <w:numId w:val="4"/>
        </w:num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za studente prve godine:</w:t>
      </w:r>
    </w:p>
    <w:p w:rsidR="009B3851" w:rsidRPr="0089129C" w:rsidRDefault="009B3851" w:rsidP="0089129C">
      <w:pPr>
        <w:pStyle w:val="Odlomakpopisa"/>
        <w:numPr>
          <w:ilvl w:val="0"/>
          <w:numId w:val="6"/>
        </w:num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svjedodžbu državne mature „A“ razine (svi predmeti),</w:t>
      </w:r>
    </w:p>
    <w:p w:rsidR="009B3851" w:rsidRPr="0089129C" w:rsidRDefault="009B3851" w:rsidP="0089129C">
      <w:pPr>
        <w:pStyle w:val="Odlomakpopisa"/>
        <w:numPr>
          <w:ilvl w:val="0"/>
          <w:numId w:val="6"/>
        </w:num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potvrdu matičnog učilišta da je student bio među prvih 10 posto upisanih na rang listi prilikom upisa.</w:t>
      </w:r>
    </w:p>
    <w:p w:rsidR="009B3851" w:rsidRPr="0089129C" w:rsidRDefault="009B3851" w:rsidP="0089129C">
      <w:p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51" w:rsidRDefault="009B3851" w:rsidP="0089129C">
      <w:pPr>
        <w:tabs>
          <w:tab w:val="left" w:pos="14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1A1001" w:rsidRPr="0089129C" w:rsidRDefault="001A1001" w:rsidP="0089129C">
      <w:pPr>
        <w:tabs>
          <w:tab w:val="left" w:pos="14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851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Grad Pregrada će službenim putem zatražiti od visokih učilišta čiji su studenti podnijeli zahtjev, aritmetičku sredinu prosjeka ocjena studiranja visokog učilišta, zaokružena na tri decimale.</w:t>
      </w:r>
    </w:p>
    <w:p w:rsidR="001A1001" w:rsidRPr="0089129C" w:rsidRDefault="001A100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29C" w:rsidRPr="001A1001" w:rsidRDefault="009B3851" w:rsidP="001A1001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Osnovno bodovanje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se vrši na način da se izračunati odnos osobnog prosjeka studenta i aritmetičke sredine prosjeka matičnog visokog učilišta zaokružen na tri decimale množi sa 1000.</w:t>
      </w:r>
    </w:p>
    <w:p w:rsidR="0089129C" w:rsidRPr="0089129C" w:rsidRDefault="0089129C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B75" w:rsidRPr="0089129C" w:rsidRDefault="00CA5B75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Dodatno bodovanje</w:t>
      </w:r>
    </w:p>
    <w:p w:rsidR="00CA5B75" w:rsidRPr="0089129C" w:rsidRDefault="00CA5B75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4868"/>
        <w:gridCol w:w="4868"/>
      </w:tblGrid>
      <w:tr w:rsidR="00CA5B75" w:rsidRPr="0089129C" w:rsidTr="00CA5B75"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Dodatne bodove donosi:</w:t>
            </w:r>
          </w:p>
        </w:tc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Bodovi:</w:t>
            </w:r>
          </w:p>
        </w:tc>
      </w:tr>
      <w:tr w:rsidR="00CA5B75" w:rsidRPr="0089129C" w:rsidTr="00CA5B75"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Rektorova nagrada</w:t>
            </w:r>
          </w:p>
        </w:tc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5B75" w:rsidRPr="0089129C" w:rsidTr="00CA5B75"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Dekanova nagrada</w:t>
            </w:r>
          </w:p>
        </w:tc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5B75" w:rsidRPr="0089129C" w:rsidTr="00CA5B75"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na studenskoj Olimpijadi</w:t>
            </w:r>
          </w:p>
        </w:tc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5B75" w:rsidRPr="0089129C" w:rsidTr="00CA5B75"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Objavljivanje znanstvenog ili stručnog rada u autorstvu ili koautorstvu u časopisu ili na međunarodnoj konferenciji</w:t>
            </w:r>
          </w:p>
        </w:tc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5B75" w:rsidRPr="0089129C" w:rsidTr="00CA5B75"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Deficitarnost zanimanja</w:t>
            </w:r>
            <w:r w:rsidR="00865660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(prema listi deficitarnih zanimanja </w:t>
            </w:r>
            <w:r w:rsidR="005544FC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 zavoda za zapošljavanje za područje Krapinsko-zagorske županije</w:t>
            </w:r>
            <w:r w:rsidR="0089129C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određenu godinu</w:t>
            </w:r>
            <w:r w:rsidR="00865660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5B75" w:rsidRPr="0089129C" w:rsidTr="00CA5B75">
        <w:tc>
          <w:tcPr>
            <w:tcW w:w="4868" w:type="dxa"/>
          </w:tcPr>
          <w:p w:rsidR="00CA5B75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Studenti koji prvi put upisuju prvu godinu studija, a osvojili su neku od državnih nagrada na službenim natjecanjima iz područja koja su vezana uz nastavni program (jedno od prva tri mjesta) tijekom srednjoškolskoga obrazovanja</w:t>
            </w:r>
          </w:p>
        </w:tc>
        <w:tc>
          <w:tcPr>
            <w:tcW w:w="4868" w:type="dxa"/>
          </w:tcPr>
          <w:p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A5B75" w:rsidRPr="0089129C" w:rsidRDefault="00CA5B75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5660" w:rsidRPr="0089129C" w:rsidRDefault="00865660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865660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660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slučaju istog broja bodova prednost imaju studenti koji su  sljedećim redom:</w:t>
      </w:r>
    </w:p>
    <w:p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bez roditeljske skrbi,</w:t>
      </w:r>
    </w:p>
    <w:p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poginulih hrvatskih branitelja,</w:t>
      </w:r>
    </w:p>
    <w:p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dragovoljaca i poginulih dragovoljaca Domovinskog rata,</w:t>
      </w:r>
    </w:p>
    <w:p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s invaliditetom,</w:t>
      </w:r>
    </w:p>
    <w:p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koja žive sa samohranim roditeljem,</w:t>
      </w:r>
    </w:p>
    <w:p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osoba podzastupljenog spola na rang listi.</w:t>
      </w:r>
    </w:p>
    <w:p w:rsidR="009A3AE9" w:rsidRPr="0089129C" w:rsidRDefault="009A3AE9" w:rsidP="0089129C">
      <w:pPr>
        <w:tabs>
          <w:tab w:val="left" w:pos="106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660" w:rsidRPr="0089129C" w:rsidRDefault="009A3AE9" w:rsidP="0089129C">
      <w:pPr>
        <w:tabs>
          <w:tab w:val="left" w:pos="709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Kriteriji iz st. 1. ovog članka odnose se i na studente prve godine studija.</w:t>
      </w:r>
    </w:p>
    <w:p w:rsidR="009A3AE9" w:rsidRPr="0089129C" w:rsidRDefault="00865660" w:rsidP="0089129C">
      <w:pPr>
        <w:spacing w:line="276" w:lineRule="auto"/>
        <w:ind w:left="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Iznimno, Gradonačelnik može donijeti odluku da se stipendije dodijele svim studentima s istim brojem bodova.</w:t>
      </w:r>
    </w:p>
    <w:p w:rsidR="00865660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001" w:rsidRDefault="001A100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001" w:rsidRPr="0089129C" w:rsidRDefault="001A100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660" w:rsidRPr="0089129C" w:rsidRDefault="00865660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271B51" w:rsidRPr="008912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865660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29C" w:rsidRPr="0089129C" w:rsidRDefault="0089129C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Temeljem dostavljenog zahtjeva i dokumentacije iz članka 18. ove Odluke Odbor vrši provjeru dokumentacije te izrađuje rang listu za dodjelu stipendija.</w:t>
      </w:r>
    </w:p>
    <w:p w:rsidR="00865660" w:rsidRPr="0089129C" w:rsidRDefault="00865660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Rang lista za dodjelu stipendija objavljuje se na </w:t>
      </w:r>
      <w:r w:rsidR="00932EEF" w:rsidRPr="0089129C">
        <w:rPr>
          <w:rFonts w:ascii="Times New Roman" w:eastAsia="Times New Roman" w:hAnsi="Times New Roman" w:cs="Times New Roman"/>
          <w:sz w:val="24"/>
          <w:szCs w:val="24"/>
        </w:rPr>
        <w:t xml:space="preserve">službenoj web stranici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i oglasnoj ploči Grada Pregrade.</w:t>
      </w:r>
    </w:p>
    <w:p w:rsidR="00865660" w:rsidRPr="0089129C" w:rsidRDefault="00865660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roku 8 dana od dana objave rang liste podnositelji zahtjeva imaju pravo prigovora Gradonačelniku.</w:t>
      </w:r>
    </w:p>
    <w:p w:rsidR="00865660" w:rsidRPr="0089129C" w:rsidRDefault="00865660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Gradonačelnik, na prijedlog Odbora, donosi odluku o prigovoru koja je konačna.</w:t>
      </w:r>
    </w:p>
    <w:p w:rsidR="00865660" w:rsidRPr="0089129C" w:rsidRDefault="00865660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 osnovu konačne rang liste za dodjelu stipen</w:t>
      </w:r>
      <w:r w:rsidR="00932EEF" w:rsidRPr="0089129C">
        <w:rPr>
          <w:rFonts w:ascii="Times New Roman" w:eastAsia="Times New Roman" w:hAnsi="Times New Roman" w:cs="Times New Roman"/>
          <w:sz w:val="24"/>
          <w:szCs w:val="24"/>
        </w:rPr>
        <w:t>dija, Grad Pregrada s primateljem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stipendije, sklapa ugovor.</w:t>
      </w:r>
    </w:p>
    <w:p w:rsidR="00865660" w:rsidRPr="0089129C" w:rsidRDefault="00865660" w:rsidP="0089129C">
      <w:pPr>
        <w:spacing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Stipendije se ispl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aćuje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račun studen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ta sukladno odredbama zaključenog ugovora.</w:t>
      </w:r>
    </w:p>
    <w:p w:rsidR="00745ED7" w:rsidRPr="0089129C" w:rsidRDefault="00745ED7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11" w:rsidRPr="0089129C" w:rsidRDefault="00271B51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285511"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353E8"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Nagrade </w:t>
      </w:r>
      <w:r w:rsidR="00285511"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>za izvanredna postignuća</w:t>
      </w:r>
    </w:p>
    <w:p w:rsidR="00631320" w:rsidRPr="0089129C" w:rsidRDefault="00631320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6E9" w:rsidRPr="0089129C" w:rsidRDefault="007E46E9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:rsidR="005443C3" w:rsidRPr="0089129C" w:rsidRDefault="005443C3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3C3" w:rsidRPr="0089129C" w:rsidRDefault="005443C3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nagradu za izvanredna postignuća  za osvojeno prvo, drugo ili treće mjesto na državnim natjecanjima prema propozicijama Agencije za odgoj i obrazovanje (AZOO), Agencije za strukovno obrazovanje i obrazovanje odraslih (ASOO) i Hrvatskog školskog športskog saveza ( HŠŠS)  i međunarodnim natjecanjima ostvaruju :</w:t>
      </w:r>
    </w:p>
    <w:p w:rsidR="007E46E9" w:rsidRPr="0089129C" w:rsidRDefault="007E46E9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CC" w:rsidRPr="0089129C" w:rsidRDefault="008B64CC" w:rsidP="0089129C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osnovnih i srednjih škola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u pojedinačnim natjecanjima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za I. mjesto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II.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III. 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kn,</w:t>
      </w:r>
    </w:p>
    <w:p w:rsidR="008B64CC" w:rsidRPr="0089129C" w:rsidRDefault="00795D22" w:rsidP="0089129C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osnovnih i srednjih škola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u timskim-ekipnim natjecanjima (tri i više učenika): </w:t>
      </w:r>
    </w:p>
    <w:p w:rsidR="007E46E9" w:rsidRPr="0089129C" w:rsidRDefault="008B64CC" w:rsidP="0089129C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I. mjesto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250,00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 po učeniku, za II.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 po učeniku, za III. 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150,00 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 po učeniku.</w:t>
      </w:r>
    </w:p>
    <w:p w:rsidR="00FF4855" w:rsidRPr="0089129C" w:rsidRDefault="00795D22" w:rsidP="0089129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osnovnih i srednjih škola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za sportska natjecanja: a) u pojedinačnim sportovima  u skladu s 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st.1.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>točkom 1. ovog članka,</w:t>
      </w:r>
    </w:p>
    <w:p w:rsidR="00FF4855" w:rsidRPr="0089129C" w:rsidRDefault="00795D22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Osnovn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Janka Leskovara i Srednj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školi Pregrada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: b)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>u ekipnim ( tri i više učenika) sportovima, čija je ekipa osvojila neko od I.-III mjesta, dodijelit će se:</w:t>
      </w:r>
    </w:p>
    <w:p w:rsidR="00FF4855" w:rsidRPr="0089129C" w:rsidRDefault="00FF4855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1.000,00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 po ekipi u kojoj je sudjelovalo troje do petero učenika,</w:t>
      </w:r>
    </w:p>
    <w:p w:rsidR="00FF4855" w:rsidRPr="0089129C" w:rsidRDefault="00FF4855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1,500,00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 po ekipi u kojoj je sudjelovalo šestero do devetero učenika,</w:t>
      </w:r>
    </w:p>
    <w:p w:rsidR="00FF4855" w:rsidRPr="0089129C" w:rsidRDefault="00FF4855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2,000,00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kn po ek</w:t>
      </w:r>
      <w:r w:rsidR="009E78CC"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pi u kojoj je sudjelovalo desetero i više učenika,</w:t>
      </w:r>
    </w:p>
    <w:p w:rsidR="001E6CCE" w:rsidRPr="0089129C" w:rsidRDefault="001F6010" w:rsidP="0089129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Osnovn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Janka Leskovara, Srednj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Pregrada,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>Glazben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 za glazbena natjecanja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čiji su učenici na Glazbenim svečanostima hrvatske mladeži i /ili na Hrvatskom natjecanju učenika 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i studenata glazbe i plesa osvojili neku od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I.-III.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 a) u pojedinačnim natjecanjima u skladu s 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stavak 1.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točkom 1. ov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og članka, 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b) u ekipnim natjecanjima ( tri i više učenika) jednokratno školi u iznosu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1.500,00 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kn po ekipi koja je osvojila neku od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nagrade.</w:t>
      </w:r>
    </w:p>
    <w:p w:rsidR="00285511" w:rsidRPr="0089129C" w:rsidRDefault="001F6010" w:rsidP="0089129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Osnovn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Janka Leskovara, Srednj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 i Glazben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čiji su učenici  bili pozvani na državnu smotru </w:t>
      </w:r>
      <w:proofErr w:type="spellStart"/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Lidrano</w:t>
      </w:r>
      <w:proofErr w:type="spellEnd"/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/ili na nekom drugom državnom ili međudržavnom natjecanju ( nisu organizirana prema propozicijama AZOO i ASOO) osvojili neko od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mjesta, odnosno neku od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 dodijelit će se</w:t>
      </w:r>
      <w:r w:rsidR="00745ED7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2. 000,00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:rsidR="008B64CC" w:rsidRPr="0089129C" w:rsidRDefault="007E46E9" w:rsidP="0089129C">
      <w:pPr>
        <w:pStyle w:val="Odlomakpopisa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lastRenderedPageBreak/>
        <w:t>mentori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Osnovne škole Janka Leskovara, Srednje škole Pregrada i Glazbene škole Pregrada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su pripremali učenike za državna</w:t>
      </w:r>
      <w:r w:rsidR="00C22664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međunarodna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natjecanja i čiji su učenici osvojili neku od I</w:t>
      </w:r>
      <w:r w:rsidR="001F601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="001F601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nagrade, dodijelit će se novčana nagrada sukladno osvojenoj nagradi njihovih učenika i to: za I. mjesto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300,00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II.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>M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250,00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III. 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200,00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:rsidR="007E46E9" w:rsidRPr="0089129C" w:rsidRDefault="007E46E9" w:rsidP="0089129C">
      <w:pPr>
        <w:pStyle w:val="Odlomakpopisa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korepetitori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 Glazbene škole Pregrada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su pratili učenike za državna</w:t>
      </w:r>
      <w:r w:rsidR="00C22664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međunarodna</w:t>
      </w:r>
      <w:r w:rsidR="008B64CC" w:rsidRPr="008912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natjecanja i čiji su učenici osvojili neku od I</w:t>
      </w:r>
      <w:r w:rsidR="009E78CC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="009E78CC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 dodijelit će se novčana nagrada u iznosu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200,00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:rsidR="004469BE" w:rsidRPr="0089129C" w:rsidRDefault="004469B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4CC" w:rsidRPr="0089129C" w:rsidRDefault="00745ED7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46E9" w:rsidRPr="0089129C">
        <w:rPr>
          <w:rFonts w:ascii="Times New Roman" w:eastAsia="Times New Roman" w:hAnsi="Times New Roman" w:cs="Times New Roman"/>
          <w:sz w:val="24"/>
          <w:szCs w:val="24"/>
        </w:rPr>
        <w:t>tudenti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su osvojili Rektorovu nagradu, Dekanovu nagradu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 ili drugo priznanje na razini visokog učilišta,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sudjelovali na studentskoj Olimpijadi, objavili zna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stveni ili stručni rad u autorstvu ili koautorstvu u časopisu ili na međunarodnoj konf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renciji 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ostvaruju pravo na </w:t>
      </w:r>
      <w:r w:rsidR="00401E1F" w:rsidRPr="0089129C">
        <w:rPr>
          <w:rFonts w:ascii="Times New Roman" w:eastAsia="Times New Roman" w:hAnsi="Times New Roman" w:cs="Times New Roman"/>
          <w:sz w:val="24"/>
          <w:szCs w:val="24"/>
        </w:rPr>
        <w:t xml:space="preserve"> novčanu 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nagradu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500,00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6E9" w:rsidRPr="0089129C" w:rsidRDefault="007E46E9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E9" w:rsidRPr="0089129C" w:rsidRDefault="00745ED7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Učenicima osnovnih i srednjih škola koji su na županijskim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regionalnim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natjecanjima osvojili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I.-III.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te učenicima osnovnih škola koji su svih osam razreda završili sa prosjekom ocjena 5,0 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dodijelit će se simbolične nagrade.</w:t>
      </w:r>
    </w:p>
    <w:p w:rsidR="007E46E9" w:rsidRPr="0089129C" w:rsidRDefault="004469B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010" w:rsidRPr="0089129C" w:rsidRDefault="004469B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srednjih škola i studenti koji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su tijekom školske/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akademske godine ostvarili 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najmanje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25 volonterskih sati u volonterskim aktivnostima koje su se održale na području grada Pregrade i koji su ostvarili potvrdu o neformalnom obrazovanju (</w:t>
      </w:r>
      <w:proofErr w:type="spellStart"/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Youthpass</w:t>
      </w:r>
      <w:proofErr w:type="spellEnd"/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 ili drugo) ostvaruju pravo na nagradu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300,00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:rsidR="00CA35AB" w:rsidRPr="0089129C" w:rsidRDefault="00CA35AB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Učenici i studenti iz stavka 4. ovog članka, koji imaju navršenih 18 godina, podatke i potvrde o sudjelovanju u volonterskim aktivnostima, odnosno stjecanju neformalnog obrazovanja (</w:t>
      </w: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Youthpass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ili drugo) dostavljaju osobno, odnosno za učenike i studente koji nisu navršili 18 godina, iste dostavljaju njihovi roditelji, staratelji, skrbnici. </w:t>
      </w:r>
    </w:p>
    <w:p w:rsidR="00FF7571" w:rsidRPr="0089129C" w:rsidRDefault="00FF757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11" w:rsidRPr="0089129C" w:rsidRDefault="007E46E9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:rsidR="007E46E9" w:rsidRPr="0089129C" w:rsidRDefault="003139C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Za učenike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osnovnih i srednjih škola,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njihove mentore i korepetitore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 te studente iz čl.22. ove Odluke 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Gradonačelnik će organizirati prijem.</w:t>
      </w:r>
    </w:p>
    <w:p w:rsidR="00E1657A" w:rsidRPr="0089129C" w:rsidRDefault="00E1657A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Upravni odjel će na  službenoj web stranici Grada Pregrade objaviti javni poziv za dostavom podataka o učenicima osnovnih i srednjih škola,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>mentorima i korepetitorima,</w:t>
      </w:r>
      <w:r w:rsidR="009D46F6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školama,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studentima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>koji ostvaraju pravo na nagradu iz čl.22.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ove Odluke. </w:t>
      </w:r>
    </w:p>
    <w:p w:rsidR="00E1657A" w:rsidRPr="0089129C" w:rsidRDefault="00F172C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odatke o učenicima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s prebivalištem na području grada Pregrade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, mentorima i korepetitorima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, školama,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 </w:t>
      </w:r>
      <w:proofErr w:type="spellStart"/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. 22. ove Odluke dostavljaju Osnovna škola Janka Leskovara, Srednja škola Pregrada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Glazbena škola Pregrada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>druge osnovne i srednje škole čiji polaznici su učenici s prebivalištem na području grada Pregrade, te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 i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 osobno.</w:t>
      </w:r>
    </w:p>
    <w:p w:rsidR="003139CD" w:rsidRPr="0089129C" w:rsidRDefault="003139CD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9CD" w:rsidRPr="0089129C" w:rsidRDefault="003139CD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  <w:t>Članak 24.</w:t>
      </w:r>
    </w:p>
    <w:p w:rsidR="003139CD" w:rsidRPr="0089129C" w:rsidRDefault="003139C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Nagrade će se učenicima i studentima dodijeliti na dan organiziranog prijema Gradonačelnika.</w:t>
      </w:r>
    </w:p>
    <w:p w:rsidR="003139CD" w:rsidRPr="0089129C" w:rsidRDefault="003139C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Nagrade će se</w:t>
      </w:r>
      <w:r w:rsidR="0089129C" w:rsidRPr="0089129C">
        <w:rPr>
          <w:rFonts w:ascii="Times New Roman" w:hAnsi="Times New Roman" w:cs="Times New Roman"/>
          <w:sz w:val="24"/>
          <w:szCs w:val="24"/>
        </w:rPr>
        <w:t xml:space="preserve">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Osnovnoj školi Janka Leskovara, Srednjoj školi Pregrada, Glazbenoj školi Pregrada,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mentorima i korepetitorima isplatiti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izravno na njihov žiroračun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909" w:rsidRPr="0089129C" w:rsidRDefault="00502909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502909" w:rsidRPr="0089129C">
          <w:pgSz w:w="11900" w:h="16840"/>
          <w:pgMar w:top="1166" w:right="1180" w:bottom="1440" w:left="1200" w:header="0" w:footer="0" w:gutter="0"/>
          <w:cols w:space="0" w:equalWidth="0">
            <w:col w:w="9520"/>
          </w:cols>
          <w:docGrid w:linePitch="360"/>
        </w:sectPr>
      </w:pPr>
    </w:p>
    <w:p w:rsidR="00285511" w:rsidRDefault="00285511" w:rsidP="0089129C">
      <w:pPr>
        <w:spacing w:line="276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33784A" w:rsidRDefault="0033784A" w:rsidP="0089129C">
      <w:pPr>
        <w:spacing w:line="276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33784A" w:rsidRPr="0089129C" w:rsidRDefault="0033784A" w:rsidP="0089129C">
      <w:pPr>
        <w:spacing w:line="276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271B51" w:rsidRPr="0089129C" w:rsidRDefault="003139CD" w:rsidP="0089129C">
      <w:pPr>
        <w:spacing w:line="276" w:lineRule="auto"/>
        <w:ind w:left="-1418" w:right="-8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Članak 25.</w:t>
      </w:r>
    </w:p>
    <w:p w:rsidR="00271B51" w:rsidRPr="0089129C" w:rsidRDefault="00271B51" w:rsidP="0089129C">
      <w:pPr>
        <w:spacing w:line="276" w:lineRule="auto"/>
        <w:ind w:left="-1418" w:right="-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Jednokratne potpore mogu se iznimno, odobriti učenicima i studentima koji su se privremeno, utjecajem nepredvidivih okolnosti, našli u teškoj materijalnoj situaciji.</w:t>
      </w:r>
    </w:p>
    <w:p w:rsidR="009D46F6" w:rsidRPr="0089129C" w:rsidRDefault="00271B51" w:rsidP="0089129C">
      <w:pPr>
        <w:spacing w:line="276" w:lineRule="auto"/>
        <w:ind w:left="-1418" w:right="-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Jednokratne potpore odobrava Gradonačelnik </w:t>
      </w:r>
      <w:r w:rsidR="0033784A">
        <w:rPr>
          <w:rFonts w:ascii="Times New Roman" w:eastAsia="Times New Roman" w:hAnsi="Times New Roman" w:cs="Times New Roman"/>
          <w:sz w:val="24"/>
          <w:szCs w:val="24"/>
        </w:rPr>
        <w:t xml:space="preserve"> Zaključkom </w:t>
      </w:r>
      <w:bookmarkStart w:id="2" w:name="_GoBack"/>
      <w:bookmarkEnd w:id="2"/>
      <w:r w:rsidR="005544FC" w:rsidRPr="0089129C">
        <w:rPr>
          <w:rFonts w:ascii="Times New Roman" w:eastAsia="Times New Roman" w:hAnsi="Times New Roman" w:cs="Times New Roman"/>
          <w:sz w:val="24"/>
          <w:szCs w:val="24"/>
        </w:rPr>
        <w:t xml:space="preserve">na temelju obrazloženog i dokumentiranog zahtjeva, 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na prijedlog</w:t>
      </w:r>
      <w:r w:rsidR="005544FC" w:rsidRPr="0089129C">
        <w:rPr>
          <w:rFonts w:ascii="Times New Roman" w:eastAsia="Times New Roman" w:hAnsi="Times New Roman" w:cs="Times New Roman"/>
          <w:sz w:val="24"/>
          <w:szCs w:val="24"/>
        </w:rPr>
        <w:t xml:space="preserve"> Upravnog odjela.</w:t>
      </w:r>
    </w:p>
    <w:p w:rsidR="00285511" w:rsidRPr="0089129C" w:rsidRDefault="00285511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:rsidR="00865660" w:rsidRPr="0089129C" w:rsidRDefault="00616F32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6566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660" w:rsidRPr="0089129C" w:rsidRDefault="00865660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660" w:rsidRPr="0089129C" w:rsidRDefault="00865660" w:rsidP="0089129C">
      <w:pPr>
        <w:spacing w:line="276" w:lineRule="auto"/>
        <w:ind w:left="-1418" w:right="-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Stupan</w:t>
      </w:r>
      <w:r w:rsidR="00932EEF" w:rsidRPr="0089129C">
        <w:rPr>
          <w:rFonts w:ascii="Times New Roman" w:eastAsia="Times New Roman" w:hAnsi="Times New Roman" w:cs="Times New Roman"/>
          <w:sz w:val="24"/>
          <w:szCs w:val="24"/>
        </w:rPr>
        <w:t>jem na snagu ove Odluke prestaje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važi</w:t>
      </w:r>
      <w:r w:rsidR="00FF77EC" w:rsidRPr="0089129C">
        <w:rPr>
          <w:rFonts w:ascii="Times New Roman" w:eastAsia="Times New Roman" w:hAnsi="Times New Roman" w:cs="Times New Roman"/>
          <w:sz w:val="24"/>
          <w:szCs w:val="24"/>
        </w:rPr>
        <w:t>ti Odluka o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dodjeli stipendija i financijskih potpora Grada Pregrade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(Službeni glasni</w:t>
      </w:r>
      <w:r w:rsidR="009A3AE9" w:rsidRPr="0089129C">
        <w:rPr>
          <w:rFonts w:ascii="Times New Roman" w:eastAsia="Times New Roman" w:hAnsi="Times New Roman" w:cs="Times New Roman"/>
          <w:sz w:val="24"/>
          <w:szCs w:val="24"/>
        </w:rPr>
        <w:t>k Krapinsko-zagorske županije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 xml:space="preserve"> br: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5AB" w:rsidRPr="0089129C">
        <w:rPr>
          <w:rFonts w:ascii="Times New Roman" w:eastAsia="Times New Roman" w:hAnsi="Times New Roman" w:cs="Times New Roman"/>
          <w:sz w:val="24"/>
          <w:szCs w:val="24"/>
        </w:rPr>
        <w:t>1/18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5660" w:rsidRPr="0089129C" w:rsidRDefault="00865660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:rsidR="00865660" w:rsidRPr="0089129C" w:rsidRDefault="00616F32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6566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660" w:rsidRPr="0089129C" w:rsidRDefault="00865660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:rsidR="00865660" w:rsidRPr="0089129C" w:rsidRDefault="00865660" w:rsidP="0089129C">
      <w:pPr>
        <w:spacing w:line="276" w:lineRule="auto"/>
        <w:ind w:left="-1418" w:right="-82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</w:t>
      </w:r>
      <w:r w:rsidR="004233FC" w:rsidRPr="0089129C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objave u Službenom glasn</w:t>
      </w:r>
      <w:r w:rsidR="003F0E17" w:rsidRPr="0089129C">
        <w:rPr>
          <w:rFonts w:ascii="Times New Roman" w:eastAsia="Times New Roman" w:hAnsi="Times New Roman" w:cs="Times New Roman"/>
          <w:sz w:val="24"/>
          <w:szCs w:val="24"/>
        </w:rPr>
        <w:t>iku Krapinsko zagorske županije.</w:t>
      </w:r>
    </w:p>
    <w:p w:rsidR="004233FC" w:rsidRPr="0089129C" w:rsidRDefault="004233FC" w:rsidP="0089129C">
      <w:pPr>
        <w:spacing w:line="276" w:lineRule="auto"/>
        <w:ind w:right="-820"/>
        <w:rPr>
          <w:rFonts w:ascii="Times New Roman" w:eastAsia="Times New Roman" w:hAnsi="Times New Roman" w:cs="Times New Roman"/>
          <w:sz w:val="24"/>
          <w:szCs w:val="24"/>
        </w:rPr>
      </w:pPr>
    </w:p>
    <w:p w:rsidR="004233FC" w:rsidRPr="0089129C" w:rsidRDefault="004233FC" w:rsidP="0089129C">
      <w:pPr>
        <w:spacing w:line="276" w:lineRule="auto"/>
        <w:ind w:left="-1418" w:right="-820"/>
        <w:rPr>
          <w:rFonts w:ascii="Times New Roman" w:eastAsia="Times New Roman" w:hAnsi="Times New Roman" w:cs="Times New Roman"/>
          <w:sz w:val="24"/>
          <w:szCs w:val="24"/>
        </w:rPr>
      </w:pPr>
    </w:p>
    <w:p w:rsidR="004233FC" w:rsidRPr="0089129C" w:rsidRDefault="004233FC" w:rsidP="0089129C">
      <w:pPr>
        <w:spacing w:line="276" w:lineRule="auto"/>
        <w:ind w:left="4956" w:right="-820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PREDSJEDNICA GRADSKOG VIJEĆA</w:t>
      </w:r>
    </w:p>
    <w:p w:rsidR="004233FC" w:rsidRPr="0089129C" w:rsidRDefault="004233FC" w:rsidP="0089129C">
      <w:pPr>
        <w:spacing w:line="276" w:lineRule="auto"/>
        <w:ind w:left="4956" w:right="-820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33FC" w:rsidRPr="0089129C" w:rsidRDefault="004233FC" w:rsidP="0089129C">
      <w:pPr>
        <w:spacing w:line="276" w:lineRule="auto"/>
        <w:ind w:left="4956" w:right="-820" w:firstLine="1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233FC" w:rsidRPr="0089129C">
          <w:type w:val="continuous"/>
          <w:pgSz w:w="11900" w:h="16840"/>
          <w:pgMar w:top="1166" w:right="2000" w:bottom="1440" w:left="2640" w:header="0" w:footer="0" w:gutter="0"/>
          <w:cols w:space="0" w:equalWidth="0">
            <w:col w:w="7260"/>
          </w:cols>
          <w:docGrid w:linePitch="360"/>
        </w:sect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Tajana Bro</w:t>
      </w:r>
      <w:r w:rsidR="001A1001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F34E62" w:rsidRPr="0089129C" w:rsidRDefault="00F34E62" w:rsidP="001A10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0"/>
      <w:bookmarkStart w:id="4" w:name="page9"/>
      <w:bookmarkStart w:id="5" w:name="page7"/>
      <w:bookmarkEnd w:id="3"/>
      <w:bookmarkEnd w:id="4"/>
      <w:bookmarkEnd w:id="5"/>
    </w:p>
    <w:sectPr w:rsidR="00F34E62" w:rsidRPr="0089129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C122ACB4"/>
    <w:lvl w:ilvl="0" w:tplc="E1C022A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F41603"/>
    <w:multiLevelType w:val="hybridMultilevel"/>
    <w:tmpl w:val="E6921EEE"/>
    <w:lvl w:ilvl="0" w:tplc="0930BBC6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68665C"/>
    <w:multiLevelType w:val="hybridMultilevel"/>
    <w:tmpl w:val="C2D60766"/>
    <w:lvl w:ilvl="0" w:tplc="2ECCA4BE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55C7"/>
    <w:multiLevelType w:val="hybridMultilevel"/>
    <w:tmpl w:val="14A21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201A"/>
    <w:multiLevelType w:val="hybridMultilevel"/>
    <w:tmpl w:val="5794627C"/>
    <w:lvl w:ilvl="0" w:tplc="6BBCA65E">
      <w:start w:val="1"/>
      <w:numFmt w:val="lowerLetter"/>
      <w:lvlText w:val="%1."/>
      <w:lvlJc w:val="righ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FF573EA"/>
    <w:multiLevelType w:val="hybridMultilevel"/>
    <w:tmpl w:val="2C9A8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131E4"/>
    <w:multiLevelType w:val="hybridMultilevel"/>
    <w:tmpl w:val="13D63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F2821"/>
    <w:multiLevelType w:val="hybridMultilevel"/>
    <w:tmpl w:val="49C47078"/>
    <w:lvl w:ilvl="0" w:tplc="6BBCA65E">
      <w:start w:val="1"/>
      <w:numFmt w:val="lowerLetter"/>
      <w:lvlText w:val="%1."/>
      <w:lvlJc w:val="right"/>
      <w:pPr>
        <w:ind w:left="2148" w:hanging="360"/>
      </w:pPr>
      <w:rPr>
        <w:rFonts w:hint="default"/>
      </w:rPr>
    </w:lvl>
    <w:lvl w:ilvl="1" w:tplc="41A6DADE">
      <w:start w:val="1"/>
      <w:numFmt w:val="decimal"/>
      <w:lvlText w:val="%2."/>
      <w:lvlJc w:val="left"/>
      <w:pPr>
        <w:ind w:left="3213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69E01356"/>
    <w:multiLevelType w:val="hybridMultilevel"/>
    <w:tmpl w:val="F698A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85D07"/>
    <w:multiLevelType w:val="hybridMultilevel"/>
    <w:tmpl w:val="C2D60766"/>
    <w:lvl w:ilvl="0" w:tplc="2ECCA4BE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E70DB"/>
    <w:multiLevelType w:val="hybridMultilevel"/>
    <w:tmpl w:val="6FD0EA04"/>
    <w:lvl w:ilvl="0" w:tplc="62027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16A"/>
    <w:rsid w:val="000008FE"/>
    <w:rsid w:val="00002DB5"/>
    <w:rsid w:val="00002EC4"/>
    <w:rsid w:val="0001113B"/>
    <w:rsid w:val="00013BCB"/>
    <w:rsid w:val="00017EE0"/>
    <w:rsid w:val="000203B6"/>
    <w:rsid w:val="000205EF"/>
    <w:rsid w:val="00022063"/>
    <w:rsid w:val="0002451E"/>
    <w:rsid w:val="00025115"/>
    <w:rsid w:val="00026849"/>
    <w:rsid w:val="00026C72"/>
    <w:rsid w:val="00031CE1"/>
    <w:rsid w:val="00031D1A"/>
    <w:rsid w:val="00031EF5"/>
    <w:rsid w:val="00032399"/>
    <w:rsid w:val="00033A7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81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555A"/>
    <w:rsid w:val="0008665A"/>
    <w:rsid w:val="00086791"/>
    <w:rsid w:val="000920AC"/>
    <w:rsid w:val="0009342C"/>
    <w:rsid w:val="000935D5"/>
    <w:rsid w:val="00095230"/>
    <w:rsid w:val="00095AE5"/>
    <w:rsid w:val="00096331"/>
    <w:rsid w:val="00096709"/>
    <w:rsid w:val="000969D2"/>
    <w:rsid w:val="000A2878"/>
    <w:rsid w:val="000A2ECB"/>
    <w:rsid w:val="000A4DF3"/>
    <w:rsid w:val="000B121F"/>
    <w:rsid w:val="000B1709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6D3B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C63"/>
    <w:rsid w:val="00117D0E"/>
    <w:rsid w:val="0012046D"/>
    <w:rsid w:val="00121E48"/>
    <w:rsid w:val="001230C3"/>
    <w:rsid w:val="00123C9B"/>
    <w:rsid w:val="00123D59"/>
    <w:rsid w:val="001332FB"/>
    <w:rsid w:val="00134845"/>
    <w:rsid w:val="001377B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665C"/>
    <w:rsid w:val="001961DD"/>
    <w:rsid w:val="00196D1C"/>
    <w:rsid w:val="001A1001"/>
    <w:rsid w:val="001A224E"/>
    <w:rsid w:val="001A2543"/>
    <w:rsid w:val="001A3CFF"/>
    <w:rsid w:val="001A46D9"/>
    <w:rsid w:val="001A7447"/>
    <w:rsid w:val="001A7912"/>
    <w:rsid w:val="001B0C68"/>
    <w:rsid w:val="001B1D80"/>
    <w:rsid w:val="001B2DF3"/>
    <w:rsid w:val="001B516A"/>
    <w:rsid w:val="001B5171"/>
    <w:rsid w:val="001B5D9C"/>
    <w:rsid w:val="001C0229"/>
    <w:rsid w:val="001C0C21"/>
    <w:rsid w:val="001C1419"/>
    <w:rsid w:val="001C4C73"/>
    <w:rsid w:val="001C55F2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E0038"/>
    <w:rsid w:val="001E2ACC"/>
    <w:rsid w:val="001E3B44"/>
    <w:rsid w:val="001E5825"/>
    <w:rsid w:val="001E61A9"/>
    <w:rsid w:val="001E6A54"/>
    <w:rsid w:val="001E6ADE"/>
    <w:rsid w:val="001E6CCE"/>
    <w:rsid w:val="001E7155"/>
    <w:rsid w:val="001F3C53"/>
    <w:rsid w:val="001F4545"/>
    <w:rsid w:val="001F6010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348F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702DC"/>
    <w:rsid w:val="00271B51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85511"/>
    <w:rsid w:val="00286BDC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BC3"/>
    <w:rsid w:val="002C4DB4"/>
    <w:rsid w:val="002C5F5B"/>
    <w:rsid w:val="002C65B9"/>
    <w:rsid w:val="002C6ED7"/>
    <w:rsid w:val="002D0B2E"/>
    <w:rsid w:val="002D1D57"/>
    <w:rsid w:val="002D3AB7"/>
    <w:rsid w:val="002D3D58"/>
    <w:rsid w:val="002D475E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5CD4"/>
    <w:rsid w:val="003000B7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39CD"/>
    <w:rsid w:val="003140AA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84A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908D6"/>
    <w:rsid w:val="003916D3"/>
    <w:rsid w:val="0039354E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5D2"/>
    <w:rsid w:val="003F0B3A"/>
    <w:rsid w:val="003F0E17"/>
    <w:rsid w:val="003F1DAC"/>
    <w:rsid w:val="003F21D2"/>
    <w:rsid w:val="003F22EB"/>
    <w:rsid w:val="003F4945"/>
    <w:rsid w:val="003F5363"/>
    <w:rsid w:val="003F5812"/>
    <w:rsid w:val="003F6F95"/>
    <w:rsid w:val="00401E1F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5A1D"/>
    <w:rsid w:val="00415AE3"/>
    <w:rsid w:val="00415E01"/>
    <w:rsid w:val="004161E6"/>
    <w:rsid w:val="004164A3"/>
    <w:rsid w:val="004169CE"/>
    <w:rsid w:val="00417FCD"/>
    <w:rsid w:val="004206F4"/>
    <w:rsid w:val="004233FC"/>
    <w:rsid w:val="004255AE"/>
    <w:rsid w:val="00425CD1"/>
    <w:rsid w:val="0042610A"/>
    <w:rsid w:val="004301AB"/>
    <w:rsid w:val="004302B9"/>
    <w:rsid w:val="004307DA"/>
    <w:rsid w:val="00430B99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2910"/>
    <w:rsid w:val="00442F79"/>
    <w:rsid w:val="004449B5"/>
    <w:rsid w:val="00445B79"/>
    <w:rsid w:val="004469BE"/>
    <w:rsid w:val="00446CB0"/>
    <w:rsid w:val="0044782D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9FA"/>
    <w:rsid w:val="00470CA2"/>
    <w:rsid w:val="00472138"/>
    <w:rsid w:val="0047240A"/>
    <w:rsid w:val="00472628"/>
    <w:rsid w:val="00472A95"/>
    <w:rsid w:val="0047358C"/>
    <w:rsid w:val="00481A3A"/>
    <w:rsid w:val="004831BC"/>
    <w:rsid w:val="00493D58"/>
    <w:rsid w:val="004940F3"/>
    <w:rsid w:val="00494EC3"/>
    <w:rsid w:val="00495602"/>
    <w:rsid w:val="00495B66"/>
    <w:rsid w:val="004965A2"/>
    <w:rsid w:val="004A2078"/>
    <w:rsid w:val="004A229C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4984"/>
    <w:rsid w:val="004C4FAA"/>
    <w:rsid w:val="004C4FED"/>
    <w:rsid w:val="004C56A7"/>
    <w:rsid w:val="004C746F"/>
    <w:rsid w:val="004C7E5B"/>
    <w:rsid w:val="004D02B4"/>
    <w:rsid w:val="004D0CC8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50037C"/>
    <w:rsid w:val="00501675"/>
    <w:rsid w:val="00502909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045"/>
    <w:rsid w:val="005369A6"/>
    <w:rsid w:val="00540CF5"/>
    <w:rsid w:val="0054230F"/>
    <w:rsid w:val="005434E5"/>
    <w:rsid w:val="00543882"/>
    <w:rsid w:val="005443C3"/>
    <w:rsid w:val="00546E8E"/>
    <w:rsid w:val="00547EE9"/>
    <w:rsid w:val="00550062"/>
    <w:rsid w:val="00550170"/>
    <w:rsid w:val="00550209"/>
    <w:rsid w:val="00550C4E"/>
    <w:rsid w:val="005537B7"/>
    <w:rsid w:val="005544FC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7742"/>
    <w:rsid w:val="005708F4"/>
    <w:rsid w:val="00571F52"/>
    <w:rsid w:val="005735EE"/>
    <w:rsid w:val="00573C27"/>
    <w:rsid w:val="00575DDD"/>
    <w:rsid w:val="005768B6"/>
    <w:rsid w:val="00577E6C"/>
    <w:rsid w:val="00581364"/>
    <w:rsid w:val="00581C77"/>
    <w:rsid w:val="00582DBE"/>
    <w:rsid w:val="005849AA"/>
    <w:rsid w:val="005862ED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B36"/>
    <w:rsid w:val="00606175"/>
    <w:rsid w:val="00606E95"/>
    <w:rsid w:val="0060799D"/>
    <w:rsid w:val="00610829"/>
    <w:rsid w:val="0061091E"/>
    <w:rsid w:val="00614BA8"/>
    <w:rsid w:val="00614D15"/>
    <w:rsid w:val="00615ED8"/>
    <w:rsid w:val="00616F32"/>
    <w:rsid w:val="00617E2B"/>
    <w:rsid w:val="0062110D"/>
    <w:rsid w:val="00623965"/>
    <w:rsid w:val="00624808"/>
    <w:rsid w:val="006262D2"/>
    <w:rsid w:val="00627FF8"/>
    <w:rsid w:val="00630348"/>
    <w:rsid w:val="00630933"/>
    <w:rsid w:val="00631320"/>
    <w:rsid w:val="00632B44"/>
    <w:rsid w:val="00633964"/>
    <w:rsid w:val="00634AA5"/>
    <w:rsid w:val="00634CB3"/>
    <w:rsid w:val="00634FF7"/>
    <w:rsid w:val="006353D5"/>
    <w:rsid w:val="00635EEB"/>
    <w:rsid w:val="00637B67"/>
    <w:rsid w:val="00640403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48"/>
    <w:rsid w:val="00665275"/>
    <w:rsid w:val="0066549A"/>
    <w:rsid w:val="00665B70"/>
    <w:rsid w:val="00665D2C"/>
    <w:rsid w:val="00667960"/>
    <w:rsid w:val="00667C03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441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D61"/>
    <w:rsid w:val="00713725"/>
    <w:rsid w:val="0071474C"/>
    <w:rsid w:val="00715844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5ED7"/>
    <w:rsid w:val="007461A5"/>
    <w:rsid w:val="0074741C"/>
    <w:rsid w:val="00751455"/>
    <w:rsid w:val="00756539"/>
    <w:rsid w:val="00757703"/>
    <w:rsid w:val="00760393"/>
    <w:rsid w:val="007606AF"/>
    <w:rsid w:val="00761DE4"/>
    <w:rsid w:val="007628DF"/>
    <w:rsid w:val="00764064"/>
    <w:rsid w:val="00764B1D"/>
    <w:rsid w:val="00767071"/>
    <w:rsid w:val="0076756C"/>
    <w:rsid w:val="0076798F"/>
    <w:rsid w:val="00770116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02C"/>
    <w:rsid w:val="00794A96"/>
    <w:rsid w:val="007956DD"/>
    <w:rsid w:val="00795D22"/>
    <w:rsid w:val="00796DC4"/>
    <w:rsid w:val="007A0EBF"/>
    <w:rsid w:val="007A242C"/>
    <w:rsid w:val="007A2B5F"/>
    <w:rsid w:val="007A3174"/>
    <w:rsid w:val="007A701A"/>
    <w:rsid w:val="007A75C2"/>
    <w:rsid w:val="007B1869"/>
    <w:rsid w:val="007B1DFD"/>
    <w:rsid w:val="007B2919"/>
    <w:rsid w:val="007B2A1F"/>
    <w:rsid w:val="007B319C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6E9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10511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5EF"/>
    <w:rsid w:val="00844798"/>
    <w:rsid w:val="008449E7"/>
    <w:rsid w:val="00845B55"/>
    <w:rsid w:val="00850C60"/>
    <w:rsid w:val="00850CA7"/>
    <w:rsid w:val="008616BA"/>
    <w:rsid w:val="00865660"/>
    <w:rsid w:val="008679FB"/>
    <w:rsid w:val="0087013D"/>
    <w:rsid w:val="00872BA3"/>
    <w:rsid w:val="00873FBC"/>
    <w:rsid w:val="008747E7"/>
    <w:rsid w:val="00875C96"/>
    <w:rsid w:val="00877BF1"/>
    <w:rsid w:val="00881359"/>
    <w:rsid w:val="008836D8"/>
    <w:rsid w:val="00883C6E"/>
    <w:rsid w:val="00883EFA"/>
    <w:rsid w:val="0088419A"/>
    <w:rsid w:val="00885006"/>
    <w:rsid w:val="00885169"/>
    <w:rsid w:val="00885DFA"/>
    <w:rsid w:val="0089129C"/>
    <w:rsid w:val="00891674"/>
    <w:rsid w:val="00891D5A"/>
    <w:rsid w:val="00892411"/>
    <w:rsid w:val="00892C3A"/>
    <w:rsid w:val="0089306E"/>
    <w:rsid w:val="008949D3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64CC"/>
    <w:rsid w:val="008B7878"/>
    <w:rsid w:val="008C118A"/>
    <w:rsid w:val="008C4FA4"/>
    <w:rsid w:val="008C6A2D"/>
    <w:rsid w:val="008C722B"/>
    <w:rsid w:val="008D0543"/>
    <w:rsid w:val="008D1018"/>
    <w:rsid w:val="008D136C"/>
    <w:rsid w:val="008D217D"/>
    <w:rsid w:val="008D3486"/>
    <w:rsid w:val="008D4AF6"/>
    <w:rsid w:val="008D4EFA"/>
    <w:rsid w:val="008D5E14"/>
    <w:rsid w:val="008D7C3D"/>
    <w:rsid w:val="008E0770"/>
    <w:rsid w:val="008E07D5"/>
    <w:rsid w:val="008E160F"/>
    <w:rsid w:val="008E4015"/>
    <w:rsid w:val="008E4C80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DAE"/>
    <w:rsid w:val="0090464F"/>
    <w:rsid w:val="009066B6"/>
    <w:rsid w:val="0091054C"/>
    <w:rsid w:val="00911096"/>
    <w:rsid w:val="009139FC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EEF"/>
    <w:rsid w:val="00932F60"/>
    <w:rsid w:val="00932FD4"/>
    <w:rsid w:val="0093387B"/>
    <w:rsid w:val="009353E8"/>
    <w:rsid w:val="00935C13"/>
    <w:rsid w:val="00937BEB"/>
    <w:rsid w:val="00937CE4"/>
    <w:rsid w:val="00942E87"/>
    <w:rsid w:val="00943B22"/>
    <w:rsid w:val="00944FA6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671AB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3020"/>
    <w:rsid w:val="0099639E"/>
    <w:rsid w:val="00996E3B"/>
    <w:rsid w:val="00997FF0"/>
    <w:rsid w:val="009A01C7"/>
    <w:rsid w:val="009A088B"/>
    <w:rsid w:val="009A0EE4"/>
    <w:rsid w:val="009A1D79"/>
    <w:rsid w:val="009A2620"/>
    <w:rsid w:val="009A3AE9"/>
    <w:rsid w:val="009A3F95"/>
    <w:rsid w:val="009A4EA8"/>
    <w:rsid w:val="009A5D85"/>
    <w:rsid w:val="009A7C53"/>
    <w:rsid w:val="009B3851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37DB"/>
    <w:rsid w:val="009D46F6"/>
    <w:rsid w:val="009D6F70"/>
    <w:rsid w:val="009D7B31"/>
    <w:rsid w:val="009E041D"/>
    <w:rsid w:val="009E192C"/>
    <w:rsid w:val="009E1C8A"/>
    <w:rsid w:val="009E350E"/>
    <w:rsid w:val="009E6774"/>
    <w:rsid w:val="009E6DE6"/>
    <w:rsid w:val="009E78CC"/>
    <w:rsid w:val="009E7F28"/>
    <w:rsid w:val="009F04FE"/>
    <w:rsid w:val="009F16A7"/>
    <w:rsid w:val="009F27BD"/>
    <w:rsid w:val="009F29AC"/>
    <w:rsid w:val="009F44F5"/>
    <w:rsid w:val="009F590D"/>
    <w:rsid w:val="009F6D11"/>
    <w:rsid w:val="009F6DF7"/>
    <w:rsid w:val="00A00A17"/>
    <w:rsid w:val="00A00F26"/>
    <w:rsid w:val="00A02168"/>
    <w:rsid w:val="00A03944"/>
    <w:rsid w:val="00A0606F"/>
    <w:rsid w:val="00A06B16"/>
    <w:rsid w:val="00A10F7A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492E"/>
    <w:rsid w:val="00A26866"/>
    <w:rsid w:val="00A26E6C"/>
    <w:rsid w:val="00A30902"/>
    <w:rsid w:val="00A324E3"/>
    <w:rsid w:val="00A32916"/>
    <w:rsid w:val="00A32A7F"/>
    <w:rsid w:val="00A32B5A"/>
    <w:rsid w:val="00A3508B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4ACB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2E42"/>
    <w:rsid w:val="00AA3790"/>
    <w:rsid w:val="00AA6A5B"/>
    <w:rsid w:val="00AB006B"/>
    <w:rsid w:val="00AB2173"/>
    <w:rsid w:val="00AB311C"/>
    <w:rsid w:val="00AB3430"/>
    <w:rsid w:val="00AB3616"/>
    <w:rsid w:val="00AB3A24"/>
    <w:rsid w:val="00AB699C"/>
    <w:rsid w:val="00AC1993"/>
    <w:rsid w:val="00AC2A3A"/>
    <w:rsid w:val="00AC39A8"/>
    <w:rsid w:val="00AC4339"/>
    <w:rsid w:val="00AC4741"/>
    <w:rsid w:val="00AC4935"/>
    <w:rsid w:val="00AC4BAD"/>
    <w:rsid w:val="00AC5044"/>
    <w:rsid w:val="00AC53E0"/>
    <w:rsid w:val="00AC5D47"/>
    <w:rsid w:val="00AC691F"/>
    <w:rsid w:val="00AC7972"/>
    <w:rsid w:val="00AC7AB9"/>
    <w:rsid w:val="00AC7C81"/>
    <w:rsid w:val="00AD13AA"/>
    <w:rsid w:val="00AD266C"/>
    <w:rsid w:val="00AD3108"/>
    <w:rsid w:val="00AD3624"/>
    <w:rsid w:val="00AD39F5"/>
    <w:rsid w:val="00AD4187"/>
    <w:rsid w:val="00AD4CFC"/>
    <w:rsid w:val="00AD5338"/>
    <w:rsid w:val="00AD58CF"/>
    <w:rsid w:val="00AD61B4"/>
    <w:rsid w:val="00AD7305"/>
    <w:rsid w:val="00AD7EB8"/>
    <w:rsid w:val="00AE18A0"/>
    <w:rsid w:val="00AE1A34"/>
    <w:rsid w:val="00AE28FE"/>
    <w:rsid w:val="00AE36E5"/>
    <w:rsid w:val="00AE6B4B"/>
    <w:rsid w:val="00AE6E27"/>
    <w:rsid w:val="00AE75B3"/>
    <w:rsid w:val="00AF1C99"/>
    <w:rsid w:val="00AF1FE7"/>
    <w:rsid w:val="00AF21BE"/>
    <w:rsid w:val="00AF271E"/>
    <w:rsid w:val="00AF2C67"/>
    <w:rsid w:val="00AF5EAA"/>
    <w:rsid w:val="00B01172"/>
    <w:rsid w:val="00B01842"/>
    <w:rsid w:val="00B01935"/>
    <w:rsid w:val="00B028F2"/>
    <w:rsid w:val="00B036E9"/>
    <w:rsid w:val="00B06369"/>
    <w:rsid w:val="00B07993"/>
    <w:rsid w:val="00B07F4C"/>
    <w:rsid w:val="00B11E49"/>
    <w:rsid w:val="00B11FD8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A24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50FCD"/>
    <w:rsid w:val="00B5472B"/>
    <w:rsid w:val="00B55250"/>
    <w:rsid w:val="00B5598F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5812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2664"/>
    <w:rsid w:val="00C23EE3"/>
    <w:rsid w:val="00C25592"/>
    <w:rsid w:val="00C265A8"/>
    <w:rsid w:val="00C26B28"/>
    <w:rsid w:val="00C30365"/>
    <w:rsid w:val="00C32CA3"/>
    <w:rsid w:val="00C34033"/>
    <w:rsid w:val="00C36396"/>
    <w:rsid w:val="00C3671B"/>
    <w:rsid w:val="00C36814"/>
    <w:rsid w:val="00C37467"/>
    <w:rsid w:val="00C37AEF"/>
    <w:rsid w:val="00C41E4E"/>
    <w:rsid w:val="00C41F97"/>
    <w:rsid w:val="00C43E80"/>
    <w:rsid w:val="00C43FE6"/>
    <w:rsid w:val="00C440D6"/>
    <w:rsid w:val="00C45214"/>
    <w:rsid w:val="00C465A0"/>
    <w:rsid w:val="00C4707E"/>
    <w:rsid w:val="00C474CB"/>
    <w:rsid w:val="00C51176"/>
    <w:rsid w:val="00C515FC"/>
    <w:rsid w:val="00C5323C"/>
    <w:rsid w:val="00C5415F"/>
    <w:rsid w:val="00C54275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1DD"/>
    <w:rsid w:val="00CA190E"/>
    <w:rsid w:val="00CA2C73"/>
    <w:rsid w:val="00CA35AB"/>
    <w:rsid w:val="00CA399D"/>
    <w:rsid w:val="00CA5567"/>
    <w:rsid w:val="00CA5973"/>
    <w:rsid w:val="00CA5B75"/>
    <w:rsid w:val="00CA6640"/>
    <w:rsid w:val="00CA7CE0"/>
    <w:rsid w:val="00CB0C22"/>
    <w:rsid w:val="00CB1690"/>
    <w:rsid w:val="00CB251D"/>
    <w:rsid w:val="00CB28A0"/>
    <w:rsid w:val="00CB2E00"/>
    <w:rsid w:val="00CB3005"/>
    <w:rsid w:val="00CB34BB"/>
    <w:rsid w:val="00CB3F1D"/>
    <w:rsid w:val="00CB4269"/>
    <w:rsid w:val="00CB4BB6"/>
    <w:rsid w:val="00CB4ED7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5E6A"/>
    <w:rsid w:val="00CC6371"/>
    <w:rsid w:val="00CD13C8"/>
    <w:rsid w:val="00CD17E1"/>
    <w:rsid w:val="00CD326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99A"/>
    <w:rsid w:val="00CF18AC"/>
    <w:rsid w:val="00CF2C98"/>
    <w:rsid w:val="00CF2E34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418B4"/>
    <w:rsid w:val="00D42DD2"/>
    <w:rsid w:val="00D444EC"/>
    <w:rsid w:val="00D44A15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28F"/>
    <w:rsid w:val="00D654C5"/>
    <w:rsid w:val="00D65D6B"/>
    <w:rsid w:val="00D6766C"/>
    <w:rsid w:val="00D7096B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7BF7"/>
    <w:rsid w:val="00DB037C"/>
    <w:rsid w:val="00DB2797"/>
    <w:rsid w:val="00DB6F43"/>
    <w:rsid w:val="00DB6F54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7FEB"/>
    <w:rsid w:val="00E122A7"/>
    <w:rsid w:val="00E13F77"/>
    <w:rsid w:val="00E14BF1"/>
    <w:rsid w:val="00E152BE"/>
    <w:rsid w:val="00E15C34"/>
    <w:rsid w:val="00E1657A"/>
    <w:rsid w:val="00E210C2"/>
    <w:rsid w:val="00E22149"/>
    <w:rsid w:val="00E230FB"/>
    <w:rsid w:val="00E2400C"/>
    <w:rsid w:val="00E26D26"/>
    <w:rsid w:val="00E26E4D"/>
    <w:rsid w:val="00E27F65"/>
    <w:rsid w:val="00E34A30"/>
    <w:rsid w:val="00E35F8A"/>
    <w:rsid w:val="00E36726"/>
    <w:rsid w:val="00E376CB"/>
    <w:rsid w:val="00E3789E"/>
    <w:rsid w:val="00E37AA6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76F1"/>
    <w:rsid w:val="00EB06AF"/>
    <w:rsid w:val="00EB09AB"/>
    <w:rsid w:val="00EB0CD9"/>
    <w:rsid w:val="00EB0ED7"/>
    <w:rsid w:val="00EB41C5"/>
    <w:rsid w:val="00EB6020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04F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0070"/>
    <w:rsid w:val="00F028EA"/>
    <w:rsid w:val="00F02CE3"/>
    <w:rsid w:val="00F05052"/>
    <w:rsid w:val="00F064F6"/>
    <w:rsid w:val="00F14136"/>
    <w:rsid w:val="00F14C79"/>
    <w:rsid w:val="00F157AA"/>
    <w:rsid w:val="00F172C2"/>
    <w:rsid w:val="00F173CF"/>
    <w:rsid w:val="00F17D5A"/>
    <w:rsid w:val="00F17E46"/>
    <w:rsid w:val="00F2321E"/>
    <w:rsid w:val="00F23FAD"/>
    <w:rsid w:val="00F24C89"/>
    <w:rsid w:val="00F25240"/>
    <w:rsid w:val="00F25E3F"/>
    <w:rsid w:val="00F300B9"/>
    <w:rsid w:val="00F300F2"/>
    <w:rsid w:val="00F30FA8"/>
    <w:rsid w:val="00F3186E"/>
    <w:rsid w:val="00F34E62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DAF"/>
    <w:rsid w:val="00F801EB"/>
    <w:rsid w:val="00F80F07"/>
    <w:rsid w:val="00F821BA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D6E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19B2"/>
    <w:rsid w:val="00FF3AA5"/>
    <w:rsid w:val="00FF3C87"/>
    <w:rsid w:val="00FF4855"/>
    <w:rsid w:val="00FF69CA"/>
    <w:rsid w:val="00FF7571"/>
    <w:rsid w:val="00FF77EC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8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1C9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18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86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869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8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869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8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869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1B5B-7616-4769-A687-31F81F17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25</cp:revision>
  <cp:lastPrinted>2019-09-16T11:21:00Z</cp:lastPrinted>
  <dcterms:created xsi:type="dcterms:W3CDTF">2019-07-29T07:49:00Z</dcterms:created>
  <dcterms:modified xsi:type="dcterms:W3CDTF">2019-09-18T07:53:00Z</dcterms:modified>
</cp:coreProperties>
</file>