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31394E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="00BE01A8">
        <w:rPr>
          <w:color w:val="000000"/>
        </w:rPr>
        <w:t>-01/82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522754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BE01A8">
        <w:rPr>
          <w:color w:val="000000"/>
        </w:rPr>
        <w:t>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D55708">
        <w:rPr>
          <w:color w:val="000000"/>
        </w:rPr>
        <w:t xml:space="preserve"> S</w:t>
      </w:r>
      <w:r w:rsidR="00BE01A8">
        <w:rPr>
          <w:color w:val="000000"/>
        </w:rPr>
        <w:t>-</w:t>
      </w:r>
      <w:r w:rsidR="00700BD1">
        <w:rPr>
          <w:color w:val="000000"/>
        </w:rPr>
        <w:t>19.2 S19-O</w:t>
      </w:r>
      <w:r w:rsidR="00D55708">
        <w:rPr>
          <w:color w:val="000000"/>
        </w:rPr>
        <w:t>dvojak II – Špoljar Ivo</w:t>
      </w:r>
      <w:r w:rsidR="006A7987">
        <w:rPr>
          <w:color w:val="000000"/>
        </w:rPr>
        <w:t xml:space="preserve"> </w:t>
      </w:r>
      <w:r w:rsidR="002954B7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C065D6">
        <w:rPr>
          <w:rStyle w:val="apple-converted-space"/>
        </w:rPr>
        <w:t xml:space="preserve"> </w:t>
      </w:r>
      <w:r w:rsidR="00C065D6" w:rsidRPr="0048340E">
        <w:rPr>
          <w:color w:val="000000"/>
        </w:rPr>
        <w:t>9999/2,  1257/2, 1257/3, 1257/4, 1257/5, 1257/6, 1257/7, 1257/8, 1257/30, 1257/5</w:t>
      </w:r>
      <w:r w:rsidR="00B8080D">
        <w:rPr>
          <w:color w:val="000000"/>
        </w:rPr>
        <w:t xml:space="preserve">1, 1294/1, 1303/2, 1304 i </w:t>
      </w:r>
      <w:proofErr w:type="spellStart"/>
      <w:r w:rsidR="00B8080D">
        <w:rPr>
          <w:color w:val="000000"/>
        </w:rPr>
        <w:t>dr</w:t>
      </w:r>
      <w:proofErr w:type="spellEnd"/>
      <w:r w:rsidR="00B8080D">
        <w:rPr>
          <w:color w:val="000000"/>
        </w:rPr>
        <w:t xml:space="preserve">., </w:t>
      </w:r>
      <w:proofErr w:type="spellStart"/>
      <w:r w:rsidR="00C065D6">
        <w:rPr>
          <w:color w:val="000000"/>
        </w:rPr>
        <w:t>k.o</w:t>
      </w:r>
      <w:proofErr w:type="spellEnd"/>
      <w:r w:rsidR="00C065D6">
        <w:rPr>
          <w:color w:val="000000"/>
        </w:rPr>
        <w:t>.</w:t>
      </w:r>
      <w:r w:rsidR="00C065D6" w:rsidRPr="0048340E">
        <w:rPr>
          <w:color w:val="000000"/>
        </w:rPr>
        <w:t xml:space="preserve"> </w:t>
      </w:r>
      <w:proofErr w:type="spellStart"/>
      <w:r w:rsidR="00C065D6" w:rsidRPr="0048340E">
        <w:rPr>
          <w:color w:val="000000"/>
        </w:rPr>
        <w:t>Sopot</w:t>
      </w:r>
      <w:proofErr w:type="spellEnd"/>
      <w:r w:rsidR="00C065D6">
        <w:rPr>
          <w:rStyle w:val="normaltextrun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C065D6">
        <w:rPr>
          <w:color w:val="000000"/>
        </w:rPr>
        <w:t xml:space="preserve">atastarske općine: </w:t>
      </w:r>
      <w:proofErr w:type="spellStart"/>
      <w:r w:rsidR="00C065D6">
        <w:rPr>
          <w:color w:val="000000"/>
        </w:rPr>
        <w:t>k.o</w:t>
      </w:r>
      <w:proofErr w:type="spellEnd"/>
      <w:r w:rsidR="00C065D6">
        <w:rPr>
          <w:color w:val="000000"/>
        </w:rPr>
        <w:t xml:space="preserve">. </w:t>
      </w:r>
      <w:proofErr w:type="spellStart"/>
      <w:r w:rsidR="00C065D6">
        <w:rPr>
          <w:color w:val="000000"/>
        </w:rPr>
        <w:t>Sopot</w:t>
      </w:r>
      <w:proofErr w:type="spellEnd"/>
    </w:p>
    <w:p w:rsidR="00D86C30" w:rsidRDefault="00D86C30" w:rsidP="008F69E7">
      <w:pPr>
        <w:rPr>
          <w:color w:val="000000"/>
        </w:rPr>
      </w:pPr>
    </w:p>
    <w:p w:rsidR="00400EFF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C065D6">
        <w:rPr>
          <w:color w:val="000000"/>
        </w:rPr>
        <w:t>S</w:t>
      </w:r>
      <w:r w:rsidR="00BE01A8">
        <w:rPr>
          <w:color w:val="000000"/>
        </w:rPr>
        <w:t>-</w:t>
      </w:r>
      <w:r w:rsidR="00700BD1">
        <w:rPr>
          <w:color w:val="000000"/>
        </w:rPr>
        <w:t>19.2 S19-O</w:t>
      </w:r>
      <w:r w:rsidR="00C065D6">
        <w:rPr>
          <w:color w:val="000000"/>
        </w:rPr>
        <w:t xml:space="preserve">dvojak II – Špoljar Ivo  </w:t>
      </w:r>
    </w:p>
    <w:p w:rsidR="00BE01A8" w:rsidRDefault="00BE01A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</w:p>
    <w:p w:rsidR="00557BCA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700BD1">
        <w:rPr>
          <w:color w:val="000000"/>
        </w:rPr>
        <w:t xml:space="preserve"> S-19.2 S19-O</w:t>
      </w:r>
      <w:r w:rsidR="00BE01A8">
        <w:rPr>
          <w:color w:val="000000"/>
        </w:rPr>
        <w:t xml:space="preserve">dvojak II – Špoljar Ivo 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C065D6">
        <w:rPr>
          <w:rStyle w:val="apple-converted-space"/>
        </w:rPr>
        <w:t xml:space="preserve"> </w:t>
      </w:r>
      <w:r w:rsidR="00C065D6" w:rsidRPr="0048340E">
        <w:rPr>
          <w:color w:val="000000"/>
        </w:rPr>
        <w:t xml:space="preserve">9999/2,  1257/2, 1257/3, 1257/4, 1257/5, 1257/6, 1257/7, 1257/8, 1257/30, 1257/51, 1294/1, 1303/2, 1304 i </w:t>
      </w:r>
      <w:proofErr w:type="spellStart"/>
      <w:r w:rsidR="00C065D6" w:rsidRPr="0048340E">
        <w:rPr>
          <w:color w:val="000000"/>
        </w:rPr>
        <w:t>dr</w:t>
      </w:r>
      <w:proofErr w:type="spellEnd"/>
      <w:r w:rsidR="00C065D6" w:rsidRPr="0048340E">
        <w:rPr>
          <w:color w:val="000000"/>
        </w:rPr>
        <w:t xml:space="preserve">.,  </w:t>
      </w:r>
      <w:proofErr w:type="spellStart"/>
      <w:r w:rsidR="00C065D6">
        <w:rPr>
          <w:color w:val="000000"/>
        </w:rPr>
        <w:t>k.o</w:t>
      </w:r>
      <w:proofErr w:type="spellEnd"/>
      <w:r w:rsidR="00C065D6">
        <w:rPr>
          <w:color w:val="000000"/>
        </w:rPr>
        <w:t>.</w:t>
      </w:r>
      <w:r w:rsidR="00C065D6" w:rsidRPr="0048340E">
        <w:rPr>
          <w:color w:val="000000"/>
        </w:rPr>
        <w:t xml:space="preserve"> </w:t>
      </w:r>
      <w:proofErr w:type="spellStart"/>
      <w:r w:rsidR="00C065D6" w:rsidRPr="0048340E">
        <w:rPr>
          <w:color w:val="000000"/>
        </w:rPr>
        <w:t>Sopot</w:t>
      </w:r>
      <w:proofErr w:type="spellEnd"/>
      <w:r w:rsidR="00C065D6">
        <w:rPr>
          <w:rStyle w:val="apple-converted-space"/>
        </w:rPr>
        <w:t xml:space="preserve"> </w:t>
      </w: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C065D6">
        <w:rPr>
          <w:color w:val="000000"/>
        </w:rPr>
        <w:t xml:space="preserve"> započinjanja radova: dana 24</w:t>
      </w:r>
      <w:r w:rsidR="00400EFF">
        <w:rPr>
          <w:color w:val="000000"/>
        </w:rPr>
        <w:t>.10.2018</w:t>
      </w:r>
      <w:r w:rsidR="003426D5">
        <w:rPr>
          <w:color w:val="000000"/>
        </w:rPr>
        <w:t xml:space="preserve">. </w:t>
      </w:r>
      <w:r w:rsidR="00C065D6">
        <w:rPr>
          <w:color w:val="000000"/>
        </w:rPr>
        <w:t>godine od 13,0</w:t>
      </w:r>
      <w:r w:rsidR="0037402F">
        <w:rPr>
          <w:color w:val="000000"/>
        </w:rPr>
        <w:t xml:space="preserve">0 </w:t>
      </w:r>
      <w:r w:rsidR="00C065D6">
        <w:rPr>
          <w:color w:val="000000"/>
        </w:rPr>
        <w:t>– 14</w:t>
      </w:r>
      <w:r w:rsidR="00442560">
        <w:rPr>
          <w:color w:val="000000"/>
        </w:rPr>
        <w:t>,</w:t>
      </w:r>
      <w:r w:rsidR="008B4871">
        <w:rPr>
          <w:color w:val="000000"/>
        </w:rPr>
        <w:t xml:space="preserve">00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1394E">
        <w:rPr>
          <w:color w:val="000000"/>
        </w:rPr>
        <w:t xml:space="preserve">9999/2, </w:t>
      </w:r>
      <w:r w:rsidR="00C065D6" w:rsidRPr="0048340E">
        <w:rPr>
          <w:color w:val="000000"/>
        </w:rPr>
        <w:t xml:space="preserve">1257/2, </w:t>
      </w:r>
      <w:proofErr w:type="spellStart"/>
      <w:r w:rsidR="00BE01A8">
        <w:rPr>
          <w:color w:val="000000"/>
        </w:rPr>
        <w:t>k.o</w:t>
      </w:r>
      <w:proofErr w:type="spellEnd"/>
      <w:r w:rsidR="00BE01A8">
        <w:rPr>
          <w:color w:val="000000"/>
        </w:rPr>
        <w:t xml:space="preserve">. </w:t>
      </w:r>
      <w:proofErr w:type="spellStart"/>
      <w:r w:rsidR="00BE01A8">
        <w:rPr>
          <w:color w:val="000000"/>
        </w:rPr>
        <w:t>Sopot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B8080D">
        <w:rPr>
          <w:color w:val="000000"/>
        </w:rPr>
        <w:t xml:space="preserve">odatna pojašnjenja, dana </w:t>
      </w:r>
      <w:r w:rsidR="00C065D6">
        <w:rPr>
          <w:color w:val="000000"/>
        </w:rPr>
        <w:t>20.12</w:t>
      </w:r>
      <w:r w:rsidR="008B4871">
        <w:rPr>
          <w:color w:val="000000"/>
        </w:rPr>
        <w:t>.2018.</w:t>
      </w:r>
      <w:r w:rsidR="0037402F">
        <w:rPr>
          <w:color w:val="000000"/>
        </w:rPr>
        <w:t xml:space="preserve"> godine od </w:t>
      </w:r>
      <w:r w:rsidR="0037402F" w:rsidRPr="00BE01A8">
        <w:rPr>
          <w:color w:val="000000" w:themeColor="text1"/>
        </w:rPr>
        <w:t>9</w:t>
      </w:r>
      <w:r w:rsidR="007535A8" w:rsidRPr="00BE01A8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BE01A8" w:rsidRDefault="00BE01A8" w:rsidP="00D86C30">
      <w:pPr>
        <w:rPr>
          <w:color w:val="000000"/>
        </w:rPr>
      </w:pPr>
    </w:p>
    <w:p w:rsidR="00B8080D" w:rsidRDefault="00B8080D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67DBA"/>
    <w:rsid w:val="00083698"/>
    <w:rsid w:val="000B5604"/>
    <w:rsid w:val="00114356"/>
    <w:rsid w:val="0013121B"/>
    <w:rsid w:val="00193830"/>
    <w:rsid w:val="001D186E"/>
    <w:rsid w:val="001D76CC"/>
    <w:rsid w:val="001F03E9"/>
    <w:rsid w:val="00203A53"/>
    <w:rsid w:val="002130B4"/>
    <w:rsid w:val="002628D0"/>
    <w:rsid w:val="00262A91"/>
    <w:rsid w:val="002954B7"/>
    <w:rsid w:val="002C70FF"/>
    <w:rsid w:val="0031394E"/>
    <w:rsid w:val="003426C8"/>
    <w:rsid w:val="003426D5"/>
    <w:rsid w:val="0037402F"/>
    <w:rsid w:val="0039554B"/>
    <w:rsid w:val="00397EFB"/>
    <w:rsid w:val="003D02E0"/>
    <w:rsid w:val="003E39EA"/>
    <w:rsid w:val="003E5F1E"/>
    <w:rsid w:val="00400EFF"/>
    <w:rsid w:val="00420AF0"/>
    <w:rsid w:val="004263A9"/>
    <w:rsid w:val="00434F98"/>
    <w:rsid w:val="00442560"/>
    <w:rsid w:val="004A2FB4"/>
    <w:rsid w:val="004D52D3"/>
    <w:rsid w:val="00522754"/>
    <w:rsid w:val="00557BCA"/>
    <w:rsid w:val="00564BC3"/>
    <w:rsid w:val="00577DB4"/>
    <w:rsid w:val="005C6910"/>
    <w:rsid w:val="005F2428"/>
    <w:rsid w:val="00650A46"/>
    <w:rsid w:val="006530AE"/>
    <w:rsid w:val="006810F1"/>
    <w:rsid w:val="006A09C8"/>
    <w:rsid w:val="006A7987"/>
    <w:rsid w:val="006B3026"/>
    <w:rsid w:val="006D27A6"/>
    <w:rsid w:val="006E06E0"/>
    <w:rsid w:val="00700BD1"/>
    <w:rsid w:val="007046F3"/>
    <w:rsid w:val="007535A8"/>
    <w:rsid w:val="00784EC4"/>
    <w:rsid w:val="007C1353"/>
    <w:rsid w:val="007E3FD8"/>
    <w:rsid w:val="008B4871"/>
    <w:rsid w:val="008D35D5"/>
    <w:rsid w:val="008F69E7"/>
    <w:rsid w:val="00914FE0"/>
    <w:rsid w:val="00941E09"/>
    <w:rsid w:val="00972A4B"/>
    <w:rsid w:val="00992793"/>
    <w:rsid w:val="009B4FA5"/>
    <w:rsid w:val="009B75BB"/>
    <w:rsid w:val="009F53D2"/>
    <w:rsid w:val="00A71DB1"/>
    <w:rsid w:val="00B64241"/>
    <w:rsid w:val="00B8080D"/>
    <w:rsid w:val="00B86354"/>
    <w:rsid w:val="00BE01A8"/>
    <w:rsid w:val="00C065D6"/>
    <w:rsid w:val="00C11D07"/>
    <w:rsid w:val="00C47C60"/>
    <w:rsid w:val="00C82E1A"/>
    <w:rsid w:val="00D55708"/>
    <w:rsid w:val="00D61323"/>
    <w:rsid w:val="00D705E1"/>
    <w:rsid w:val="00D86C30"/>
    <w:rsid w:val="00DF2D9A"/>
    <w:rsid w:val="00E05231"/>
    <w:rsid w:val="00E4171E"/>
    <w:rsid w:val="00E45445"/>
    <w:rsid w:val="00F24599"/>
    <w:rsid w:val="00F37CE5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44</cp:revision>
  <cp:lastPrinted>2018-10-04T06:47:00Z</cp:lastPrinted>
  <dcterms:created xsi:type="dcterms:W3CDTF">2017-09-20T06:20:00Z</dcterms:created>
  <dcterms:modified xsi:type="dcterms:W3CDTF">2018-10-04T06:48:00Z</dcterms:modified>
</cp:coreProperties>
</file>