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969" w:rsidRPr="007822D6" w:rsidRDefault="00E90969" w:rsidP="00E90969">
      <w:pPr>
        <w:pStyle w:val="Tijeloteksta"/>
        <w:spacing w:line="276" w:lineRule="auto"/>
        <w:ind w:left="0"/>
      </w:pPr>
    </w:p>
    <w:p w:rsidR="00DF7E12" w:rsidRPr="007822D6" w:rsidRDefault="00DF7E12" w:rsidP="00E90969">
      <w:pPr>
        <w:pStyle w:val="Tijeloteksta"/>
        <w:spacing w:line="276" w:lineRule="auto"/>
        <w:ind w:left="0"/>
      </w:pPr>
    </w:p>
    <w:p w:rsidR="00E90969" w:rsidRPr="007822D6" w:rsidRDefault="00E90969" w:rsidP="00E90969">
      <w:pPr>
        <w:pStyle w:val="Tijeloteksta"/>
        <w:spacing w:line="276" w:lineRule="auto"/>
        <w:ind w:left="0"/>
      </w:pPr>
    </w:p>
    <w:tbl>
      <w:tblPr>
        <w:tblW w:w="0" w:type="auto"/>
        <w:tblCellSpacing w:w="20" w:type="dxa"/>
        <w:tblInd w:w="1108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</w:tblBorders>
        <w:shd w:val="solid" w:color="D9D9D9" w:fill="auto"/>
        <w:tblLook w:val="04A0" w:firstRow="1" w:lastRow="0" w:firstColumn="1" w:lastColumn="0" w:noHBand="0" w:noVBand="1"/>
      </w:tblPr>
      <w:tblGrid>
        <w:gridCol w:w="7291"/>
      </w:tblGrid>
      <w:tr w:rsidR="00E90969" w:rsidRPr="007822D6" w:rsidTr="00E90969">
        <w:trPr>
          <w:trHeight w:val="1266"/>
          <w:tblCellSpacing w:w="20" w:type="dxa"/>
        </w:trPr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  <w:shd w:val="solid" w:color="D9D9D9" w:fill="auto"/>
            <w:hideMark/>
          </w:tcPr>
          <w:p w:rsidR="00E90969" w:rsidRPr="007822D6" w:rsidRDefault="00E90969">
            <w:pPr>
              <w:pStyle w:val="Naslov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2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GRADSKA KNJIŽNICA PREGRADA</w:t>
            </w:r>
          </w:p>
          <w:p w:rsidR="00E90969" w:rsidRPr="007822D6" w:rsidRDefault="00DC5433" w:rsidP="0089639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7822D6">
              <w:rPr>
                <w:b/>
                <w:bCs/>
                <w:sz w:val="24"/>
                <w:szCs w:val="24"/>
              </w:rPr>
              <w:t>IZVJEŠĆE O RADU ZA 201</w:t>
            </w:r>
            <w:r w:rsidR="00896391" w:rsidRPr="007822D6">
              <w:rPr>
                <w:b/>
                <w:bCs/>
                <w:sz w:val="24"/>
                <w:szCs w:val="24"/>
              </w:rPr>
              <w:t>8</w:t>
            </w:r>
            <w:r w:rsidRPr="007822D6">
              <w:rPr>
                <w:b/>
                <w:bCs/>
                <w:sz w:val="24"/>
                <w:szCs w:val="24"/>
              </w:rPr>
              <w:t xml:space="preserve">. </w:t>
            </w:r>
            <w:r w:rsidR="00E90969" w:rsidRPr="007822D6">
              <w:rPr>
                <w:b/>
                <w:bCs/>
                <w:sz w:val="24"/>
                <w:szCs w:val="24"/>
              </w:rPr>
              <w:t xml:space="preserve"> godinu</w:t>
            </w:r>
          </w:p>
        </w:tc>
      </w:tr>
    </w:tbl>
    <w:p w:rsidR="00E90969" w:rsidRPr="007822D6" w:rsidRDefault="00E90969" w:rsidP="00E90969">
      <w:pPr>
        <w:spacing w:line="276" w:lineRule="auto"/>
        <w:jc w:val="center"/>
        <w:rPr>
          <w:b/>
          <w:bCs/>
          <w:sz w:val="24"/>
          <w:szCs w:val="24"/>
        </w:rPr>
      </w:pPr>
    </w:p>
    <w:p w:rsidR="00E90969" w:rsidRPr="007822D6" w:rsidRDefault="00E90969" w:rsidP="00E90969">
      <w:pPr>
        <w:spacing w:line="276" w:lineRule="auto"/>
        <w:rPr>
          <w:b/>
          <w:bCs/>
          <w:sz w:val="24"/>
          <w:szCs w:val="24"/>
        </w:rPr>
      </w:pPr>
    </w:p>
    <w:p w:rsidR="00E90969" w:rsidRPr="007822D6" w:rsidRDefault="00E90969" w:rsidP="00E90969">
      <w:pPr>
        <w:spacing w:line="276" w:lineRule="auto"/>
        <w:jc w:val="both"/>
        <w:rPr>
          <w:b/>
          <w:bCs/>
          <w:sz w:val="24"/>
          <w:szCs w:val="24"/>
        </w:rPr>
      </w:pPr>
    </w:p>
    <w:p w:rsidR="00E90969" w:rsidRPr="007822D6" w:rsidRDefault="00E90969" w:rsidP="00E90969">
      <w:pPr>
        <w:spacing w:line="276" w:lineRule="auto"/>
        <w:jc w:val="both"/>
        <w:rPr>
          <w:sz w:val="24"/>
          <w:szCs w:val="24"/>
        </w:rPr>
      </w:pPr>
      <w:r w:rsidRPr="007822D6">
        <w:tab/>
      </w:r>
      <w:r w:rsidRPr="007822D6">
        <w:rPr>
          <w:sz w:val="24"/>
          <w:szCs w:val="24"/>
        </w:rPr>
        <w:t xml:space="preserve">Gradska knjižnica Pregrada </w:t>
      </w:r>
      <w:r w:rsidR="00E63E86" w:rsidRPr="007822D6">
        <w:rPr>
          <w:sz w:val="24"/>
          <w:szCs w:val="24"/>
        </w:rPr>
        <w:t xml:space="preserve"> </w:t>
      </w:r>
      <w:r w:rsidRPr="007822D6">
        <w:rPr>
          <w:sz w:val="24"/>
          <w:szCs w:val="24"/>
        </w:rPr>
        <w:t>kulturn</w:t>
      </w:r>
      <w:r w:rsidR="00E63E86" w:rsidRPr="007822D6">
        <w:rPr>
          <w:sz w:val="24"/>
          <w:szCs w:val="24"/>
        </w:rPr>
        <w:t>i</w:t>
      </w:r>
      <w:r w:rsidR="00D74B3B" w:rsidRPr="007822D6">
        <w:rPr>
          <w:sz w:val="24"/>
          <w:szCs w:val="24"/>
        </w:rPr>
        <w:t xml:space="preserve"> je</w:t>
      </w:r>
      <w:r w:rsidRPr="007822D6">
        <w:rPr>
          <w:sz w:val="24"/>
          <w:szCs w:val="24"/>
        </w:rPr>
        <w:t>,</w:t>
      </w:r>
      <w:r w:rsidR="00E63E86" w:rsidRPr="007822D6">
        <w:rPr>
          <w:sz w:val="24"/>
          <w:szCs w:val="24"/>
        </w:rPr>
        <w:t xml:space="preserve"> informacijski </w:t>
      </w:r>
      <w:r w:rsidR="00BA69A3" w:rsidRPr="007822D6">
        <w:rPr>
          <w:sz w:val="24"/>
          <w:szCs w:val="24"/>
        </w:rPr>
        <w:t xml:space="preserve">i društveni centar svoje lokalne zajednice. </w:t>
      </w:r>
      <w:r w:rsidR="00716A2F" w:rsidRPr="007822D6">
        <w:rPr>
          <w:sz w:val="24"/>
          <w:szCs w:val="24"/>
        </w:rPr>
        <w:t>Ona p</w:t>
      </w:r>
      <w:r w:rsidR="00BA69A3" w:rsidRPr="007822D6">
        <w:rPr>
          <w:sz w:val="24"/>
          <w:szCs w:val="24"/>
        </w:rPr>
        <w:t>otiče</w:t>
      </w:r>
      <w:r w:rsidRPr="007822D6">
        <w:rPr>
          <w:sz w:val="24"/>
          <w:szCs w:val="24"/>
        </w:rPr>
        <w:t xml:space="preserve"> razvoj pismenosti, obrazovanja, </w:t>
      </w:r>
      <w:proofErr w:type="spellStart"/>
      <w:r w:rsidRPr="007822D6">
        <w:rPr>
          <w:sz w:val="24"/>
          <w:szCs w:val="24"/>
        </w:rPr>
        <w:t>cjeloživotnog</w:t>
      </w:r>
      <w:proofErr w:type="spellEnd"/>
      <w:r w:rsidRPr="007822D6">
        <w:rPr>
          <w:sz w:val="24"/>
          <w:szCs w:val="24"/>
        </w:rPr>
        <w:t xml:space="preserve"> učenja te pravični pristup informacijama i znanju u društvu.</w:t>
      </w:r>
    </w:p>
    <w:p w:rsidR="00E90969" w:rsidRPr="007822D6" w:rsidRDefault="00E90969" w:rsidP="00E90969">
      <w:pPr>
        <w:pStyle w:val="Uvuenotijeloteksta"/>
        <w:spacing w:line="276" w:lineRule="auto"/>
      </w:pPr>
      <w:r w:rsidRPr="007822D6">
        <w:t xml:space="preserve">Osnovana je u svibnju 1983. godine. Od početka 2002. godine  djeluje kao samostalna ustanova pod nazivom Gradska knjižnica Pregrada. </w:t>
      </w:r>
    </w:p>
    <w:p w:rsidR="00E90969" w:rsidRPr="007822D6" w:rsidRDefault="00E90969" w:rsidP="00E90969">
      <w:pPr>
        <w:pStyle w:val="Uvuenotijeloteksta"/>
        <w:spacing w:line="276" w:lineRule="auto"/>
      </w:pPr>
      <w:r w:rsidRPr="007822D6">
        <w:t xml:space="preserve">Glavni i osnovni izvor financiranja Gradske knjižnice Pregrada su sredstva gradskog proračuna, dok </w:t>
      </w:r>
      <w:r w:rsidR="00144D3B" w:rsidRPr="007822D6">
        <w:t xml:space="preserve">je kod </w:t>
      </w:r>
      <w:r w:rsidRPr="007822D6">
        <w:t xml:space="preserve"> nabav</w:t>
      </w:r>
      <w:r w:rsidR="00DF7E12" w:rsidRPr="007822D6">
        <w:t>e</w:t>
      </w:r>
      <w:r w:rsidRPr="007822D6">
        <w:t xml:space="preserve"> opreme i knjižnog fonda </w:t>
      </w:r>
      <w:r w:rsidR="00144D3B" w:rsidRPr="007822D6">
        <w:t>značajan udio sredstava Ministarstva kulture koje dobivamo temeljem</w:t>
      </w:r>
      <w:r w:rsidR="004A4785" w:rsidRPr="007822D6">
        <w:t xml:space="preserve"> prijave na</w:t>
      </w:r>
      <w:r w:rsidR="00144D3B" w:rsidRPr="007822D6">
        <w:t xml:space="preserve"> natječa</w:t>
      </w:r>
      <w:r w:rsidR="0014635A">
        <w:t>je.</w:t>
      </w:r>
    </w:p>
    <w:p w:rsidR="00257C85" w:rsidRPr="007822D6" w:rsidRDefault="00262743" w:rsidP="00257C85">
      <w:pPr>
        <w:spacing w:line="276" w:lineRule="auto"/>
        <w:ind w:firstLine="720"/>
        <w:jc w:val="both"/>
        <w:rPr>
          <w:sz w:val="24"/>
        </w:rPr>
      </w:pPr>
      <w:r w:rsidRPr="007822D6">
        <w:rPr>
          <w:sz w:val="24"/>
        </w:rPr>
        <w:t>Rad</w:t>
      </w:r>
      <w:r w:rsidR="00E90969" w:rsidRPr="007822D6">
        <w:rPr>
          <w:sz w:val="24"/>
        </w:rPr>
        <w:t>no vrijeme knjižnice za korisnike je ponedjeljkom i srijedom od 12,00 do 20,00 sati, utorkom i četvrtkom od 8,00 do 15,30 te subotom od 8,00 do 13,00</w:t>
      </w:r>
      <w:r w:rsidR="0014635A">
        <w:rPr>
          <w:sz w:val="24"/>
        </w:rPr>
        <w:t xml:space="preserve"> sati. </w:t>
      </w:r>
      <w:r w:rsidR="00E90969" w:rsidRPr="007822D6">
        <w:rPr>
          <w:sz w:val="24"/>
        </w:rPr>
        <w:t xml:space="preserve"> Knji</w:t>
      </w:r>
      <w:r w:rsidR="004A4785" w:rsidRPr="007822D6">
        <w:rPr>
          <w:sz w:val="24"/>
        </w:rPr>
        <w:t xml:space="preserve">žnica radi i svaki drugi petak i </w:t>
      </w:r>
      <w:r w:rsidR="004B4624" w:rsidRPr="007822D6">
        <w:rPr>
          <w:sz w:val="24"/>
        </w:rPr>
        <w:t xml:space="preserve">to se vrijeme koristi za dio stručnih radova, kao i za pripremu i </w:t>
      </w:r>
      <w:r w:rsidR="00257C85" w:rsidRPr="007822D6">
        <w:rPr>
          <w:sz w:val="24"/>
        </w:rPr>
        <w:t xml:space="preserve"> organiziranje raznih kulturnih programa koji se često petkom i održavaju.</w:t>
      </w:r>
    </w:p>
    <w:p w:rsidR="00E90969" w:rsidRPr="007822D6" w:rsidRDefault="00E90969" w:rsidP="00257C85">
      <w:pPr>
        <w:spacing w:line="276" w:lineRule="auto"/>
        <w:ind w:firstLine="720"/>
        <w:jc w:val="both"/>
        <w:rPr>
          <w:sz w:val="24"/>
        </w:rPr>
      </w:pPr>
      <w:r w:rsidRPr="007822D6">
        <w:rPr>
          <w:sz w:val="24"/>
        </w:rPr>
        <w:tab/>
        <w:t xml:space="preserve">Nabavom potrebne i aktualne literature, primjenom suvremene informacijske i komunikacijske tehnologije te nabavom </w:t>
      </w:r>
      <w:r w:rsidR="0076588A">
        <w:rPr>
          <w:sz w:val="24"/>
        </w:rPr>
        <w:t>odgovarajuće</w:t>
      </w:r>
      <w:r w:rsidRPr="007822D6">
        <w:rPr>
          <w:sz w:val="24"/>
        </w:rPr>
        <w:t xml:space="preserve"> opreme, naša knjižnica u potpunosti ispunjava svoju  ulogu u ovoj itekako dinamičnoj djelatnosti.</w:t>
      </w:r>
    </w:p>
    <w:p w:rsidR="00E90969" w:rsidRPr="007822D6" w:rsidRDefault="00E90969" w:rsidP="00E90969">
      <w:pPr>
        <w:spacing w:line="276" w:lineRule="auto"/>
        <w:jc w:val="both"/>
        <w:rPr>
          <w:sz w:val="24"/>
        </w:rPr>
      </w:pPr>
      <w:r w:rsidRPr="007822D6">
        <w:rPr>
          <w:sz w:val="24"/>
        </w:rPr>
        <w:tab/>
        <w:t>Uz nabavu i posudbu knjiga, sastavni dio rada knjižnice je i organiziranje raznih kulturnih aktivnosti i događanja za djecu i odrasle.</w:t>
      </w:r>
    </w:p>
    <w:p w:rsidR="00E90969" w:rsidRPr="007822D6" w:rsidRDefault="00E90969" w:rsidP="00E90969">
      <w:pPr>
        <w:spacing w:line="276" w:lineRule="auto"/>
        <w:jc w:val="both"/>
        <w:rPr>
          <w:sz w:val="24"/>
        </w:rPr>
      </w:pPr>
    </w:p>
    <w:p w:rsidR="00E90969" w:rsidRPr="007822D6" w:rsidRDefault="00E90969" w:rsidP="00E90969">
      <w:pPr>
        <w:spacing w:line="276" w:lineRule="auto"/>
        <w:jc w:val="center"/>
        <w:rPr>
          <w:sz w:val="24"/>
        </w:rPr>
      </w:pPr>
    </w:p>
    <w:p w:rsidR="00E90969" w:rsidRPr="007822D6" w:rsidRDefault="00E90969" w:rsidP="00E90969">
      <w:pPr>
        <w:spacing w:line="276" w:lineRule="auto"/>
        <w:jc w:val="center"/>
        <w:rPr>
          <w:sz w:val="24"/>
        </w:rPr>
      </w:pPr>
    </w:p>
    <w:p w:rsidR="00E90969" w:rsidRPr="007822D6" w:rsidRDefault="00E90969" w:rsidP="00E90969">
      <w:pPr>
        <w:numPr>
          <w:ilvl w:val="0"/>
          <w:numId w:val="2"/>
        </w:numPr>
        <w:spacing w:line="276" w:lineRule="auto"/>
        <w:rPr>
          <w:b/>
          <w:sz w:val="24"/>
        </w:rPr>
      </w:pPr>
      <w:r w:rsidRPr="007822D6">
        <w:rPr>
          <w:b/>
          <w:sz w:val="24"/>
        </w:rPr>
        <w:t xml:space="preserve">OPĆI  PODACI </w:t>
      </w:r>
    </w:p>
    <w:p w:rsidR="00E90969" w:rsidRPr="007822D6" w:rsidRDefault="00E90969" w:rsidP="00E90969">
      <w:pPr>
        <w:spacing w:line="276" w:lineRule="auto"/>
        <w:ind w:left="1080"/>
        <w:rPr>
          <w:b/>
          <w:sz w:val="24"/>
        </w:rPr>
      </w:pPr>
    </w:p>
    <w:p w:rsidR="00E90969" w:rsidRPr="007822D6" w:rsidRDefault="00E90969" w:rsidP="00E90969">
      <w:pPr>
        <w:spacing w:line="276" w:lineRule="auto"/>
        <w:ind w:firstLine="720"/>
        <w:jc w:val="both"/>
        <w:rPr>
          <w:sz w:val="24"/>
        </w:rPr>
      </w:pPr>
      <w:r w:rsidRPr="007822D6">
        <w:rPr>
          <w:sz w:val="24"/>
        </w:rPr>
        <w:t>Prema strukturi svog fonda, knjižnica vrši funkciju narodne knjižnice.</w:t>
      </w:r>
    </w:p>
    <w:p w:rsidR="00E90969" w:rsidRPr="007822D6" w:rsidRDefault="00E90969" w:rsidP="00E90969">
      <w:pPr>
        <w:spacing w:line="276" w:lineRule="auto"/>
        <w:jc w:val="both"/>
        <w:rPr>
          <w:sz w:val="24"/>
        </w:rPr>
      </w:pPr>
      <w:r w:rsidRPr="007822D6">
        <w:rPr>
          <w:sz w:val="24"/>
        </w:rPr>
        <w:t> </w:t>
      </w:r>
      <w:r w:rsidRPr="007822D6">
        <w:rPr>
          <w:sz w:val="24"/>
        </w:rPr>
        <w:tab/>
      </w:r>
    </w:p>
    <w:p w:rsidR="00E90969" w:rsidRPr="007822D6" w:rsidRDefault="00E90969" w:rsidP="00E90969">
      <w:pPr>
        <w:spacing w:line="276" w:lineRule="auto"/>
        <w:ind w:firstLine="720"/>
        <w:jc w:val="both"/>
        <w:rPr>
          <w:sz w:val="24"/>
        </w:rPr>
      </w:pPr>
      <w:r w:rsidRPr="007822D6">
        <w:rPr>
          <w:sz w:val="24"/>
        </w:rPr>
        <w:t>A) KNJIŽNI FOND</w:t>
      </w:r>
    </w:p>
    <w:p w:rsidR="00E90969" w:rsidRPr="007822D6" w:rsidRDefault="00E90969" w:rsidP="00E90969">
      <w:pPr>
        <w:spacing w:line="276" w:lineRule="auto"/>
        <w:jc w:val="both"/>
        <w:rPr>
          <w:sz w:val="24"/>
        </w:rPr>
      </w:pPr>
      <w:r w:rsidRPr="007822D6">
        <w:rPr>
          <w:sz w:val="24"/>
        </w:rPr>
        <w:tab/>
      </w:r>
    </w:p>
    <w:p w:rsidR="00FC78DE" w:rsidRPr="007822D6" w:rsidRDefault="00DF7E12" w:rsidP="00E90969">
      <w:pPr>
        <w:spacing w:line="276" w:lineRule="auto"/>
        <w:ind w:firstLine="720"/>
        <w:jc w:val="both"/>
        <w:rPr>
          <w:sz w:val="24"/>
        </w:rPr>
      </w:pPr>
      <w:r w:rsidRPr="007822D6">
        <w:rPr>
          <w:sz w:val="24"/>
        </w:rPr>
        <w:t xml:space="preserve"> Na dan </w:t>
      </w:r>
      <w:r w:rsidR="00E90969" w:rsidRPr="007822D6">
        <w:rPr>
          <w:sz w:val="24"/>
        </w:rPr>
        <w:t>31.12.201</w:t>
      </w:r>
      <w:r w:rsidR="00301804" w:rsidRPr="007822D6">
        <w:rPr>
          <w:sz w:val="24"/>
        </w:rPr>
        <w:t>8</w:t>
      </w:r>
      <w:r w:rsidR="00E90969" w:rsidRPr="007822D6">
        <w:rPr>
          <w:sz w:val="24"/>
        </w:rPr>
        <w:t>. godine knjižni fond</w:t>
      </w:r>
      <w:r w:rsidR="005D2600" w:rsidRPr="007822D6">
        <w:rPr>
          <w:sz w:val="24"/>
        </w:rPr>
        <w:t xml:space="preserve"> </w:t>
      </w:r>
      <w:r w:rsidR="00E90969" w:rsidRPr="007822D6">
        <w:rPr>
          <w:sz w:val="24"/>
        </w:rPr>
        <w:t xml:space="preserve"> broji </w:t>
      </w:r>
      <w:r w:rsidR="003603F0" w:rsidRPr="007822D6">
        <w:rPr>
          <w:sz w:val="24"/>
        </w:rPr>
        <w:t xml:space="preserve">30.260 </w:t>
      </w:r>
      <w:r w:rsidR="00AB42A4" w:rsidRPr="007822D6">
        <w:rPr>
          <w:sz w:val="24"/>
        </w:rPr>
        <w:t xml:space="preserve"> svezaka.</w:t>
      </w:r>
    </w:p>
    <w:p w:rsidR="0083703D" w:rsidRPr="007822D6" w:rsidRDefault="0083703D" w:rsidP="00E90969">
      <w:pPr>
        <w:spacing w:line="276" w:lineRule="auto"/>
        <w:ind w:firstLine="720"/>
        <w:jc w:val="both"/>
        <w:rPr>
          <w:sz w:val="24"/>
        </w:rPr>
      </w:pPr>
    </w:p>
    <w:p w:rsidR="000D690E" w:rsidRPr="007822D6" w:rsidRDefault="000D690E" w:rsidP="00E90969">
      <w:pPr>
        <w:spacing w:line="276" w:lineRule="auto"/>
        <w:ind w:firstLine="720"/>
        <w:jc w:val="both"/>
        <w:rPr>
          <w:sz w:val="24"/>
        </w:rPr>
      </w:pPr>
      <w:r w:rsidRPr="007822D6">
        <w:rPr>
          <w:sz w:val="24"/>
        </w:rPr>
        <w:t>Taj se broj odnosi na broj svezaka nakon otpisa knjiga</w:t>
      </w:r>
      <w:r w:rsidR="002D077F" w:rsidRPr="007822D6">
        <w:rPr>
          <w:sz w:val="24"/>
        </w:rPr>
        <w:t xml:space="preserve"> u 2018. godini </w:t>
      </w:r>
      <w:r w:rsidRPr="007822D6">
        <w:rPr>
          <w:sz w:val="24"/>
        </w:rPr>
        <w:t xml:space="preserve"> po osnovi zastarjelosti i dotrajalosti, koji se provodi </w:t>
      </w:r>
      <w:r w:rsidR="00CB7C81" w:rsidRPr="007822D6">
        <w:rPr>
          <w:sz w:val="24"/>
        </w:rPr>
        <w:t xml:space="preserve">temeljem </w:t>
      </w:r>
      <w:r w:rsidRPr="007822D6">
        <w:rPr>
          <w:sz w:val="24"/>
        </w:rPr>
        <w:t>Pravilnika o reviziji i otpisu knjižnične građe.</w:t>
      </w:r>
    </w:p>
    <w:p w:rsidR="00FC78DE" w:rsidRPr="007822D6" w:rsidRDefault="00FC78DE" w:rsidP="00E90969">
      <w:pPr>
        <w:spacing w:line="276" w:lineRule="auto"/>
        <w:ind w:firstLine="720"/>
        <w:jc w:val="both"/>
        <w:rPr>
          <w:sz w:val="24"/>
        </w:rPr>
      </w:pPr>
    </w:p>
    <w:p w:rsidR="00FC78DE" w:rsidRPr="007822D6" w:rsidRDefault="00FC78DE" w:rsidP="00E90969">
      <w:pPr>
        <w:spacing w:line="276" w:lineRule="auto"/>
        <w:ind w:firstLine="720"/>
        <w:jc w:val="both"/>
        <w:rPr>
          <w:sz w:val="24"/>
        </w:rPr>
      </w:pPr>
    </w:p>
    <w:p w:rsidR="00AB42A4" w:rsidRPr="007822D6" w:rsidRDefault="00AB42A4" w:rsidP="00E90969">
      <w:pPr>
        <w:spacing w:line="276" w:lineRule="auto"/>
        <w:ind w:firstLine="720"/>
        <w:jc w:val="both"/>
        <w:rPr>
          <w:sz w:val="24"/>
        </w:rPr>
      </w:pPr>
    </w:p>
    <w:p w:rsidR="00262743" w:rsidRPr="007822D6" w:rsidRDefault="00262743" w:rsidP="00C4150A">
      <w:pPr>
        <w:spacing w:line="276" w:lineRule="auto"/>
        <w:jc w:val="both"/>
        <w:rPr>
          <w:sz w:val="24"/>
        </w:rPr>
      </w:pPr>
    </w:p>
    <w:p w:rsidR="00FC78DE" w:rsidRPr="007822D6" w:rsidRDefault="00FC78DE" w:rsidP="00E90969">
      <w:pPr>
        <w:spacing w:line="276" w:lineRule="auto"/>
        <w:ind w:firstLine="720"/>
        <w:jc w:val="both"/>
        <w:rPr>
          <w:sz w:val="24"/>
        </w:rPr>
      </w:pPr>
    </w:p>
    <w:p w:rsidR="00E90969" w:rsidRPr="007822D6" w:rsidRDefault="00E90969" w:rsidP="00E90969">
      <w:pPr>
        <w:spacing w:line="276" w:lineRule="auto"/>
        <w:jc w:val="both"/>
        <w:rPr>
          <w:bCs/>
          <w:sz w:val="24"/>
        </w:rPr>
      </w:pPr>
      <w:r w:rsidRPr="007822D6">
        <w:rPr>
          <w:sz w:val="24"/>
        </w:rPr>
        <w:tab/>
      </w:r>
      <w:r w:rsidRPr="007822D6">
        <w:rPr>
          <w:bCs/>
          <w:sz w:val="24"/>
        </w:rPr>
        <w:t xml:space="preserve">B) STRUKTURA KNJIŽNOG FONDA </w:t>
      </w:r>
    </w:p>
    <w:p w:rsidR="00E90969" w:rsidRPr="007822D6" w:rsidRDefault="00E90969" w:rsidP="00E90969">
      <w:pPr>
        <w:spacing w:line="276" w:lineRule="auto"/>
        <w:jc w:val="both"/>
        <w:rPr>
          <w:sz w:val="24"/>
        </w:rPr>
      </w:pPr>
      <w:r w:rsidRPr="007822D6">
        <w:rPr>
          <w:bCs/>
          <w:sz w:val="24"/>
        </w:rPr>
        <w:t> </w:t>
      </w:r>
    </w:p>
    <w:tbl>
      <w:tblPr>
        <w:tblW w:w="0" w:type="auto"/>
        <w:tblInd w:w="8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6"/>
        <w:gridCol w:w="2935"/>
        <w:gridCol w:w="2499"/>
      </w:tblGrid>
      <w:tr w:rsidR="00E90969" w:rsidRPr="007822D6" w:rsidTr="00E90969"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90969" w:rsidRPr="007822D6" w:rsidRDefault="00E90969">
            <w:pPr>
              <w:spacing w:line="276" w:lineRule="auto"/>
              <w:rPr>
                <w:sz w:val="24"/>
              </w:rPr>
            </w:pP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90969" w:rsidRPr="007822D6" w:rsidRDefault="00E90969">
            <w:pPr>
              <w:spacing w:line="276" w:lineRule="auto"/>
              <w:jc w:val="center"/>
              <w:rPr>
                <w:b/>
                <w:sz w:val="24"/>
              </w:rPr>
            </w:pPr>
            <w:r w:rsidRPr="007822D6">
              <w:rPr>
                <w:b/>
                <w:sz w:val="24"/>
              </w:rPr>
              <w:t>Svezaka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90969" w:rsidRPr="007822D6" w:rsidRDefault="00E90969">
            <w:pPr>
              <w:spacing w:line="276" w:lineRule="auto"/>
              <w:jc w:val="center"/>
              <w:rPr>
                <w:sz w:val="24"/>
              </w:rPr>
            </w:pPr>
            <w:r w:rsidRPr="007822D6">
              <w:rPr>
                <w:b/>
                <w:sz w:val="24"/>
              </w:rPr>
              <w:t xml:space="preserve">     %</w:t>
            </w:r>
          </w:p>
        </w:tc>
      </w:tr>
      <w:tr w:rsidR="00E90969" w:rsidRPr="007822D6" w:rsidTr="00F3024E"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90969" w:rsidRPr="007822D6" w:rsidRDefault="00E90969">
            <w:pPr>
              <w:spacing w:line="276" w:lineRule="auto"/>
              <w:jc w:val="both"/>
              <w:rPr>
                <w:sz w:val="24"/>
              </w:rPr>
            </w:pPr>
            <w:r w:rsidRPr="007822D6">
              <w:rPr>
                <w:sz w:val="24"/>
              </w:rPr>
              <w:t xml:space="preserve">Znanstveni 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969" w:rsidRPr="007822D6" w:rsidRDefault="00EF574B" w:rsidP="00B62653">
            <w:pPr>
              <w:spacing w:line="276" w:lineRule="auto"/>
              <w:jc w:val="right"/>
              <w:rPr>
                <w:sz w:val="24"/>
              </w:rPr>
            </w:pPr>
            <w:r w:rsidRPr="007822D6">
              <w:rPr>
                <w:sz w:val="24"/>
              </w:rPr>
              <w:t>8.</w:t>
            </w:r>
            <w:r w:rsidR="00155CBC" w:rsidRPr="007822D6">
              <w:rPr>
                <w:sz w:val="24"/>
              </w:rPr>
              <w:t>7</w:t>
            </w:r>
            <w:r w:rsidR="00B62653" w:rsidRPr="007822D6">
              <w:rPr>
                <w:sz w:val="24"/>
              </w:rPr>
              <w:t>43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90969" w:rsidRPr="007822D6" w:rsidRDefault="001A37FE" w:rsidP="006B51AA">
            <w:pPr>
              <w:spacing w:line="276" w:lineRule="auto"/>
              <w:jc w:val="right"/>
              <w:rPr>
                <w:sz w:val="24"/>
              </w:rPr>
            </w:pPr>
            <w:r w:rsidRPr="007822D6">
              <w:rPr>
                <w:sz w:val="24"/>
              </w:rPr>
              <w:t>28,90</w:t>
            </w:r>
          </w:p>
        </w:tc>
      </w:tr>
      <w:tr w:rsidR="00E90969" w:rsidRPr="007822D6" w:rsidTr="00F3024E"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90969" w:rsidRPr="007822D6" w:rsidRDefault="00E90969">
            <w:pPr>
              <w:spacing w:line="276" w:lineRule="auto"/>
              <w:jc w:val="both"/>
              <w:rPr>
                <w:sz w:val="24"/>
              </w:rPr>
            </w:pPr>
            <w:r w:rsidRPr="007822D6">
              <w:rPr>
                <w:sz w:val="24"/>
              </w:rPr>
              <w:t>Beletristika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90969" w:rsidRPr="007822D6" w:rsidRDefault="00EF574B" w:rsidP="00B62653">
            <w:pPr>
              <w:spacing w:line="276" w:lineRule="auto"/>
              <w:jc w:val="right"/>
              <w:rPr>
                <w:sz w:val="24"/>
              </w:rPr>
            </w:pPr>
            <w:r w:rsidRPr="007822D6">
              <w:rPr>
                <w:sz w:val="24"/>
              </w:rPr>
              <w:t>1</w:t>
            </w:r>
            <w:r w:rsidR="00B62653" w:rsidRPr="007822D6">
              <w:rPr>
                <w:sz w:val="24"/>
              </w:rPr>
              <w:t>3.091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90969" w:rsidRPr="007822D6" w:rsidRDefault="00A221CB" w:rsidP="006B51AA">
            <w:pPr>
              <w:spacing w:line="276" w:lineRule="auto"/>
              <w:jc w:val="right"/>
              <w:rPr>
                <w:sz w:val="24"/>
              </w:rPr>
            </w:pPr>
            <w:r w:rsidRPr="007822D6">
              <w:rPr>
                <w:sz w:val="24"/>
              </w:rPr>
              <w:t>43,26</w:t>
            </w:r>
          </w:p>
        </w:tc>
      </w:tr>
      <w:tr w:rsidR="00E90969" w:rsidRPr="007822D6" w:rsidTr="00F3024E"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90969" w:rsidRPr="007822D6" w:rsidRDefault="00E90969">
            <w:pPr>
              <w:spacing w:line="276" w:lineRule="auto"/>
              <w:jc w:val="both"/>
              <w:rPr>
                <w:sz w:val="24"/>
              </w:rPr>
            </w:pPr>
            <w:r w:rsidRPr="007822D6">
              <w:rPr>
                <w:sz w:val="24"/>
              </w:rPr>
              <w:t>Dječja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969" w:rsidRPr="007822D6" w:rsidRDefault="001E1C0D" w:rsidP="007D66A6">
            <w:pPr>
              <w:spacing w:line="276" w:lineRule="auto"/>
              <w:jc w:val="right"/>
              <w:rPr>
                <w:sz w:val="24"/>
              </w:rPr>
            </w:pPr>
            <w:r w:rsidRPr="007822D6">
              <w:rPr>
                <w:sz w:val="24"/>
              </w:rPr>
              <w:t>8.2</w:t>
            </w:r>
            <w:r w:rsidR="0023751B" w:rsidRPr="007822D6">
              <w:rPr>
                <w:sz w:val="24"/>
              </w:rPr>
              <w:t>65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90969" w:rsidRPr="007822D6" w:rsidRDefault="00A221CB" w:rsidP="006B51AA">
            <w:pPr>
              <w:spacing w:line="276" w:lineRule="auto"/>
              <w:jc w:val="right"/>
              <w:rPr>
                <w:sz w:val="24"/>
              </w:rPr>
            </w:pPr>
            <w:r w:rsidRPr="007822D6">
              <w:rPr>
                <w:sz w:val="24"/>
              </w:rPr>
              <w:t>27,31</w:t>
            </w:r>
          </w:p>
        </w:tc>
      </w:tr>
      <w:tr w:rsidR="00E90969" w:rsidRPr="007822D6" w:rsidTr="00F3024E"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90969" w:rsidRPr="007822D6" w:rsidRDefault="00E90969">
            <w:pPr>
              <w:spacing w:line="276" w:lineRule="auto"/>
              <w:jc w:val="both"/>
              <w:rPr>
                <w:sz w:val="24"/>
              </w:rPr>
            </w:pPr>
            <w:r w:rsidRPr="007822D6">
              <w:rPr>
                <w:sz w:val="24"/>
              </w:rPr>
              <w:t>Priručnici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90969" w:rsidRPr="007822D6" w:rsidRDefault="001E1C0D" w:rsidP="0023751B">
            <w:pPr>
              <w:spacing w:line="276" w:lineRule="auto"/>
              <w:jc w:val="right"/>
              <w:rPr>
                <w:sz w:val="24"/>
              </w:rPr>
            </w:pPr>
            <w:r w:rsidRPr="007822D6">
              <w:rPr>
                <w:sz w:val="24"/>
              </w:rPr>
              <w:t>1</w:t>
            </w:r>
            <w:r w:rsidR="0023751B" w:rsidRPr="007822D6">
              <w:rPr>
                <w:sz w:val="24"/>
              </w:rPr>
              <w:t>61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90969" w:rsidRPr="007822D6" w:rsidRDefault="001A37FE" w:rsidP="006B51AA">
            <w:pPr>
              <w:spacing w:line="276" w:lineRule="auto"/>
              <w:jc w:val="right"/>
              <w:rPr>
                <w:sz w:val="24"/>
              </w:rPr>
            </w:pPr>
            <w:r w:rsidRPr="007822D6">
              <w:rPr>
                <w:sz w:val="24"/>
              </w:rPr>
              <w:t>0,53</w:t>
            </w:r>
          </w:p>
        </w:tc>
      </w:tr>
      <w:tr w:rsidR="00E90969" w:rsidRPr="007822D6" w:rsidTr="00E90969"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90969" w:rsidRPr="007822D6" w:rsidRDefault="00E90969">
            <w:pPr>
              <w:spacing w:line="276" w:lineRule="auto"/>
              <w:jc w:val="both"/>
              <w:rPr>
                <w:b/>
                <w:sz w:val="24"/>
              </w:rPr>
            </w:pPr>
            <w:r w:rsidRPr="007822D6">
              <w:rPr>
                <w:b/>
                <w:sz w:val="24"/>
              </w:rPr>
              <w:t>UKUPNO: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969" w:rsidRPr="007822D6" w:rsidRDefault="001E1C0D" w:rsidP="001A0C9C">
            <w:pPr>
              <w:spacing w:line="276" w:lineRule="auto"/>
              <w:jc w:val="right"/>
              <w:rPr>
                <w:b/>
                <w:sz w:val="24"/>
              </w:rPr>
            </w:pPr>
            <w:r w:rsidRPr="007822D6">
              <w:rPr>
                <w:b/>
                <w:sz w:val="24"/>
              </w:rPr>
              <w:t>30.</w:t>
            </w:r>
            <w:r w:rsidR="00CB7C81" w:rsidRPr="007822D6">
              <w:rPr>
                <w:b/>
                <w:sz w:val="24"/>
              </w:rPr>
              <w:t>260</w:t>
            </w:r>
          </w:p>
          <w:p w:rsidR="004565FE" w:rsidRPr="007822D6" w:rsidRDefault="004565FE" w:rsidP="001A0C9C">
            <w:pPr>
              <w:spacing w:line="276" w:lineRule="auto"/>
              <w:jc w:val="right"/>
              <w:rPr>
                <w:b/>
                <w:sz w:val="24"/>
              </w:rPr>
            </w:pPr>
          </w:p>
          <w:p w:rsidR="009A261E" w:rsidRPr="007822D6" w:rsidRDefault="009A261E" w:rsidP="001A0C9C">
            <w:pPr>
              <w:spacing w:line="276" w:lineRule="auto"/>
              <w:jc w:val="right"/>
              <w:rPr>
                <w:b/>
                <w:sz w:val="24"/>
              </w:rPr>
            </w:pP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90969" w:rsidRPr="007822D6" w:rsidRDefault="00E90969">
            <w:pPr>
              <w:spacing w:line="276" w:lineRule="auto"/>
              <w:jc w:val="right"/>
              <w:rPr>
                <w:b/>
                <w:sz w:val="24"/>
              </w:rPr>
            </w:pPr>
            <w:r w:rsidRPr="007822D6">
              <w:rPr>
                <w:b/>
                <w:sz w:val="24"/>
              </w:rPr>
              <w:t>100</w:t>
            </w:r>
            <w:r w:rsidR="0061370B" w:rsidRPr="007822D6">
              <w:rPr>
                <w:b/>
                <w:sz w:val="24"/>
              </w:rPr>
              <w:t>,00</w:t>
            </w:r>
          </w:p>
        </w:tc>
      </w:tr>
    </w:tbl>
    <w:p w:rsidR="00E90969" w:rsidRPr="007822D6" w:rsidRDefault="00E90969" w:rsidP="00E90969">
      <w:pPr>
        <w:spacing w:line="276" w:lineRule="auto"/>
        <w:jc w:val="both"/>
        <w:rPr>
          <w:sz w:val="24"/>
        </w:rPr>
      </w:pPr>
    </w:p>
    <w:p w:rsidR="00E90969" w:rsidRPr="007822D6" w:rsidRDefault="00E90969" w:rsidP="00E90969">
      <w:pPr>
        <w:spacing w:line="276" w:lineRule="auto"/>
        <w:jc w:val="both"/>
        <w:rPr>
          <w:sz w:val="24"/>
        </w:rPr>
      </w:pPr>
    </w:p>
    <w:p w:rsidR="00215920" w:rsidRPr="007822D6" w:rsidRDefault="00215920" w:rsidP="00E90969">
      <w:pPr>
        <w:spacing w:line="276" w:lineRule="auto"/>
        <w:jc w:val="both"/>
        <w:rPr>
          <w:sz w:val="24"/>
        </w:rPr>
      </w:pPr>
    </w:p>
    <w:p w:rsidR="00E90969" w:rsidRPr="007822D6" w:rsidRDefault="00E90969" w:rsidP="00E90969">
      <w:pPr>
        <w:spacing w:line="276" w:lineRule="auto"/>
        <w:jc w:val="both"/>
        <w:rPr>
          <w:sz w:val="24"/>
        </w:rPr>
      </w:pPr>
    </w:p>
    <w:p w:rsidR="00E90969" w:rsidRPr="007822D6" w:rsidRDefault="00E90969" w:rsidP="00E90969">
      <w:pPr>
        <w:spacing w:line="276" w:lineRule="auto"/>
        <w:jc w:val="both"/>
        <w:rPr>
          <w:sz w:val="24"/>
        </w:rPr>
      </w:pPr>
    </w:p>
    <w:p w:rsidR="00E90969" w:rsidRPr="007822D6" w:rsidRDefault="00E90969" w:rsidP="00E90969">
      <w:pPr>
        <w:spacing w:line="276" w:lineRule="auto"/>
        <w:jc w:val="both"/>
        <w:rPr>
          <w:sz w:val="24"/>
        </w:rPr>
      </w:pPr>
      <w:r w:rsidRPr="007822D6">
        <w:rPr>
          <w:sz w:val="24"/>
        </w:rPr>
        <w:tab/>
        <w:t>C) FOND PO SMJEŠTAJU</w:t>
      </w:r>
    </w:p>
    <w:p w:rsidR="00E90969" w:rsidRPr="007822D6" w:rsidRDefault="00E90969" w:rsidP="00E90969">
      <w:pPr>
        <w:spacing w:line="276" w:lineRule="auto"/>
        <w:jc w:val="both"/>
        <w:rPr>
          <w:sz w:val="24"/>
        </w:rPr>
      </w:pPr>
      <w:r w:rsidRPr="007822D6">
        <w:rPr>
          <w:sz w:val="24"/>
        </w:rPr>
        <w:t> </w:t>
      </w:r>
    </w:p>
    <w:p w:rsidR="00E90969" w:rsidRPr="007822D6" w:rsidRDefault="00E90969" w:rsidP="00E90969">
      <w:pPr>
        <w:numPr>
          <w:ilvl w:val="1"/>
          <w:numId w:val="3"/>
        </w:numPr>
        <w:tabs>
          <w:tab w:val="left" w:pos="567"/>
        </w:tabs>
        <w:spacing w:line="276" w:lineRule="auto"/>
        <w:ind w:left="567" w:hanging="283"/>
        <w:jc w:val="both"/>
        <w:rPr>
          <w:sz w:val="24"/>
        </w:rPr>
      </w:pPr>
      <w:r w:rsidRPr="007822D6">
        <w:rPr>
          <w:sz w:val="24"/>
        </w:rPr>
        <w:t>Broj knjiga u slobodnom prostoru:   2</w:t>
      </w:r>
      <w:r w:rsidR="006B51AA" w:rsidRPr="007822D6">
        <w:rPr>
          <w:sz w:val="24"/>
        </w:rPr>
        <w:t>9.</w:t>
      </w:r>
      <w:r w:rsidR="00DB0F81" w:rsidRPr="007822D6">
        <w:rPr>
          <w:sz w:val="24"/>
        </w:rPr>
        <w:t>312</w:t>
      </w:r>
    </w:p>
    <w:p w:rsidR="00E90969" w:rsidRPr="007822D6" w:rsidRDefault="00E90969" w:rsidP="00F3024E">
      <w:pPr>
        <w:numPr>
          <w:ilvl w:val="1"/>
          <w:numId w:val="3"/>
        </w:numPr>
        <w:tabs>
          <w:tab w:val="left" w:pos="567"/>
        </w:tabs>
        <w:spacing w:line="276" w:lineRule="auto"/>
        <w:ind w:left="567" w:hanging="283"/>
        <w:jc w:val="both"/>
        <w:rPr>
          <w:b/>
          <w:bCs/>
          <w:sz w:val="24"/>
        </w:rPr>
      </w:pPr>
      <w:r w:rsidRPr="007822D6">
        <w:rPr>
          <w:sz w:val="24"/>
        </w:rPr>
        <w:t xml:space="preserve">Broj knjiga – posudba u   knjižnici:     </w:t>
      </w:r>
      <w:r w:rsidR="006B51AA" w:rsidRPr="007822D6">
        <w:rPr>
          <w:sz w:val="24"/>
        </w:rPr>
        <w:t>9</w:t>
      </w:r>
      <w:r w:rsidR="00DB0F81" w:rsidRPr="007822D6">
        <w:rPr>
          <w:sz w:val="24"/>
        </w:rPr>
        <w:t>48</w:t>
      </w:r>
    </w:p>
    <w:p w:rsidR="00E90969" w:rsidRPr="007822D6" w:rsidRDefault="00E90969" w:rsidP="00E90969">
      <w:pPr>
        <w:spacing w:line="276" w:lineRule="auto"/>
        <w:jc w:val="both"/>
        <w:rPr>
          <w:b/>
          <w:bCs/>
          <w:sz w:val="24"/>
        </w:rPr>
      </w:pPr>
    </w:p>
    <w:p w:rsidR="00E90969" w:rsidRPr="007822D6" w:rsidRDefault="00E90969" w:rsidP="00E90969">
      <w:pPr>
        <w:spacing w:line="276" w:lineRule="auto"/>
        <w:jc w:val="both"/>
        <w:rPr>
          <w:b/>
          <w:bCs/>
          <w:sz w:val="24"/>
        </w:rPr>
      </w:pPr>
    </w:p>
    <w:p w:rsidR="00E90969" w:rsidRPr="007822D6" w:rsidRDefault="00E90969" w:rsidP="00E90969">
      <w:pPr>
        <w:numPr>
          <w:ilvl w:val="0"/>
          <w:numId w:val="4"/>
        </w:numPr>
        <w:spacing w:line="276" w:lineRule="auto"/>
        <w:jc w:val="both"/>
        <w:rPr>
          <w:sz w:val="24"/>
        </w:rPr>
      </w:pPr>
      <w:r w:rsidRPr="007822D6">
        <w:rPr>
          <w:sz w:val="24"/>
        </w:rPr>
        <w:t>ODJELI KNJIŽNICE</w:t>
      </w:r>
    </w:p>
    <w:p w:rsidR="00E90969" w:rsidRPr="007822D6" w:rsidRDefault="00E90969" w:rsidP="00E90969">
      <w:pPr>
        <w:spacing w:line="276" w:lineRule="auto"/>
        <w:jc w:val="both"/>
        <w:rPr>
          <w:sz w:val="24"/>
        </w:rPr>
      </w:pPr>
    </w:p>
    <w:p w:rsidR="009302B7" w:rsidRPr="007822D6" w:rsidRDefault="009302B7" w:rsidP="00E90969">
      <w:pPr>
        <w:spacing w:line="276" w:lineRule="auto"/>
        <w:jc w:val="both"/>
        <w:rPr>
          <w:sz w:val="24"/>
        </w:rPr>
      </w:pPr>
    </w:p>
    <w:p w:rsidR="00E90969" w:rsidRPr="007822D6" w:rsidRDefault="00E90969" w:rsidP="00170A98">
      <w:pPr>
        <w:pStyle w:val="Odlomakpopisa"/>
        <w:tabs>
          <w:tab w:val="left" w:pos="1134"/>
        </w:tabs>
        <w:spacing w:line="276" w:lineRule="auto"/>
        <w:ind w:left="360"/>
        <w:jc w:val="both"/>
        <w:rPr>
          <w:sz w:val="24"/>
        </w:rPr>
      </w:pPr>
      <w:r w:rsidRPr="007822D6">
        <w:rPr>
          <w:sz w:val="24"/>
        </w:rPr>
        <w:t>ODJEL ZA ODRASLE – informativno – posudbeni odjel</w:t>
      </w:r>
    </w:p>
    <w:p w:rsidR="00E90969" w:rsidRPr="007822D6" w:rsidRDefault="00E90969" w:rsidP="00E90969">
      <w:pPr>
        <w:spacing w:line="276" w:lineRule="auto"/>
        <w:ind w:left="851"/>
        <w:jc w:val="both"/>
        <w:rPr>
          <w:sz w:val="24"/>
        </w:rPr>
      </w:pPr>
    </w:p>
    <w:p w:rsidR="00F3024E" w:rsidRPr="007822D6" w:rsidRDefault="000739E4" w:rsidP="00BA405D">
      <w:pPr>
        <w:pStyle w:val="Odlomakpopisa"/>
        <w:numPr>
          <w:ilvl w:val="0"/>
          <w:numId w:val="3"/>
        </w:numPr>
        <w:spacing w:line="276" w:lineRule="auto"/>
        <w:jc w:val="both"/>
        <w:rPr>
          <w:sz w:val="24"/>
        </w:rPr>
      </w:pPr>
      <w:r w:rsidRPr="007822D6">
        <w:rPr>
          <w:sz w:val="24"/>
        </w:rPr>
        <w:t>r</w:t>
      </w:r>
      <w:r w:rsidR="00F3024E" w:rsidRPr="007822D6">
        <w:rPr>
          <w:sz w:val="24"/>
        </w:rPr>
        <w:t xml:space="preserve">aspolaže knjigama znanstvene i beletrističke literature, </w:t>
      </w:r>
      <w:r w:rsidR="006B51AA" w:rsidRPr="007822D6">
        <w:rPr>
          <w:sz w:val="24"/>
        </w:rPr>
        <w:t xml:space="preserve">novinama i časopisima. Korisnicima je na raspolaganju i pristup </w:t>
      </w:r>
      <w:proofErr w:type="spellStart"/>
      <w:r w:rsidR="006B51AA" w:rsidRPr="007822D6">
        <w:rPr>
          <w:sz w:val="24"/>
        </w:rPr>
        <w:t>internetu</w:t>
      </w:r>
      <w:proofErr w:type="spellEnd"/>
      <w:r w:rsidR="006B51AA" w:rsidRPr="007822D6">
        <w:rPr>
          <w:sz w:val="24"/>
        </w:rPr>
        <w:t xml:space="preserve">, fotokopirni aparat sa skenerom (fotokopirati i skenirati može se samo knjižni i </w:t>
      </w:r>
      <w:proofErr w:type="spellStart"/>
      <w:r w:rsidR="006B51AA" w:rsidRPr="007822D6">
        <w:rPr>
          <w:sz w:val="24"/>
        </w:rPr>
        <w:t>neknjižni</w:t>
      </w:r>
      <w:proofErr w:type="spellEnd"/>
      <w:r w:rsidR="006B51AA" w:rsidRPr="007822D6">
        <w:rPr>
          <w:sz w:val="24"/>
        </w:rPr>
        <w:t xml:space="preserve"> fond)</w:t>
      </w:r>
      <w:r w:rsidR="00E90969" w:rsidRPr="007822D6">
        <w:rPr>
          <w:sz w:val="24"/>
        </w:rPr>
        <w:t xml:space="preserve"> te računalo za elek</w:t>
      </w:r>
      <w:r w:rsidRPr="007822D6">
        <w:rPr>
          <w:sz w:val="24"/>
        </w:rPr>
        <w:t xml:space="preserve">tronsko pretraživanje kataloga </w:t>
      </w:r>
      <w:r w:rsidR="00E90969" w:rsidRPr="007822D6">
        <w:rPr>
          <w:sz w:val="24"/>
        </w:rPr>
        <w:t>knjižnice</w:t>
      </w:r>
      <w:r w:rsidRPr="007822D6">
        <w:rPr>
          <w:sz w:val="24"/>
        </w:rPr>
        <w:t>.</w:t>
      </w:r>
      <w:r w:rsidR="00F3024E" w:rsidRPr="007822D6">
        <w:rPr>
          <w:sz w:val="24"/>
        </w:rPr>
        <w:t xml:space="preserve"> </w:t>
      </w:r>
    </w:p>
    <w:p w:rsidR="00E90969" w:rsidRPr="007822D6" w:rsidRDefault="00E90969" w:rsidP="00E90969">
      <w:pPr>
        <w:spacing w:line="276" w:lineRule="auto"/>
        <w:jc w:val="both"/>
        <w:rPr>
          <w:sz w:val="24"/>
        </w:rPr>
      </w:pPr>
    </w:p>
    <w:p w:rsidR="00E90969" w:rsidRPr="007822D6" w:rsidRDefault="00E90969" w:rsidP="00E90969">
      <w:pPr>
        <w:spacing w:line="276" w:lineRule="auto"/>
        <w:ind w:left="900"/>
        <w:rPr>
          <w:sz w:val="24"/>
        </w:rPr>
      </w:pPr>
    </w:p>
    <w:p w:rsidR="00E90969" w:rsidRPr="007822D6" w:rsidRDefault="00657C2B" w:rsidP="00170A98">
      <w:pPr>
        <w:spacing w:line="276" w:lineRule="auto"/>
        <w:rPr>
          <w:sz w:val="24"/>
        </w:rPr>
      </w:pPr>
      <w:r>
        <w:rPr>
          <w:sz w:val="24"/>
        </w:rPr>
        <w:t xml:space="preserve">   </w:t>
      </w:r>
      <w:r w:rsidR="00E90969" w:rsidRPr="007822D6">
        <w:rPr>
          <w:sz w:val="24"/>
        </w:rPr>
        <w:t xml:space="preserve"> ODJEL ZA DJECU</w:t>
      </w:r>
    </w:p>
    <w:p w:rsidR="00E90969" w:rsidRPr="007822D6" w:rsidRDefault="00E90969" w:rsidP="00E90969">
      <w:pPr>
        <w:spacing w:line="276" w:lineRule="auto"/>
        <w:ind w:left="900"/>
        <w:rPr>
          <w:sz w:val="24"/>
        </w:rPr>
      </w:pPr>
    </w:p>
    <w:p w:rsidR="00E90969" w:rsidRPr="007822D6" w:rsidRDefault="00BA405D" w:rsidP="00170A98">
      <w:pPr>
        <w:tabs>
          <w:tab w:val="left" w:pos="900"/>
        </w:tabs>
        <w:spacing w:line="276" w:lineRule="auto"/>
        <w:rPr>
          <w:sz w:val="24"/>
        </w:rPr>
      </w:pPr>
      <w:r>
        <w:rPr>
          <w:sz w:val="24"/>
        </w:rPr>
        <w:t xml:space="preserve">-  </w:t>
      </w:r>
      <w:r w:rsidR="00E90969" w:rsidRPr="007822D6">
        <w:rPr>
          <w:sz w:val="24"/>
        </w:rPr>
        <w:t>raspolaže knjigama za djecu i omladinu, društvenim igrama, igračkama,</w:t>
      </w:r>
    </w:p>
    <w:p w:rsidR="00E90969" w:rsidRPr="007822D6" w:rsidRDefault="00BA405D" w:rsidP="00BA405D">
      <w:pPr>
        <w:spacing w:line="276" w:lineRule="auto"/>
        <w:rPr>
          <w:sz w:val="24"/>
        </w:rPr>
      </w:pPr>
      <w:r>
        <w:rPr>
          <w:sz w:val="24"/>
        </w:rPr>
        <w:t xml:space="preserve">   </w:t>
      </w:r>
      <w:r w:rsidR="00E90969" w:rsidRPr="007822D6">
        <w:rPr>
          <w:sz w:val="24"/>
        </w:rPr>
        <w:t>DVD-ima, CD-ima i časopisima za djecu</w:t>
      </w:r>
    </w:p>
    <w:p w:rsidR="00E90969" w:rsidRPr="002A0233" w:rsidRDefault="00E90969" w:rsidP="002A0233">
      <w:pPr>
        <w:pStyle w:val="Odlomakpopisa"/>
        <w:numPr>
          <w:ilvl w:val="0"/>
          <w:numId w:val="3"/>
        </w:numPr>
        <w:tabs>
          <w:tab w:val="left" w:pos="900"/>
        </w:tabs>
        <w:spacing w:line="276" w:lineRule="auto"/>
        <w:rPr>
          <w:sz w:val="24"/>
        </w:rPr>
      </w:pPr>
      <w:r w:rsidRPr="002A0233">
        <w:rPr>
          <w:sz w:val="24"/>
        </w:rPr>
        <w:t>raspolaže računalima (2 kom.)</w:t>
      </w:r>
    </w:p>
    <w:p w:rsidR="00E90969" w:rsidRPr="007822D6" w:rsidRDefault="00E90969" w:rsidP="00E90969">
      <w:pPr>
        <w:spacing w:line="276" w:lineRule="auto"/>
        <w:rPr>
          <w:sz w:val="24"/>
        </w:rPr>
      </w:pPr>
    </w:p>
    <w:p w:rsidR="009302B7" w:rsidRPr="007822D6" w:rsidRDefault="009302B7" w:rsidP="00E90969">
      <w:pPr>
        <w:spacing w:line="276" w:lineRule="auto"/>
        <w:rPr>
          <w:sz w:val="24"/>
        </w:rPr>
      </w:pPr>
    </w:p>
    <w:p w:rsidR="009302B7" w:rsidRPr="007822D6" w:rsidRDefault="009302B7" w:rsidP="00E90969">
      <w:pPr>
        <w:spacing w:line="276" w:lineRule="auto"/>
        <w:rPr>
          <w:sz w:val="24"/>
        </w:rPr>
      </w:pPr>
    </w:p>
    <w:p w:rsidR="009302B7" w:rsidRPr="007822D6" w:rsidRDefault="009302B7" w:rsidP="00E90969">
      <w:pPr>
        <w:spacing w:line="276" w:lineRule="auto"/>
        <w:rPr>
          <w:sz w:val="24"/>
        </w:rPr>
      </w:pPr>
    </w:p>
    <w:p w:rsidR="00E90969" w:rsidRPr="00D354DB" w:rsidRDefault="00E90969" w:rsidP="00E90969">
      <w:pPr>
        <w:spacing w:line="276" w:lineRule="auto"/>
        <w:jc w:val="both"/>
        <w:rPr>
          <w:b/>
          <w:sz w:val="24"/>
        </w:rPr>
      </w:pPr>
    </w:p>
    <w:p w:rsidR="00E90969" w:rsidRPr="006E2119" w:rsidRDefault="0038437A" w:rsidP="006E2119">
      <w:pPr>
        <w:pStyle w:val="Odlomakpopisa"/>
        <w:numPr>
          <w:ilvl w:val="0"/>
          <w:numId w:val="2"/>
        </w:numPr>
        <w:spacing w:line="276" w:lineRule="auto"/>
        <w:jc w:val="both"/>
        <w:rPr>
          <w:b/>
          <w:sz w:val="24"/>
        </w:rPr>
      </w:pPr>
      <w:r w:rsidRPr="006E2119">
        <w:rPr>
          <w:b/>
          <w:sz w:val="24"/>
        </w:rPr>
        <w:t xml:space="preserve"> D</w:t>
      </w:r>
      <w:r w:rsidR="00E90969" w:rsidRPr="006E2119">
        <w:rPr>
          <w:b/>
          <w:sz w:val="24"/>
        </w:rPr>
        <w:t>JELATNICI KNJIŽNICE:</w:t>
      </w:r>
    </w:p>
    <w:p w:rsidR="0038437A" w:rsidRDefault="0038437A" w:rsidP="00633302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    </w:t>
      </w:r>
    </w:p>
    <w:p w:rsidR="00E90969" w:rsidRPr="002A0233" w:rsidRDefault="006E2119" w:rsidP="002A0233">
      <w:pPr>
        <w:pStyle w:val="Odlomakpopisa"/>
        <w:spacing w:line="276" w:lineRule="auto"/>
        <w:ind w:left="360"/>
        <w:jc w:val="both"/>
        <w:rPr>
          <w:sz w:val="24"/>
        </w:rPr>
      </w:pPr>
      <w:r w:rsidRPr="002A0233">
        <w:rPr>
          <w:sz w:val="24"/>
        </w:rPr>
        <w:t xml:space="preserve"> </w:t>
      </w:r>
      <w:r w:rsidR="002A0233">
        <w:rPr>
          <w:sz w:val="24"/>
        </w:rPr>
        <w:t xml:space="preserve">- </w:t>
      </w:r>
      <w:r w:rsidR="00E90969" w:rsidRPr="002A0233">
        <w:rPr>
          <w:sz w:val="24"/>
        </w:rPr>
        <w:t>ravnateljica</w:t>
      </w:r>
      <w:r w:rsidR="0038437A" w:rsidRPr="002A0233">
        <w:rPr>
          <w:sz w:val="24"/>
        </w:rPr>
        <w:t>, dipl. knjižničar</w:t>
      </w:r>
    </w:p>
    <w:p w:rsidR="00E90969" w:rsidRPr="007822D6" w:rsidRDefault="002A0233" w:rsidP="0038437A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       -</w:t>
      </w:r>
      <w:r w:rsidR="006E2119">
        <w:rPr>
          <w:sz w:val="24"/>
        </w:rPr>
        <w:t xml:space="preserve"> </w:t>
      </w:r>
      <w:r w:rsidR="00E90969" w:rsidRPr="007822D6">
        <w:rPr>
          <w:sz w:val="24"/>
        </w:rPr>
        <w:t>pomoćni knjižničar</w:t>
      </w:r>
    </w:p>
    <w:p w:rsidR="00E90969" w:rsidRPr="007822D6" w:rsidRDefault="002A0233" w:rsidP="0038437A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       -</w:t>
      </w:r>
      <w:r w:rsidR="006E2119">
        <w:rPr>
          <w:sz w:val="24"/>
        </w:rPr>
        <w:t xml:space="preserve">  </w:t>
      </w:r>
      <w:r w:rsidR="00E90969" w:rsidRPr="007822D6">
        <w:rPr>
          <w:sz w:val="24"/>
        </w:rPr>
        <w:t>spremač</w:t>
      </w:r>
      <w:r w:rsidR="00F3024E" w:rsidRPr="007822D6">
        <w:rPr>
          <w:sz w:val="24"/>
        </w:rPr>
        <w:t>ica/dostavljačica</w:t>
      </w:r>
      <w:r w:rsidR="00E90969" w:rsidRPr="007822D6">
        <w:rPr>
          <w:sz w:val="24"/>
        </w:rPr>
        <w:t xml:space="preserve"> (pola radnog vremena)</w:t>
      </w:r>
    </w:p>
    <w:p w:rsidR="00D752B8" w:rsidRPr="007822D6" w:rsidRDefault="00D752B8" w:rsidP="00271A3E">
      <w:pPr>
        <w:spacing w:line="276" w:lineRule="auto"/>
        <w:ind w:left="1778"/>
        <w:jc w:val="both"/>
        <w:rPr>
          <w:sz w:val="24"/>
        </w:rPr>
      </w:pPr>
    </w:p>
    <w:p w:rsidR="00017D59" w:rsidRPr="007822D6" w:rsidRDefault="00017D59" w:rsidP="00D752B8">
      <w:pPr>
        <w:spacing w:line="276" w:lineRule="auto"/>
        <w:ind w:left="1418"/>
        <w:jc w:val="both"/>
        <w:rPr>
          <w:sz w:val="24"/>
        </w:rPr>
      </w:pPr>
    </w:p>
    <w:p w:rsidR="00E90969" w:rsidRPr="007822D6" w:rsidRDefault="00E90969" w:rsidP="00BE4FDD">
      <w:pPr>
        <w:spacing w:line="276" w:lineRule="auto"/>
        <w:jc w:val="both"/>
        <w:rPr>
          <w:sz w:val="24"/>
        </w:rPr>
      </w:pPr>
    </w:p>
    <w:p w:rsidR="00E90969" w:rsidRPr="006E2119" w:rsidRDefault="006E2119" w:rsidP="006E2119">
      <w:pPr>
        <w:pStyle w:val="Odlomakpopisa"/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P</w:t>
      </w:r>
      <w:r w:rsidR="00E90969" w:rsidRPr="006E2119">
        <w:rPr>
          <w:b/>
          <w:sz w:val="24"/>
        </w:rPr>
        <w:t>OSLOVANJE</w:t>
      </w:r>
    </w:p>
    <w:p w:rsidR="00E90969" w:rsidRPr="007822D6" w:rsidRDefault="00E90969" w:rsidP="00E90969">
      <w:pPr>
        <w:spacing w:line="276" w:lineRule="auto"/>
        <w:ind w:left="567"/>
        <w:jc w:val="both"/>
        <w:rPr>
          <w:b/>
          <w:sz w:val="24"/>
        </w:rPr>
      </w:pPr>
    </w:p>
    <w:p w:rsidR="00E90969" w:rsidRPr="003207D7" w:rsidRDefault="00E90969" w:rsidP="00E90969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3207D7">
        <w:rPr>
          <w:sz w:val="24"/>
          <w:szCs w:val="24"/>
        </w:rPr>
        <w:t xml:space="preserve">UPISANI ČLANOVI </w:t>
      </w:r>
      <w:r w:rsidR="00C32960" w:rsidRPr="003207D7">
        <w:rPr>
          <w:sz w:val="24"/>
          <w:szCs w:val="24"/>
        </w:rPr>
        <w:t>– korisnici knjižnice</w:t>
      </w:r>
    </w:p>
    <w:p w:rsidR="00E90969" w:rsidRPr="007822D6" w:rsidRDefault="00E90969" w:rsidP="00E90969">
      <w:pPr>
        <w:spacing w:line="276" w:lineRule="auto"/>
        <w:ind w:firstLine="360"/>
        <w:jc w:val="both"/>
        <w:rPr>
          <w:b/>
          <w:sz w:val="24"/>
          <w:szCs w:val="24"/>
        </w:rPr>
      </w:pPr>
    </w:p>
    <w:p w:rsidR="00E90969" w:rsidRPr="007822D6" w:rsidRDefault="00E90969" w:rsidP="00E90969">
      <w:pPr>
        <w:spacing w:line="276" w:lineRule="auto"/>
        <w:rPr>
          <w:b/>
        </w:rPr>
      </w:pPr>
    </w:p>
    <w:tbl>
      <w:tblPr>
        <w:tblW w:w="0" w:type="auto"/>
        <w:tblInd w:w="8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1591"/>
        <w:gridCol w:w="1363"/>
        <w:gridCol w:w="1848"/>
      </w:tblGrid>
      <w:tr w:rsidR="00E90969" w:rsidRPr="007822D6" w:rsidTr="00E90969"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90969" w:rsidRPr="007822D6" w:rsidRDefault="00E90969">
            <w:pPr>
              <w:spacing w:line="276" w:lineRule="auto"/>
              <w:ind w:left="360" w:hanging="360"/>
              <w:jc w:val="center"/>
              <w:rPr>
                <w:b/>
                <w:sz w:val="24"/>
              </w:rPr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90969" w:rsidRPr="007822D6" w:rsidRDefault="00A844A6" w:rsidP="00C32960"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 w:rsidRPr="007822D6">
              <w:rPr>
                <w:b/>
                <w:bCs/>
                <w:sz w:val="24"/>
              </w:rPr>
              <w:t>201</w:t>
            </w:r>
            <w:r w:rsidR="00C32960" w:rsidRPr="007822D6">
              <w:rPr>
                <w:b/>
                <w:bCs/>
                <w:sz w:val="24"/>
              </w:rPr>
              <w:t>7</w:t>
            </w:r>
            <w:r w:rsidRPr="007822D6">
              <w:rPr>
                <w:b/>
                <w:bCs/>
                <w:sz w:val="24"/>
              </w:rPr>
              <w:t>.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90969" w:rsidRPr="007822D6" w:rsidRDefault="00E90969" w:rsidP="00C32960"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 w:rsidRPr="007822D6">
              <w:rPr>
                <w:b/>
                <w:bCs/>
                <w:sz w:val="24"/>
              </w:rPr>
              <w:t>201</w:t>
            </w:r>
            <w:r w:rsidR="00C32960" w:rsidRPr="007822D6">
              <w:rPr>
                <w:b/>
                <w:bCs/>
                <w:sz w:val="24"/>
              </w:rPr>
              <w:t>8</w:t>
            </w:r>
            <w:r w:rsidRPr="007822D6">
              <w:rPr>
                <w:b/>
                <w:bCs/>
                <w:sz w:val="24"/>
              </w:rPr>
              <w:t>.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90969" w:rsidRPr="007822D6" w:rsidRDefault="00E90969" w:rsidP="00C32960">
            <w:pPr>
              <w:spacing w:line="276" w:lineRule="auto"/>
              <w:jc w:val="center"/>
              <w:rPr>
                <w:b/>
                <w:sz w:val="24"/>
              </w:rPr>
            </w:pPr>
            <w:r w:rsidRPr="007822D6">
              <w:rPr>
                <w:b/>
                <w:bCs/>
                <w:sz w:val="24"/>
              </w:rPr>
              <w:t>Ind. 1</w:t>
            </w:r>
            <w:r w:rsidR="00C32960" w:rsidRPr="007822D6">
              <w:rPr>
                <w:b/>
                <w:bCs/>
                <w:sz w:val="24"/>
              </w:rPr>
              <w:t>8/17</w:t>
            </w:r>
          </w:p>
        </w:tc>
      </w:tr>
      <w:tr w:rsidR="00E90969" w:rsidRPr="007822D6" w:rsidTr="00BE4FDD"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90969" w:rsidRPr="007822D6" w:rsidRDefault="00E90969">
            <w:pPr>
              <w:spacing w:line="276" w:lineRule="auto"/>
              <w:rPr>
                <w:b/>
                <w:sz w:val="24"/>
              </w:rPr>
            </w:pPr>
            <w:r w:rsidRPr="007822D6">
              <w:rPr>
                <w:b/>
                <w:sz w:val="24"/>
              </w:rPr>
              <w:t>Ostali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969" w:rsidRPr="007822D6" w:rsidRDefault="00A844A6" w:rsidP="00BE4FDD">
            <w:pPr>
              <w:spacing w:line="276" w:lineRule="auto"/>
              <w:jc w:val="center"/>
              <w:rPr>
                <w:b/>
                <w:sz w:val="24"/>
              </w:rPr>
            </w:pPr>
            <w:r w:rsidRPr="007822D6">
              <w:rPr>
                <w:b/>
                <w:sz w:val="24"/>
              </w:rPr>
              <w:t>425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90969" w:rsidRPr="007822D6" w:rsidRDefault="005832C3" w:rsidP="003A41F4"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 w:rsidRPr="007822D6">
              <w:rPr>
                <w:b/>
                <w:bCs/>
                <w:sz w:val="24"/>
              </w:rPr>
              <w:t>4</w:t>
            </w:r>
            <w:r w:rsidR="003A41F4" w:rsidRPr="007822D6">
              <w:rPr>
                <w:b/>
                <w:bCs/>
                <w:sz w:val="24"/>
              </w:rPr>
              <w:t>57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969" w:rsidRPr="007822D6" w:rsidRDefault="00761F63" w:rsidP="00761F63">
            <w:pPr>
              <w:spacing w:line="276" w:lineRule="auto"/>
              <w:jc w:val="right"/>
              <w:rPr>
                <w:b/>
                <w:sz w:val="24"/>
              </w:rPr>
            </w:pPr>
            <w:r w:rsidRPr="007822D6">
              <w:rPr>
                <w:b/>
                <w:sz w:val="24"/>
              </w:rPr>
              <w:t>107,53</w:t>
            </w:r>
          </w:p>
        </w:tc>
      </w:tr>
      <w:tr w:rsidR="00E90969" w:rsidRPr="007822D6" w:rsidTr="00BE4FDD"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90969" w:rsidRPr="007822D6" w:rsidRDefault="00E90969">
            <w:pPr>
              <w:spacing w:line="276" w:lineRule="auto"/>
              <w:rPr>
                <w:b/>
                <w:sz w:val="22"/>
                <w:szCs w:val="22"/>
              </w:rPr>
            </w:pPr>
            <w:r w:rsidRPr="007822D6">
              <w:rPr>
                <w:b/>
                <w:sz w:val="22"/>
                <w:szCs w:val="22"/>
              </w:rPr>
              <w:t>Djeca, učenici i studenti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90969" w:rsidRPr="007822D6" w:rsidRDefault="00C32960" w:rsidP="00C32960">
            <w:pPr>
              <w:spacing w:line="276" w:lineRule="auto"/>
              <w:jc w:val="center"/>
              <w:rPr>
                <w:b/>
                <w:sz w:val="24"/>
              </w:rPr>
            </w:pPr>
            <w:r w:rsidRPr="007822D6">
              <w:rPr>
                <w:b/>
                <w:sz w:val="24"/>
              </w:rPr>
              <w:t>571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90969" w:rsidRPr="007822D6" w:rsidRDefault="005832C3"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 w:rsidRPr="007822D6">
              <w:rPr>
                <w:b/>
                <w:bCs/>
                <w:sz w:val="24"/>
              </w:rPr>
              <w:t>571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90969" w:rsidRPr="007822D6" w:rsidRDefault="00761F63" w:rsidP="00761F63">
            <w:pPr>
              <w:spacing w:line="276" w:lineRule="auto"/>
              <w:jc w:val="right"/>
              <w:rPr>
                <w:b/>
                <w:sz w:val="24"/>
              </w:rPr>
            </w:pPr>
            <w:r w:rsidRPr="007822D6">
              <w:rPr>
                <w:b/>
                <w:sz w:val="24"/>
              </w:rPr>
              <w:t>100</w:t>
            </w:r>
            <w:r w:rsidR="00C3739B" w:rsidRPr="007822D6">
              <w:rPr>
                <w:b/>
                <w:sz w:val="24"/>
              </w:rPr>
              <w:t>,00</w:t>
            </w:r>
          </w:p>
        </w:tc>
      </w:tr>
      <w:tr w:rsidR="00E90969" w:rsidRPr="007822D6" w:rsidTr="00E90969">
        <w:trPr>
          <w:trHeight w:val="343"/>
        </w:trPr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90969" w:rsidRPr="007822D6" w:rsidRDefault="00E90969">
            <w:pPr>
              <w:spacing w:line="276" w:lineRule="auto"/>
              <w:rPr>
                <w:b/>
                <w:sz w:val="24"/>
              </w:rPr>
            </w:pPr>
            <w:r w:rsidRPr="007822D6">
              <w:rPr>
                <w:b/>
                <w:sz w:val="24"/>
              </w:rPr>
              <w:t>UKUPNO: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969" w:rsidRPr="007822D6" w:rsidRDefault="00C32960" w:rsidP="005832C3">
            <w:pPr>
              <w:spacing w:line="276" w:lineRule="auto"/>
              <w:jc w:val="center"/>
              <w:rPr>
                <w:b/>
                <w:sz w:val="24"/>
              </w:rPr>
            </w:pPr>
            <w:r w:rsidRPr="007822D6">
              <w:rPr>
                <w:b/>
                <w:sz w:val="24"/>
              </w:rPr>
              <w:t>994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90969" w:rsidRPr="007822D6" w:rsidRDefault="00C32960" w:rsidP="00C32960"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 w:rsidRPr="007822D6">
              <w:rPr>
                <w:b/>
                <w:bCs/>
                <w:sz w:val="24"/>
              </w:rPr>
              <w:t>1.028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969" w:rsidRPr="007822D6" w:rsidRDefault="00E90969" w:rsidP="003A41F4">
            <w:pPr>
              <w:spacing w:line="276" w:lineRule="auto"/>
              <w:jc w:val="right"/>
              <w:rPr>
                <w:b/>
                <w:sz w:val="24"/>
              </w:rPr>
            </w:pPr>
            <w:r w:rsidRPr="007822D6">
              <w:rPr>
                <w:b/>
                <w:sz w:val="24"/>
              </w:rPr>
              <w:t>10</w:t>
            </w:r>
            <w:r w:rsidR="003A41F4" w:rsidRPr="007822D6">
              <w:rPr>
                <w:b/>
                <w:sz w:val="24"/>
              </w:rPr>
              <w:t>3,42</w:t>
            </w:r>
          </w:p>
        </w:tc>
      </w:tr>
    </w:tbl>
    <w:p w:rsidR="00E90969" w:rsidRPr="007822D6" w:rsidRDefault="00E90969" w:rsidP="00E90969">
      <w:pPr>
        <w:spacing w:line="276" w:lineRule="auto"/>
        <w:jc w:val="both"/>
        <w:rPr>
          <w:b/>
          <w:sz w:val="24"/>
        </w:rPr>
      </w:pPr>
    </w:p>
    <w:p w:rsidR="00E90969" w:rsidRPr="007822D6" w:rsidRDefault="00E90969" w:rsidP="00E90969">
      <w:pPr>
        <w:spacing w:line="276" w:lineRule="auto"/>
        <w:jc w:val="both"/>
        <w:rPr>
          <w:sz w:val="24"/>
        </w:rPr>
      </w:pPr>
      <w:r w:rsidRPr="007822D6">
        <w:rPr>
          <w:b/>
          <w:sz w:val="24"/>
        </w:rPr>
        <w:t xml:space="preserve">           </w:t>
      </w:r>
      <w:r w:rsidRPr="007822D6">
        <w:rPr>
          <w:sz w:val="24"/>
        </w:rPr>
        <w:t>Br</w:t>
      </w:r>
      <w:r w:rsidR="00761F63" w:rsidRPr="007822D6">
        <w:rPr>
          <w:sz w:val="24"/>
        </w:rPr>
        <w:t>oj članova u izvještajnoj godini</w:t>
      </w:r>
      <w:r w:rsidR="00C3739B" w:rsidRPr="007822D6">
        <w:rPr>
          <w:sz w:val="24"/>
        </w:rPr>
        <w:t xml:space="preserve"> </w:t>
      </w:r>
      <w:r w:rsidR="003207D7">
        <w:rPr>
          <w:sz w:val="24"/>
        </w:rPr>
        <w:t xml:space="preserve">veći je za </w:t>
      </w:r>
      <w:r w:rsidR="00C3739B" w:rsidRPr="007822D6">
        <w:rPr>
          <w:sz w:val="24"/>
        </w:rPr>
        <w:t xml:space="preserve">3,42 </w:t>
      </w:r>
      <w:r w:rsidR="00235D1D">
        <w:rPr>
          <w:sz w:val="24"/>
        </w:rPr>
        <w:t>%</w:t>
      </w:r>
      <w:r w:rsidR="00761F63" w:rsidRPr="007822D6">
        <w:rPr>
          <w:sz w:val="24"/>
        </w:rPr>
        <w:t xml:space="preserve"> u odnosu na 2017. </w:t>
      </w:r>
      <w:r w:rsidR="00AD0097" w:rsidRPr="007822D6">
        <w:rPr>
          <w:sz w:val="24"/>
        </w:rPr>
        <w:t>g</w:t>
      </w:r>
      <w:r w:rsidR="00761F63" w:rsidRPr="007822D6">
        <w:rPr>
          <w:sz w:val="24"/>
        </w:rPr>
        <w:t>odinu.</w:t>
      </w:r>
    </w:p>
    <w:p w:rsidR="00E90969" w:rsidRPr="007822D6" w:rsidRDefault="00E90969" w:rsidP="00E90969">
      <w:pPr>
        <w:spacing w:line="276" w:lineRule="auto"/>
        <w:jc w:val="both"/>
        <w:rPr>
          <w:b/>
          <w:sz w:val="24"/>
        </w:rPr>
      </w:pPr>
    </w:p>
    <w:p w:rsidR="00E90969" w:rsidRPr="007822D6" w:rsidRDefault="00E90969" w:rsidP="00E90969">
      <w:pPr>
        <w:spacing w:line="276" w:lineRule="auto"/>
        <w:ind w:left="720"/>
        <w:jc w:val="both"/>
        <w:rPr>
          <w:b/>
          <w:sz w:val="24"/>
        </w:rPr>
      </w:pPr>
    </w:p>
    <w:p w:rsidR="00262743" w:rsidRPr="007822D6" w:rsidRDefault="00262743" w:rsidP="00E90969">
      <w:pPr>
        <w:spacing w:line="276" w:lineRule="auto"/>
        <w:ind w:left="720"/>
        <w:jc w:val="both"/>
        <w:rPr>
          <w:b/>
          <w:sz w:val="24"/>
        </w:rPr>
      </w:pPr>
    </w:p>
    <w:p w:rsidR="00E90969" w:rsidRPr="003207D7" w:rsidRDefault="00E90969" w:rsidP="00E90969">
      <w:pPr>
        <w:numPr>
          <w:ilvl w:val="0"/>
          <w:numId w:val="8"/>
        </w:numPr>
        <w:spacing w:line="276" w:lineRule="auto"/>
        <w:jc w:val="both"/>
        <w:rPr>
          <w:sz w:val="24"/>
        </w:rPr>
      </w:pPr>
      <w:r w:rsidRPr="003207D7">
        <w:rPr>
          <w:sz w:val="24"/>
        </w:rPr>
        <w:t>STRUKTURA ČLANSTVA</w:t>
      </w:r>
    </w:p>
    <w:p w:rsidR="00E90969" w:rsidRPr="007822D6" w:rsidRDefault="00E90969" w:rsidP="00E90969">
      <w:pPr>
        <w:spacing w:line="276" w:lineRule="auto"/>
        <w:jc w:val="both"/>
        <w:rPr>
          <w:b/>
          <w:sz w:val="24"/>
        </w:rPr>
      </w:pPr>
    </w:p>
    <w:p w:rsidR="00E90969" w:rsidRPr="007822D6" w:rsidRDefault="00E90969" w:rsidP="00E90969">
      <w:pPr>
        <w:spacing w:line="276" w:lineRule="auto"/>
        <w:ind w:left="720"/>
        <w:jc w:val="both"/>
        <w:rPr>
          <w:sz w:val="24"/>
        </w:rPr>
      </w:pPr>
    </w:p>
    <w:tbl>
      <w:tblPr>
        <w:tblW w:w="0" w:type="auto"/>
        <w:tblInd w:w="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84"/>
        <w:gridCol w:w="2596"/>
      </w:tblGrid>
      <w:tr w:rsidR="00E90969" w:rsidRPr="007822D6" w:rsidTr="00E90969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90969" w:rsidRPr="007822D6" w:rsidRDefault="00E90969">
            <w:pPr>
              <w:spacing w:line="276" w:lineRule="auto"/>
              <w:jc w:val="center"/>
              <w:rPr>
                <w:sz w:val="24"/>
              </w:rPr>
            </w:pPr>
            <w:r w:rsidRPr="007822D6">
              <w:rPr>
                <w:sz w:val="24"/>
              </w:rPr>
              <w:t>Članstvo</w:t>
            </w: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90969" w:rsidRPr="007822D6" w:rsidRDefault="0032116B" w:rsidP="00D37781">
            <w:pPr>
              <w:spacing w:line="276" w:lineRule="auto"/>
              <w:jc w:val="center"/>
              <w:rPr>
                <w:sz w:val="24"/>
              </w:rPr>
            </w:pPr>
            <w:r w:rsidRPr="007822D6">
              <w:rPr>
                <w:sz w:val="24"/>
              </w:rPr>
              <w:t>201</w:t>
            </w:r>
            <w:r w:rsidR="00D37781" w:rsidRPr="007822D6">
              <w:rPr>
                <w:sz w:val="24"/>
              </w:rPr>
              <w:t>8</w:t>
            </w:r>
            <w:r w:rsidRPr="007822D6">
              <w:rPr>
                <w:sz w:val="24"/>
              </w:rPr>
              <w:t>.</w:t>
            </w:r>
          </w:p>
        </w:tc>
      </w:tr>
      <w:tr w:rsidR="00D37781" w:rsidRPr="007822D6" w:rsidTr="00E90969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37781" w:rsidRPr="007822D6" w:rsidRDefault="00D37781" w:rsidP="00D37781">
            <w:pPr>
              <w:spacing w:line="276" w:lineRule="auto"/>
              <w:rPr>
                <w:sz w:val="24"/>
              </w:rPr>
            </w:pPr>
            <w:r w:rsidRPr="007822D6">
              <w:rPr>
                <w:sz w:val="24"/>
              </w:rPr>
              <w:t>Nije definirano</w:t>
            </w: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37781" w:rsidRPr="007822D6" w:rsidRDefault="00784A22" w:rsidP="00D37781">
            <w:pPr>
              <w:spacing w:line="276" w:lineRule="auto"/>
              <w:jc w:val="center"/>
              <w:rPr>
                <w:sz w:val="24"/>
              </w:rPr>
            </w:pPr>
            <w:r w:rsidRPr="007822D6">
              <w:rPr>
                <w:sz w:val="24"/>
              </w:rPr>
              <w:t xml:space="preserve">                                  </w:t>
            </w:r>
            <w:r w:rsidR="00D37781" w:rsidRPr="007822D6">
              <w:rPr>
                <w:sz w:val="24"/>
              </w:rPr>
              <w:t>49</w:t>
            </w:r>
          </w:p>
        </w:tc>
      </w:tr>
      <w:tr w:rsidR="00E90969" w:rsidRPr="007822D6" w:rsidTr="00E90969">
        <w:trPr>
          <w:trHeight w:val="76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90969" w:rsidRPr="007822D6" w:rsidRDefault="00E90969">
            <w:pPr>
              <w:spacing w:line="276" w:lineRule="auto"/>
              <w:rPr>
                <w:sz w:val="24"/>
              </w:rPr>
            </w:pPr>
            <w:r w:rsidRPr="007822D6">
              <w:rPr>
                <w:sz w:val="24"/>
              </w:rPr>
              <w:t>Učenik</w:t>
            </w: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969" w:rsidRPr="007822D6" w:rsidRDefault="00D37781" w:rsidP="007610F2">
            <w:pPr>
              <w:spacing w:line="276" w:lineRule="auto"/>
              <w:jc w:val="right"/>
              <w:rPr>
                <w:b/>
                <w:sz w:val="24"/>
              </w:rPr>
            </w:pPr>
            <w:r w:rsidRPr="007822D6">
              <w:rPr>
                <w:b/>
                <w:sz w:val="24"/>
              </w:rPr>
              <w:t>371</w:t>
            </w:r>
          </w:p>
        </w:tc>
      </w:tr>
      <w:tr w:rsidR="00E90969" w:rsidRPr="007822D6" w:rsidTr="00E90969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90969" w:rsidRPr="007822D6" w:rsidRDefault="00E90969">
            <w:pPr>
              <w:spacing w:line="276" w:lineRule="auto"/>
              <w:rPr>
                <w:sz w:val="24"/>
              </w:rPr>
            </w:pPr>
            <w:r w:rsidRPr="007822D6">
              <w:rPr>
                <w:sz w:val="24"/>
              </w:rPr>
              <w:t>Student</w:t>
            </w: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90969" w:rsidRPr="007822D6" w:rsidRDefault="00D37781" w:rsidP="00D37781">
            <w:pPr>
              <w:spacing w:line="276" w:lineRule="auto"/>
              <w:jc w:val="right"/>
              <w:rPr>
                <w:b/>
                <w:sz w:val="24"/>
              </w:rPr>
            </w:pPr>
            <w:r w:rsidRPr="007822D6">
              <w:rPr>
                <w:b/>
                <w:sz w:val="24"/>
              </w:rPr>
              <w:t>74</w:t>
            </w:r>
          </w:p>
        </w:tc>
      </w:tr>
      <w:tr w:rsidR="00E90969" w:rsidRPr="007822D6" w:rsidTr="00E90969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90969" w:rsidRPr="007822D6" w:rsidRDefault="00E90969">
            <w:pPr>
              <w:spacing w:line="276" w:lineRule="auto"/>
              <w:rPr>
                <w:sz w:val="24"/>
              </w:rPr>
            </w:pPr>
            <w:r w:rsidRPr="007822D6">
              <w:rPr>
                <w:sz w:val="24"/>
              </w:rPr>
              <w:t>Radnik</w:t>
            </w: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969" w:rsidRPr="007822D6" w:rsidRDefault="00784A22" w:rsidP="0032116B">
            <w:pPr>
              <w:spacing w:line="276" w:lineRule="auto"/>
              <w:jc w:val="right"/>
              <w:rPr>
                <w:b/>
                <w:sz w:val="24"/>
              </w:rPr>
            </w:pPr>
            <w:r w:rsidRPr="007822D6">
              <w:rPr>
                <w:b/>
                <w:sz w:val="24"/>
              </w:rPr>
              <w:t>132</w:t>
            </w:r>
          </w:p>
        </w:tc>
      </w:tr>
      <w:tr w:rsidR="00E90969" w:rsidRPr="007822D6" w:rsidTr="00E90969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90969" w:rsidRPr="007822D6" w:rsidRDefault="00E90969">
            <w:pPr>
              <w:spacing w:line="276" w:lineRule="auto"/>
              <w:rPr>
                <w:sz w:val="24"/>
              </w:rPr>
            </w:pPr>
            <w:r w:rsidRPr="007822D6">
              <w:rPr>
                <w:sz w:val="24"/>
              </w:rPr>
              <w:t>Službenik</w:t>
            </w: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90969" w:rsidRPr="007822D6" w:rsidRDefault="0032116B" w:rsidP="00784A22">
            <w:pPr>
              <w:spacing w:line="276" w:lineRule="auto"/>
              <w:jc w:val="right"/>
              <w:rPr>
                <w:b/>
                <w:sz w:val="24"/>
              </w:rPr>
            </w:pPr>
            <w:r w:rsidRPr="007822D6">
              <w:rPr>
                <w:b/>
                <w:sz w:val="24"/>
              </w:rPr>
              <w:t>1</w:t>
            </w:r>
            <w:r w:rsidR="00784A22" w:rsidRPr="007822D6">
              <w:rPr>
                <w:b/>
                <w:sz w:val="24"/>
              </w:rPr>
              <w:t>63</w:t>
            </w:r>
          </w:p>
        </w:tc>
      </w:tr>
      <w:tr w:rsidR="00E90969" w:rsidRPr="007822D6" w:rsidTr="00E90969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90969" w:rsidRPr="007822D6" w:rsidRDefault="00E90969">
            <w:pPr>
              <w:spacing w:line="276" w:lineRule="auto"/>
              <w:rPr>
                <w:sz w:val="24"/>
              </w:rPr>
            </w:pPr>
            <w:r w:rsidRPr="007822D6">
              <w:rPr>
                <w:sz w:val="24"/>
              </w:rPr>
              <w:t>Umirovljenik</w:t>
            </w: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969" w:rsidRPr="007822D6" w:rsidRDefault="00784A22" w:rsidP="007610F2">
            <w:pPr>
              <w:spacing w:line="276" w:lineRule="auto"/>
              <w:jc w:val="right"/>
              <w:rPr>
                <w:b/>
                <w:sz w:val="24"/>
              </w:rPr>
            </w:pPr>
            <w:r w:rsidRPr="007822D6">
              <w:rPr>
                <w:b/>
                <w:sz w:val="24"/>
              </w:rPr>
              <w:t>38</w:t>
            </w:r>
          </w:p>
        </w:tc>
      </w:tr>
      <w:tr w:rsidR="00E90969" w:rsidRPr="007822D6" w:rsidTr="0032116B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90969" w:rsidRPr="007822D6" w:rsidRDefault="00E90969">
            <w:pPr>
              <w:spacing w:line="276" w:lineRule="auto"/>
              <w:rPr>
                <w:sz w:val="24"/>
              </w:rPr>
            </w:pPr>
            <w:r w:rsidRPr="007822D6">
              <w:rPr>
                <w:sz w:val="24"/>
              </w:rPr>
              <w:t>Slobodna zanimanja</w:t>
            </w: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90969" w:rsidRPr="007822D6" w:rsidRDefault="002A0F73">
            <w:pPr>
              <w:spacing w:line="276" w:lineRule="auto"/>
              <w:jc w:val="right"/>
              <w:rPr>
                <w:b/>
                <w:sz w:val="24"/>
              </w:rPr>
            </w:pPr>
            <w:r w:rsidRPr="007822D6">
              <w:rPr>
                <w:b/>
                <w:sz w:val="24"/>
              </w:rPr>
              <w:t>5</w:t>
            </w:r>
          </w:p>
        </w:tc>
      </w:tr>
      <w:tr w:rsidR="00E90969" w:rsidRPr="007822D6" w:rsidTr="0032116B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90969" w:rsidRPr="007822D6" w:rsidRDefault="00E90969">
            <w:pPr>
              <w:spacing w:line="276" w:lineRule="auto"/>
              <w:rPr>
                <w:sz w:val="24"/>
              </w:rPr>
            </w:pPr>
            <w:r w:rsidRPr="007822D6">
              <w:rPr>
                <w:sz w:val="24"/>
              </w:rPr>
              <w:t xml:space="preserve">Ostali </w:t>
            </w: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969" w:rsidRPr="007822D6" w:rsidRDefault="0032116B" w:rsidP="00784A22">
            <w:pPr>
              <w:spacing w:line="276" w:lineRule="auto"/>
              <w:jc w:val="right"/>
              <w:rPr>
                <w:b/>
                <w:sz w:val="24"/>
              </w:rPr>
            </w:pPr>
            <w:r w:rsidRPr="007822D6">
              <w:rPr>
                <w:b/>
                <w:sz w:val="24"/>
              </w:rPr>
              <w:t>1</w:t>
            </w:r>
            <w:r w:rsidR="00784A22" w:rsidRPr="007822D6">
              <w:rPr>
                <w:b/>
                <w:sz w:val="24"/>
              </w:rPr>
              <w:t>96</w:t>
            </w:r>
          </w:p>
        </w:tc>
      </w:tr>
      <w:tr w:rsidR="00E90969" w:rsidRPr="007822D6" w:rsidTr="00E90969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90969" w:rsidRPr="007822D6" w:rsidRDefault="00E90969">
            <w:pPr>
              <w:spacing w:line="276" w:lineRule="auto"/>
              <w:rPr>
                <w:bCs/>
                <w:sz w:val="24"/>
              </w:rPr>
            </w:pPr>
            <w:r w:rsidRPr="007822D6">
              <w:rPr>
                <w:bCs/>
                <w:sz w:val="24"/>
              </w:rPr>
              <w:t>UKUPNO:</w:t>
            </w: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90969" w:rsidRPr="007822D6" w:rsidRDefault="002A0F73" w:rsidP="00172A5C">
            <w:pPr>
              <w:spacing w:line="276" w:lineRule="auto"/>
              <w:jc w:val="right"/>
              <w:rPr>
                <w:b/>
                <w:sz w:val="24"/>
              </w:rPr>
            </w:pPr>
            <w:r w:rsidRPr="007822D6">
              <w:rPr>
                <w:b/>
                <w:sz w:val="24"/>
              </w:rPr>
              <w:t>1.028</w:t>
            </w:r>
          </w:p>
        </w:tc>
      </w:tr>
    </w:tbl>
    <w:p w:rsidR="00E90969" w:rsidRPr="007822D6" w:rsidRDefault="00E90969" w:rsidP="00E90969">
      <w:pPr>
        <w:spacing w:line="276" w:lineRule="auto"/>
        <w:jc w:val="both"/>
        <w:rPr>
          <w:sz w:val="24"/>
        </w:rPr>
      </w:pPr>
    </w:p>
    <w:p w:rsidR="00E90969" w:rsidRPr="007822D6" w:rsidRDefault="00926074" w:rsidP="00E90969">
      <w:pPr>
        <w:spacing w:line="276" w:lineRule="auto"/>
        <w:jc w:val="both"/>
        <w:rPr>
          <w:sz w:val="24"/>
        </w:rPr>
      </w:pPr>
      <w:r w:rsidRPr="007822D6">
        <w:rPr>
          <w:sz w:val="24"/>
        </w:rPr>
        <w:t xml:space="preserve">         Od ukupnog broja članova, 6</w:t>
      </w:r>
      <w:r w:rsidR="00D560B0" w:rsidRPr="007822D6">
        <w:rPr>
          <w:sz w:val="24"/>
        </w:rPr>
        <w:t xml:space="preserve">27 je žena, a </w:t>
      </w:r>
      <w:r w:rsidR="009D0128" w:rsidRPr="007822D6">
        <w:rPr>
          <w:sz w:val="24"/>
        </w:rPr>
        <w:t>muškaraca 401.</w:t>
      </w:r>
    </w:p>
    <w:p w:rsidR="00E90969" w:rsidRPr="007822D6" w:rsidRDefault="00E90969" w:rsidP="00E90969">
      <w:pPr>
        <w:spacing w:line="276" w:lineRule="auto"/>
        <w:jc w:val="both"/>
        <w:rPr>
          <w:sz w:val="24"/>
        </w:rPr>
      </w:pPr>
    </w:p>
    <w:p w:rsidR="000446CC" w:rsidRPr="007822D6" w:rsidRDefault="000446CC" w:rsidP="00E90969">
      <w:pPr>
        <w:spacing w:line="276" w:lineRule="auto"/>
        <w:jc w:val="both"/>
        <w:rPr>
          <w:sz w:val="24"/>
        </w:rPr>
      </w:pPr>
    </w:p>
    <w:p w:rsidR="000446CC" w:rsidRPr="007822D6" w:rsidRDefault="000446CC" w:rsidP="00E90969">
      <w:pPr>
        <w:spacing w:line="276" w:lineRule="auto"/>
        <w:jc w:val="both"/>
        <w:rPr>
          <w:sz w:val="24"/>
        </w:rPr>
      </w:pPr>
    </w:p>
    <w:p w:rsidR="000446CC" w:rsidRPr="007822D6" w:rsidRDefault="000446CC" w:rsidP="00E90969">
      <w:pPr>
        <w:spacing w:line="276" w:lineRule="auto"/>
        <w:jc w:val="both"/>
        <w:rPr>
          <w:sz w:val="24"/>
        </w:rPr>
      </w:pPr>
    </w:p>
    <w:p w:rsidR="000446CC" w:rsidRPr="007822D6" w:rsidRDefault="000446CC" w:rsidP="00E90969">
      <w:pPr>
        <w:spacing w:line="276" w:lineRule="auto"/>
        <w:jc w:val="both"/>
        <w:rPr>
          <w:sz w:val="24"/>
        </w:rPr>
      </w:pPr>
    </w:p>
    <w:p w:rsidR="00E90969" w:rsidRPr="00235D1D" w:rsidRDefault="00E90969" w:rsidP="00926074">
      <w:pPr>
        <w:spacing w:line="276" w:lineRule="auto"/>
        <w:ind w:firstLine="720"/>
        <w:jc w:val="both"/>
        <w:rPr>
          <w:sz w:val="24"/>
        </w:rPr>
      </w:pPr>
      <w:r w:rsidRPr="00235D1D">
        <w:rPr>
          <w:sz w:val="24"/>
        </w:rPr>
        <w:t xml:space="preserve">C) </w:t>
      </w:r>
      <w:r w:rsidRPr="00235D1D">
        <w:rPr>
          <w:color w:val="000000" w:themeColor="text1"/>
          <w:sz w:val="24"/>
        </w:rPr>
        <w:t>BROJ KORISNIKA</w:t>
      </w:r>
    </w:p>
    <w:p w:rsidR="00E90969" w:rsidRPr="007822D6" w:rsidRDefault="00E90969" w:rsidP="00E90969">
      <w:pPr>
        <w:spacing w:line="276" w:lineRule="auto"/>
        <w:jc w:val="both"/>
        <w:rPr>
          <w:sz w:val="24"/>
        </w:rPr>
      </w:pPr>
    </w:p>
    <w:tbl>
      <w:tblPr>
        <w:tblW w:w="0" w:type="auto"/>
        <w:tblInd w:w="7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413"/>
        <w:gridCol w:w="1904"/>
        <w:gridCol w:w="2053"/>
      </w:tblGrid>
      <w:tr w:rsidR="00E90969" w:rsidRPr="007822D6" w:rsidTr="001C2D8D">
        <w:trPr>
          <w:trHeight w:val="360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90969" w:rsidRPr="007822D6" w:rsidRDefault="00E9096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90969" w:rsidRPr="007822D6" w:rsidRDefault="00BE5540" w:rsidP="00BE5540">
            <w:pPr>
              <w:spacing w:line="276" w:lineRule="auto"/>
              <w:jc w:val="center"/>
              <w:rPr>
                <w:bCs/>
                <w:sz w:val="24"/>
              </w:rPr>
            </w:pPr>
            <w:r w:rsidRPr="007822D6">
              <w:rPr>
                <w:bCs/>
                <w:sz w:val="24"/>
              </w:rPr>
              <w:t>2017</w:t>
            </w:r>
            <w:r w:rsidR="00926074" w:rsidRPr="007822D6">
              <w:rPr>
                <w:bCs/>
                <w:sz w:val="24"/>
              </w:rPr>
              <w:t>.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90969" w:rsidRPr="007822D6" w:rsidRDefault="00926074" w:rsidP="00B1473B">
            <w:pPr>
              <w:spacing w:line="276" w:lineRule="auto"/>
              <w:jc w:val="center"/>
              <w:rPr>
                <w:bCs/>
                <w:sz w:val="24"/>
              </w:rPr>
            </w:pPr>
            <w:r w:rsidRPr="007822D6">
              <w:rPr>
                <w:bCs/>
                <w:sz w:val="24"/>
              </w:rPr>
              <w:t>201</w:t>
            </w:r>
            <w:r w:rsidR="00B1473B" w:rsidRPr="007822D6">
              <w:rPr>
                <w:bCs/>
                <w:sz w:val="24"/>
              </w:rPr>
              <w:t>8</w:t>
            </w:r>
            <w:r w:rsidRPr="007822D6">
              <w:rPr>
                <w:bCs/>
                <w:sz w:val="24"/>
              </w:rPr>
              <w:t>.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90969" w:rsidRPr="007822D6" w:rsidRDefault="00E90969" w:rsidP="00B1473B">
            <w:pPr>
              <w:spacing w:line="276" w:lineRule="auto"/>
              <w:jc w:val="center"/>
              <w:rPr>
                <w:sz w:val="24"/>
              </w:rPr>
            </w:pPr>
            <w:r w:rsidRPr="007822D6">
              <w:rPr>
                <w:bCs/>
                <w:sz w:val="24"/>
              </w:rPr>
              <w:t>Ind. 1</w:t>
            </w:r>
            <w:r w:rsidR="00B1473B" w:rsidRPr="007822D6">
              <w:rPr>
                <w:bCs/>
                <w:sz w:val="24"/>
              </w:rPr>
              <w:t>8/17</w:t>
            </w:r>
          </w:p>
        </w:tc>
      </w:tr>
      <w:tr w:rsidR="00E90969" w:rsidRPr="007822D6" w:rsidTr="001C2D8D">
        <w:trPr>
          <w:trHeight w:val="371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90969" w:rsidRPr="007822D6" w:rsidRDefault="00E90969">
            <w:pPr>
              <w:spacing w:line="276" w:lineRule="auto"/>
              <w:jc w:val="both"/>
              <w:rPr>
                <w:sz w:val="24"/>
              </w:rPr>
            </w:pPr>
            <w:r w:rsidRPr="007822D6">
              <w:rPr>
                <w:sz w:val="24"/>
              </w:rPr>
              <w:t>Odrasli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969" w:rsidRPr="007822D6" w:rsidRDefault="00BE5540" w:rsidP="00BE5540">
            <w:pPr>
              <w:spacing w:line="276" w:lineRule="auto"/>
              <w:jc w:val="right"/>
              <w:rPr>
                <w:sz w:val="24"/>
              </w:rPr>
            </w:pPr>
            <w:r w:rsidRPr="007822D6">
              <w:rPr>
                <w:sz w:val="24"/>
              </w:rPr>
              <w:t>7.578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90969" w:rsidRPr="007822D6" w:rsidRDefault="000403F2" w:rsidP="005F2539">
            <w:pPr>
              <w:spacing w:line="276" w:lineRule="auto"/>
              <w:jc w:val="right"/>
              <w:rPr>
                <w:sz w:val="24"/>
              </w:rPr>
            </w:pPr>
            <w:r w:rsidRPr="007822D6">
              <w:rPr>
                <w:sz w:val="24"/>
              </w:rPr>
              <w:t>7</w:t>
            </w:r>
            <w:r w:rsidR="00356078" w:rsidRPr="007822D6">
              <w:rPr>
                <w:sz w:val="24"/>
              </w:rPr>
              <w:t>.</w:t>
            </w:r>
            <w:r w:rsidRPr="007822D6">
              <w:rPr>
                <w:sz w:val="24"/>
              </w:rPr>
              <w:t>601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969" w:rsidRPr="007822D6" w:rsidRDefault="00926074" w:rsidP="005F2539">
            <w:pPr>
              <w:spacing w:line="276" w:lineRule="auto"/>
              <w:jc w:val="right"/>
              <w:rPr>
                <w:sz w:val="24"/>
              </w:rPr>
            </w:pPr>
            <w:r w:rsidRPr="007822D6">
              <w:rPr>
                <w:sz w:val="24"/>
              </w:rPr>
              <w:t>10</w:t>
            </w:r>
            <w:r w:rsidR="005F2539" w:rsidRPr="007822D6">
              <w:rPr>
                <w:sz w:val="24"/>
              </w:rPr>
              <w:t>0,36</w:t>
            </w:r>
          </w:p>
        </w:tc>
      </w:tr>
      <w:tr w:rsidR="00E90969" w:rsidRPr="007822D6" w:rsidTr="001C2D8D"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90969" w:rsidRPr="007822D6" w:rsidRDefault="00E90969">
            <w:pPr>
              <w:spacing w:line="276" w:lineRule="auto"/>
              <w:jc w:val="both"/>
              <w:rPr>
                <w:sz w:val="24"/>
              </w:rPr>
            </w:pPr>
            <w:r w:rsidRPr="007822D6">
              <w:rPr>
                <w:sz w:val="24"/>
              </w:rPr>
              <w:t>Djeca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90969" w:rsidRPr="007822D6" w:rsidRDefault="00BE5540" w:rsidP="00BE5540">
            <w:pPr>
              <w:spacing w:line="276" w:lineRule="auto"/>
              <w:jc w:val="right"/>
              <w:rPr>
                <w:sz w:val="24"/>
              </w:rPr>
            </w:pPr>
            <w:r w:rsidRPr="007822D6">
              <w:rPr>
                <w:sz w:val="24"/>
              </w:rPr>
              <w:t>9.801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90969" w:rsidRPr="007822D6" w:rsidRDefault="000403F2" w:rsidP="005F2539">
            <w:pPr>
              <w:spacing w:line="276" w:lineRule="auto"/>
              <w:jc w:val="right"/>
              <w:rPr>
                <w:sz w:val="24"/>
              </w:rPr>
            </w:pPr>
            <w:r w:rsidRPr="007822D6">
              <w:rPr>
                <w:sz w:val="24"/>
              </w:rPr>
              <w:t>9</w:t>
            </w:r>
            <w:r w:rsidR="00356078" w:rsidRPr="007822D6">
              <w:rPr>
                <w:sz w:val="24"/>
              </w:rPr>
              <w:t>.</w:t>
            </w:r>
            <w:r w:rsidRPr="007822D6">
              <w:rPr>
                <w:sz w:val="24"/>
              </w:rPr>
              <w:t>803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90969" w:rsidRPr="007822D6" w:rsidRDefault="005F2539" w:rsidP="005F2539">
            <w:pPr>
              <w:spacing w:line="276" w:lineRule="auto"/>
              <w:jc w:val="right"/>
              <w:rPr>
                <w:sz w:val="24"/>
              </w:rPr>
            </w:pPr>
            <w:r w:rsidRPr="007822D6">
              <w:rPr>
                <w:sz w:val="24"/>
              </w:rPr>
              <w:t>100,12</w:t>
            </w:r>
          </w:p>
        </w:tc>
      </w:tr>
      <w:tr w:rsidR="00E90969" w:rsidRPr="007822D6" w:rsidTr="001C2D8D"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90969" w:rsidRPr="007822D6" w:rsidRDefault="00E90969">
            <w:pPr>
              <w:spacing w:line="276" w:lineRule="auto"/>
              <w:jc w:val="both"/>
              <w:rPr>
                <w:b/>
                <w:sz w:val="24"/>
              </w:rPr>
            </w:pPr>
            <w:r w:rsidRPr="007822D6">
              <w:rPr>
                <w:b/>
                <w:sz w:val="24"/>
              </w:rPr>
              <w:t>UKUPNO</w:t>
            </w:r>
            <w:r w:rsidRPr="007822D6">
              <w:t xml:space="preserve">          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969" w:rsidRPr="007822D6" w:rsidRDefault="00926074" w:rsidP="00BE5540">
            <w:pPr>
              <w:spacing w:line="276" w:lineRule="auto"/>
              <w:jc w:val="right"/>
              <w:rPr>
                <w:b/>
                <w:sz w:val="24"/>
              </w:rPr>
            </w:pPr>
            <w:r w:rsidRPr="007822D6">
              <w:rPr>
                <w:b/>
                <w:sz w:val="24"/>
              </w:rPr>
              <w:t>17.3</w:t>
            </w:r>
            <w:r w:rsidR="00BE5540" w:rsidRPr="007822D6">
              <w:rPr>
                <w:b/>
                <w:sz w:val="24"/>
              </w:rPr>
              <w:t>79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90969" w:rsidRPr="007822D6" w:rsidRDefault="006530AB" w:rsidP="00356078">
            <w:pPr>
              <w:spacing w:line="276" w:lineRule="auto"/>
              <w:jc w:val="right"/>
              <w:rPr>
                <w:b/>
                <w:sz w:val="24"/>
              </w:rPr>
            </w:pPr>
            <w:r w:rsidRPr="007822D6">
              <w:rPr>
                <w:b/>
                <w:sz w:val="24"/>
              </w:rPr>
              <w:t>17.4</w:t>
            </w:r>
            <w:r w:rsidR="00356078" w:rsidRPr="007822D6">
              <w:rPr>
                <w:b/>
                <w:sz w:val="24"/>
              </w:rPr>
              <w:t>04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0969" w:rsidRPr="007822D6" w:rsidRDefault="00E90969" w:rsidP="00926074">
            <w:pPr>
              <w:spacing w:line="276" w:lineRule="auto"/>
              <w:jc w:val="right"/>
              <w:rPr>
                <w:b/>
                <w:sz w:val="24"/>
              </w:rPr>
            </w:pPr>
            <w:r w:rsidRPr="007822D6">
              <w:rPr>
                <w:b/>
                <w:sz w:val="24"/>
              </w:rPr>
              <w:t>100,</w:t>
            </w:r>
            <w:r w:rsidR="00926074" w:rsidRPr="007822D6">
              <w:rPr>
                <w:b/>
                <w:sz w:val="24"/>
              </w:rPr>
              <w:t>22</w:t>
            </w:r>
          </w:p>
        </w:tc>
      </w:tr>
    </w:tbl>
    <w:p w:rsidR="00E90969" w:rsidRPr="007822D6" w:rsidRDefault="00E90969" w:rsidP="00E90969">
      <w:pPr>
        <w:spacing w:line="276" w:lineRule="auto"/>
        <w:jc w:val="both"/>
        <w:rPr>
          <w:sz w:val="24"/>
        </w:rPr>
      </w:pPr>
    </w:p>
    <w:p w:rsidR="00926074" w:rsidRPr="007822D6" w:rsidRDefault="00E90969" w:rsidP="00E90969">
      <w:pPr>
        <w:pStyle w:val="WW-Tijeloteksta2"/>
        <w:spacing w:line="276" w:lineRule="auto"/>
      </w:pPr>
      <w:r w:rsidRPr="007822D6">
        <w:tab/>
        <w:t>Broj korisnika odnosi se na broj dolazaka članova  u knjižnicu tijekom godine</w:t>
      </w:r>
      <w:r w:rsidR="00926074" w:rsidRPr="007822D6">
        <w:t xml:space="preserve"> i gotovo je isti kao i u 201</w:t>
      </w:r>
      <w:r w:rsidR="00B1473B" w:rsidRPr="007822D6">
        <w:t>7.</w:t>
      </w:r>
      <w:r w:rsidR="00926074" w:rsidRPr="007822D6">
        <w:t xml:space="preserve"> godini.</w:t>
      </w:r>
    </w:p>
    <w:p w:rsidR="00E90969" w:rsidRPr="007822D6" w:rsidRDefault="00E90969" w:rsidP="00926074">
      <w:pPr>
        <w:pStyle w:val="WW-Tijeloteksta2"/>
        <w:spacing w:line="276" w:lineRule="auto"/>
      </w:pPr>
    </w:p>
    <w:p w:rsidR="00E90969" w:rsidRPr="007822D6" w:rsidRDefault="00E90969" w:rsidP="00E90969">
      <w:pPr>
        <w:spacing w:line="276" w:lineRule="auto"/>
        <w:jc w:val="both"/>
        <w:rPr>
          <w:sz w:val="24"/>
        </w:rPr>
      </w:pPr>
    </w:p>
    <w:p w:rsidR="00E90969" w:rsidRPr="007822D6" w:rsidRDefault="00E90969" w:rsidP="00E90969">
      <w:pPr>
        <w:spacing w:line="276" w:lineRule="auto"/>
        <w:jc w:val="both"/>
        <w:rPr>
          <w:sz w:val="24"/>
        </w:rPr>
      </w:pPr>
      <w:r w:rsidRPr="007822D6">
        <w:rPr>
          <w:sz w:val="24"/>
        </w:rPr>
        <w:tab/>
        <w:t xml:space="preserve">D) POSUDBA </w:t>
      </w:r>
    </w:p>
    <w:p w:rsidR="00E90969" w:rsidRPr="007822D6" w:rsidRDefault="00E90969" w:rsidP="00E90969">
      <w:pPr>
        <w:spacing w:line="276" w:lineRule="auto"/>
        <w:jc w:val="both"/>
        <w:rPr>
          <w:sz w:val="24"/>
        </w:rPr>
      </w:pPr>
      <w:r w:rsidRPr="007822D6">
        <w:rPr>
          <w:sz w:val="24"/>
        </w:rPr>
        <w:t> </w:t>
      </w:r>
    </w:p>
    <w:p w:rsidR="00E90969" w:rsidRPr="007822D6" w:rsidRDefault="00E90969" w:rsidP="00E90969">
      <w:pPr>
        <w:spacing w:line="276" w:lineRule="auto"/>
        <w:jc w:val="both"/>
        <w:rPr>
          <w:sz w:val="24"/>
        </w:rPr>
      </w:pPr>
    </w:p>
    <w:tbl>
      <w:tblPr>
        <w:tblW w:w="0" w:type="auto"/>
        <w:tblInd w:w="8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629"/>
        <w:gridCol w:w="1615"/>
        <w:gridCol w:w="1811"/>
      </w:tblGrid>
      <w:tr w:rsidR="00E90969" w:rsidRPr="007822D6" w:rsidTr="00986014"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90969" w:rsidRPr="007822D6" w:rsidRDefault="00E90969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90969" w:rsidRPr="007822D6" w:rsidRDefault="00AF3CD7" w:rsidP="002A6148"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 w:rsidRPr="007822D6">
              <w:rPr>
                <w:b/>
                <w:bCs/>
                <w:sz w:val="24"/>
              </w:rPr>
              <w:t>201</w:t>
            </w:r>
            <w:r w:rsidR="002A6148" w:rsidRPr="007822D6">
              <w:rPr>
                <w:b/>
                <w:bCs/>
                <w:sz w:val="24"/>
              </w:rPr>
              <w:t>7.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90969" w:rsidRPr="007822D6" w:rsidRDefault="00926074" w:rsidP="005C14AB">
            <w:pPr>
              <w:spacing w:line="276" w:lineRule="auto"/>
              <w:jc w:val="center"/>
              <w:rPr>
                <w:b/>
                <w:bCs/>
              </w:rPr>
            </w:pPr>
            <w:r w:rsidRPr="007822D6">
              <w:rPr>
                <w:b/>
                <w:bCs/>
                <w:sz w:val="24"/>
              </w:rPr>
              <w:t>201</w:t>
            </w:r>
            <w:r w:rsidR="005C14AB" w:rsidRPr="007822D6">
              <w:rPr>
                <w:b/>
                <w:bCs/>
                <w:sz w:val="24"/>
              </w:rPr>
              <w:t>8</w:t>
            </w:r>
            <w:r w:rsidRPr="007822D6">
              <w:rPr>
                <w:b/>
                <w:bCs/>
                <w:sz w:val="24"/>
              </w:rPr>
              <w:t>.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90969" w:rsidRPr="007822D6" w:rsidRDefault="00E90969" w:rsidP="002A6148">
            <w:pPr>
              <w:pStyle w:val="Naslov4"/>
              <w:numPr>
                <w:ilvl w:val="3"/>
                <w:numId w:val="1"/>
              </w:numPr>
              <w:tabs>
                <w:tab w:val="left" w:pos="0"/>
              </w:tabs>
              <w:spacing w:line="276" w:lineRule="auto"/>
              <w:jc w:val="center"/>
            </w:pPr>
            <w:r w:rsidRPr="007822D6">
              <w:rPr>
                <w:bCs/>
              </w:rPr>
              <w:t>Ind. 1</w:t>
            </w:r>
            <w:r w:rsidR="002A6148" w:rsidRPr="007822D6">
              <w:rPr>
                <w:bCs/>
              </w:rPr>
              <w:t>8/17</w:t>
            </w:r>
          </w:p>
        </w:tc>
      </w:tr>
      <w:tr w:rsidR="00E90969" w:rsidRPr="007822D6" w:rsidTr="00FF4732"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90969" w:rsidRPr="007822D6" w:rsidRDefault="00E90969" w:rsidP="00771FEB">
            <w:pPr>
              <w:pStyle w:val="Naslov2"/>
              <w:numPr>
                <w:ilvl w:val="1"/>
                <w:numId w:val="1"/>
              </w:numPr>
              <w:tabs>
                <w:tab w:val="left" w:pos="0"/>
              </w:tabs>
              <w:spacing w:line="276" w:lineRule="auto"/>
              <w:jc w:val="left"/>
            </w:pPr>
            <w:r w:rsidRPr="007822D6">
              <w:t>Beletristika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969" w:rsidRPr="007822D6" w:rsidRDefault="008F1CB0" w:rsidP="005F2539">
            <w:pPr>
              <w:spacing w:line="276" w:lineRule="auto"/>
              <w:jc w:val="right"/>
              <w:rPr>
                <w:sz w:val="24"/>
              </w:rPr>
            </w:pPr>
            <w:r w:rsidRPr="007822D6">
              <w:rPr>
                <w:sz w:val="24"/>
              </w:rPr>
              <w:t>11.078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90969" w:rsidRPr="007822D6" w:rsidRDefault="002A6148">
            <w:pPr>
              <w:spacing w:line="276" w:lineRule="auto"/>
              <w:jc w:val="right"/>
              <w:rPr>
                <w:sz w:val="24"/>
              </w:rPr>
            </w:pPr>
            <w:r w:rsidRPr="007822D6">
              <w:rPr>
                <w:sz w:val="24"/>
              </w:rPr>
              <w:t>11.101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969" w:rsidRPr="007822D6" w:rsidRDefault="005C14AB" w:rsidP="005F2539">
            <w:pPr>
              <w:spacing w:line="276" w:lineRule="auto"/>
              <w:jc w:val="right"/>
              <w:rPr>
                <w:sz w:val="24"/>
              </w:rPr>
            </w:pPr>
            <w:r w:rsidRPr="007822D6">
              <w:rPr>
                <w:sz w:val="24"/>
              </w:rPr>
              <w:t>100,21</w:t>
            </w:r>
          </w:p>
        </w:tc>
      </w:tr>
      <w:tr w:rsidR="00E90969" w:rsidRPr="007822D6" w:rsidTr="00FF4732"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90969" w:rsidRPr="007822D6" w:rsidRDefault="00E90969">
            <w:pPr>
              <w:spacing w:line="276" w:lineRule="auto"/>
              <w:rPr>
                <w:sz w:val="24"/>
              </w:rPr>
            </w:pPr>
            <w:r w:rsidRPr="007822D6">
              <w:rPr>
                <w:sz w:val="24"/>
              </w:rPr>
              <w:t>Znanost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90969" w:rsidRPr="007822D6" w:rsidRDefault="008F1CB0" w:rsidP="005F2539">
            <w:pPr>
              <w:spacing w:line="276" w:lineRule="auto"/>
              <w:jc w:val="right"/>
              <w:rPr>
                <w:sz w:val="24"/>
              </w:rPr>
            </w:pPr>
            <w:r w:rsidRPr="007822D6">
              <w:rPr>
                <w:sz w:val="24"/>
              </w:rPr>
              <w:t>6</w:t>
            </w:r>
            <w:r w:rsidR="005C14AB" w:rsidRPr="007822D6">
              <w:rPr>
                <w:sz w:val="24"/>
              </w:rPr>
              <w:t>.</w:t>
            </w:r>
            <w:r w:rsidRPr="007822D6">
              <w:rPr>
                <w:sz w:val="24"/>
              </w:rPr>
              <w:t>957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90969" w:rsidRPr="007822D6" w:rsidRDefault="002A6148">
            <w:pPr>
              <w:spacing w:line="276" w:lineRule="auto"/>
              <w:jc w:val="right"/>
              <w:rPr>
                <w:sz w:val="24"/>
              </w:rPr>
            </w:pPr>
            <w:r w:rsidRPr="007822D6">
              <w:rPr>
                <w:sz w:val="24"/>
              </w:rPr>
              <w:t>6.990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90969" w:rsidRPr="007822D6" w:rsidRDefault="005C14AB" w:rsidP="005F2539">
            <w:pPr>
              <w:spacing w:line="276" w:lineRule="auto"/>
              <w:jc w:val="right"/>
              <w:rPr>
                <w:sz w:val="24"/>
              </w:rPr>
            </w:pPr>
            <w:r w:rsidRPr="007822D6">
              <w:rPr>
                <w:sz w:val="24"/>
              </w:rPr>
              <w:t>100,47</w:t>
            </w:r>
          </w:p>
        </w:tc>
      </w:tr>
      <w:tr w:rsidR="00E90969" w:rsidRPr="007822D6" w:rsidTr="00FF4732">
        <w:trPr>
          <w:trHeight w:val="314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90969" w:rsidRPr="007822D6" w:rsidRDefault="00E90969">
            <w:pPr>
              <w:spacing w:line="276" w:lineRule="auto"/>
              <w:rPr>
                <w:sz w:val="24"/>
              </w:rPr>
            </w:pPr>
            <w:r w:rsidRPr="007822D6">
              <w:rPr>
                <w:sz w:val="24"/>
              </w:rPr>
              <w:t>Dječja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969" w:rsidRPr="007822D6" w:rsidRDefault="008F1CB0" w:rsidP="005F2539">
            <w:pPr>
              <w:spacing w:line="276" w:lineRule="auto"/>
              <w:jc w:val="right"/>
              <w:rPr>
                <w:sz w:val="24"/>
              </w:rPr>
            </w:pPr>
            <w:r w:rsidRPr="007822D6">
              <w:rPr>
                <w:sz w:val="24"/>
              </w:rPr>
              <w:t>7.741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90969" w:rsidRPr="007822D6" w:rsidRDefault="002A6148">
            <w:pPr>
              <w:spacing w:line="276" w:lineRule="auto"/>
              <w:jc w:val="right"/>
              <w:rPr>
                <w:sz w:val="24"/>
              </w:rPr>
            </w:pPr>
            <w:r w:rsidRPr="007822D6">
              <w:rPr>
                <w:sz w:val="24"/>
              </w:rPr>
              <w:t>7.700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969" w:rsidRPr="007822D6" w:rsidRDefault="00483F23" w:rsidP="00483F23">
            <w:pPr>
              <w:spacing w:line="276" w:lineRule="auto"/>
              <w:jc w:val="right"/>
              <w:rPr>
                <w:sz w:val="24"/>
              </w:rPr>
            </w:pPr>
            <w:r w:rsidRPr="007822D6">
              <w:rPr>
                <w:sz w:val="24"/>
              </w:rPr>
              <w:t>100,12</w:t>
            </w:r>
          </w:p>
        </w:tc>
      </w:tr>
      <w:tr w:rsidR="00E90969" w:rsidRPr="007822D6" w:rsidTr="00926074"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90969" w:rsidRPr="007822D6" w:rsidRDefault="00E90969">
            <w:pPr>
              <w:spacing w:line="276" w:lineRule="auto"/>
              <w:jc w:val="center"/>
              <w:rPr>
                <w:b/>
                <w:sz w:val="24"/>
              </w:rPr>
            </w:pPr>
            <w:r w:rsidRPr="007822D6">
              <w:rPr>
                <w:b/>
                <w:sz w:val="24"/>
              </w:rPr>
              <w:t>UKUPNO: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90969" w:rsidRPr="007822D6" w:rsidRDefault="00E8071B" w:rsidP="002A6148">
            <w:pPr>
              <w:spacing w:line="276" w:lineRule="auto"/>
              <w:jc w:val="right"/>
              <w:rPr>
                <w:b/>
                <w:sz w:val="24"/>
              </w:rPr>
            </w:pPr>
            <w:r w:rsidRPr="007822D6">
              <w:rPr>
                <w:b/>
                <w:sz w:val="24"/>
              </w:rPr>
              <w:t>25.7</w:t>
            </w:r>
            <w:r w:rsidR="002A6148" w:rsidRPr="007822D6">
              <w:rPr>
                <w:b/>
                <w:sz w:val="24"/>
              </w:rPr>
              <w:t>76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90969" w:rsidRPr="007822D6" w:rsidRDefault="007D13F3" w:rsidP="00C80FC6">
            <w:pPr>
              <w:spacing w:line="276" w:lineRule="auto"/>
              <w:jc w:val="right"/>
              <w:rPr>
                <w:b/>
                <w:sz w:val="24"/>
              </w:rPr>
            </w:pPr>
            <w:r w:rsidRPr="007822D6">
              <w:rPr>
                <w:b/>
                <w:sz w:val="24"/>
              </w:rPr>
              <w:t>25.7</w:t>
            </w:r>
            <w:r w:rsidR="00C80FC6" w:rsidRPr="007822D6">
              <w:rPr>
                <w:b/>
                <w:sz w:val="24"/>
              </w:rPr>
              <w:t>91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90969" w:rsidRPr="007822D6" w:rsidRDefault="00E90969" w:rsidP="00483F23">
            <w:pPr>
              <w:spacing w:line="276" w:lineRule="auto"/>
              <w:jc w:val="right"/>
              <w:rPr>
                <w:b/>
                <w:sz w:val="24"/>
              </w:rPr>
            </w:pPr>
            <w:r w:rsidRPr="007822D6">
              <w:rPr>
                <w:b/>
                <w:sz w:val="24"/>
              </w:rPr>
              <w:t>100,</w:t>
            </w:r>
            <w:r w:rsidR="00483F23" w:rsidRPr="007822D6">
              <w:rPr>
                <w:b/>
                <w:sz w:val="24"/>
              </w:rPr>
              <w:t>06</w:t>
            </w:r>
          </w:p>
        </w:tc>
      </w:tr>
    </w:tbl>
    <w:p w:rsidR="00E90969" w:rsidRPr="007822D6" w:rsidRDefault="00E90969" w:rsidP="00E90969">
      <w:pPr>
        <w:spacing w:line="276" w:lineRule="auto"/>
        <w:jc w:val="center"/>
        <w:rPr>
          <w:sz w:val="24"/>
        </w:rPr>
      </w:pPr>
    </w:p>
    <w:p w:rsidR="00E90969" w:rsidRPr="007822D6" w:rsidRDefault="00E90969" w:rsidP="00E90969">
      <w:pPr>
        <w:spacing w:line="276" w:lineRule="auto"/>
        <w:jc w:val="center"/>
        <w:rPr>
          <w:sz w:val="24"/>
        </w:rPr>
      </w:pPr>
    </w:p>
    <w:p w:rsidR="00E90969" w:rsidRPr="007822D6" w:rsidRDefault="00E90969" w:rsidP="00E90969">
      <w:pPr>
        <w:spacing w:line="276" w:lineRule="auto"/>
        <w:jc w:val="both"/>
        <w:rPr>
          <w:color w:val="000000" w:themeColor="text1"/>
          <w:sz w:val="24"/>
        </w:rPr>
      </w:pPr>
      <w:r w:rsidRPr="007822D6">
        <w:rPr>
          <w:b/>
          <w:color w:val="000000" w:themeColor="text1"/>
          <w:sz w:val="24"/>
        </w:rPr>
        <w:tab/>
      </w:r>
      <w:r w:rsidRPr="007822D6">
        <w:rPr>
          <w:color w:val="000000" w:themeColor="text1"/>
          <w:sz w:val="24"/>
        </w:rPr>
        <w:t>Broj posuđenih knjiga u 201</w:t>
      </w:r>
      <w:r w:rsidR="00081FF0" w:rsidRPr="007822D6">
        <w:rPr>
          <w:color w:val="000000" w:themeColor="text1"/>
          <w:sz w:val="24"/>
        </w:rPr>
        <w:t>8</w:t>
      </w:r>
      <w:r w:rsidR="00483F23" w:rsidRPr="007822D6">
        <w:rPr>
          <w:color w:val="000000" w:themeColor="text1"/>
          <w:sz w:val="24"/>
        </w:rPr>
        <w:t xml:space="preserve">. </w:t>
      </w:r>
      <w:r w:rsidR="00416622">
        <w:rPr>
          <w:color w:val="000000" w:themeColor="text1"/>
          <w:sz w:val="24"/>
        </w:rPr>
        <w:t>g</w:t>
      </w:r>
      <w:r w:rsidR="00483F23" w:rsidRPr="007822D6">
        <w:rPr>
          <w:color w:val="000000" w:themeColor="text1"/>
          <w:sz w:val="24"/>
        </w:rPr>
        <w:t>odini na razini je prethodne godine.</w:t>
      </w:r>
      <w:r w:rsidRPr="007822D6">
        <w:rPr>
          <w:color w:val="000000" w:themeColor="text1"/>
          <w:sz w:val="24"/>
        </w:rPr>
        <w:t xml:space="preserve"> </w:t>
      </w:r>
    </w:p>
    <w:p w:rsidR="00E90969" w:rsidRPr="007822D6" w:rsidRDefault="00E90969" w:rsidP="00E90969">
      <w:pPr>
        <w:spacing w:line="276" w:lineRule="auto"/>
        <w:jc w:val="both"/>
        <w:rPr>
          <w:b/>
          <w:color w:val="FF0000"/>
          <w:sz w:val="24"/>
        </w:rPr>
      </w:pPr>
      <w:r w:rsidRPr="007822D6">
        <w:rPr>
          <w:color w:val="FF0000"/>
          <w:sz w:val="24"/>
        </w:rPr>
        <w:t xml:space="preserve">             </w:t>
      </w:r>
    </w:p>
    <w:p w:rsidR="00E90969" w:rsidRPr="007822D6" w:rsidRDefault="00E90969" w:rsidP="00E90969">
      <w:pPr>
        <w:spacing w:line="276" w:lineRule="auto"/>
        <w:jc w:val="both"/>
        <w:rPr>
          <w:b/>
          <w:sz w:val="24"/>
        </w:rPr>
      </w:pPr>
    </w:p>
    <w:p w:rsidR="00E90969" w:rsidRPr="007822D6" w:rsidRDefault="00E90969" w:rsidP="00E90969">
      <w:pPr>
        <w:spacing w:line="276" w:lineRule="auto"/>
        <w:ind w:left="850"/>
        <w:jc w:val="both"/>
        <w:rPr>
          <w:b/>
          <w:sz w:val="24"/>
        </w:rPr>
      </w:pPr>
    </w:p>
    <w:p w:rsidR="00E90969" w:rsidRPr="007822D6" w:rsidRDefault="006E2119" w:rsidP="00E90969">
      <w:pPr>
        <w:spacing w:line="276" w:lineRule="auto"/>
        <w:ind w:left="850"/>
        <w:jc w:val="both"/>
        <w:rPr>
          <w:b/>
          <w:sz w:val="24"/>
        </w:rPr>
      </w:pPr>
      <w:r>
        <w:rPr>
          <w:b/>
          <w:sz w:val="24"/>
        </w:rPr>
        <w:t>4.</w:t>
      </w:r>
      <w:r w:rsidR="00235D1D">
        <w:rPr>
          <w:b/>
          <w:sz w:val="24"/>
        </w:rPr>
        <w:t xml:space="preserve"> </w:t>
      </w:r>
      <w:r w:rsidR="00E90969" w:rsidRPr="007822D6">
        <w:rPr>
          <w:b/>
          <w:sz w:val="24"/>
        </w:rPr>
        <w:t xml:space="preserve"> NABAVA KNJIŽNE I NEKNJIŽNE GRAĐE </w:t>
      </w:r>
    </w:p>
    <w:p w:rsidR="00E90969" w:rsidRPr="007822D6" w:rsidRDefault="00E90969" w:rsidP="00E90969">
      <w:pPr>
        <w:spacing w:line="276" w:lineRule="auto"/>
        <w:jc w:val="both"/>
        <w:rPr>
          <w:b/>
          <w:sz w:val="24"/>
        </w:rPr>
      </w:pPr>
    </w:p>
    <w:p w:rsidR="00E90969" w:rsidRPr="007822D6" w:rsidRDefault="00E90969" w:rsidP="00E90969">
      <w:pPr>
        <w:spacing w:line="276" w:lineRule="auto"/>
        <w:jc w:val="both"/>
        <w:rPr>
          <w:sz w:val="24"/>
        </w:rPr>
      </w:pPr>
      <w:r w:rsidRPr="007822D6">
        <w:rPr>
          <w:b/>
          <w:sz w:val="24"/>
        </w:rPr>
        <w:tab/>
      </w:r>
      <w:r w:rsidRPr="007822D6">
        <w:rPr>
          <w:sz w:val="24"/>
        </w:rPr>
        <w:t xml:space="preserve">Za nabavu knjižne i </w:t>
      </w:r>
      <w:proofErr w:type="spellStart"/>
      <w:r w:rsidRPr="007822D6">
        <w:rPr>
          <w:sz w:val="24"/>
        </w:rPr>
        <w:t>neknjižne</w:t>
      </w:r>
      <w:proofErr w:type="spellEnd"/>
      <w:r w:rsidRPr="007822D6">
        <w:rPr>
          <w:sz w:val="24"/>
        </w:rPr>
        <w:t xml:space="preserve"> građe u 201</w:t>
      </w:r>
      <w:r w:rsidR="00062FBA" w:rsidRPr="007822D6">
        <w:rPr>
          <w:sz w:val="24"/>
        </w:rPr>
        <w:t>8</w:t>
      </w:r>
      <w:r w:rsidR="00C4150A" w:rsidRPr="007822D6">
        <w:rPr>
          <w:sz w:val="24"/>
        </w:rPr>
        <w:t>.</w:t>
      </w:r>
      <w:r w:rsidRPr="007822D6">
        <w:rPr>
          <w:sz w:val="24"/>
        </w:rPr>
        <w:t xml:space="preserve"> godini bila su osigurana sredstva u iznosu od  10</w:t>
      </w:r>
      <w:r w:rsidR="001F335B" w:rsidRPr="007822D6">
        <w:rPr>
          <w:sz w:val="24"/>
        </w:rPr>
        <w:t>5.050,79</w:t>
      </w:r>
      <w:r w:rsidRPr="007822D6">
        <w:rPr>
          <w:sz w:val="24"/>
        </w:rPr>
        <w:t xml:space="preserve"> kn. </w:t>
      </w:r>
    </w:p>
    <w:p w:rsidR="00E90969" w:rsidRPr="007822D6" w:rsidRDefault="00E90969" w:rsidP="00E90969">
      <w:pPr>
        <w:spacing w:line="276" w:lineRule="auto"/>
        <w:ind w:firstLine="720"/>
        <w:jc w:val="both"/>
        <w:rPr>
          <w:sz w:val="24"/>
        </w:rPr>
      </w:pPr>
      <w:r w:rsidRPr="007822D6">
        <w:rPr>
          <w:sz w:val="24"/>
        </w:rPr>
        <w:t>Od navedenih sredstava za 201</w:t>
      </w:r>
      <w:r w:rsidR="001F335B" w:rsidRPr="007822D6">
        <w:rPr>
          <w:sz w:val="24"/>
        </w:rPr>
        <w:t>8.</w:t>
      </w:r>
      <w:r w:rsidRPr="007822D6">
        <w:rPr>
          <w:sz w:val="24"/>
        </w:rPr>
        <w:t xml:space="preserve"> godinu, 53.000,00 kn čine  sredstva Ministarstva kulture za knjižnu i </w:t>
      </w:r>
      <w:proofErr w:type="spellStart"/>
      <w:r w:rsidRPr="007822D6">
        <w:rPr>
          <w:sz w:val="24"/>
        </w:rPr>
        <w:t>neknjižnu</w:t>
      </w:r>
      <w:proofErr w:type="spellEnd"/>
      <w:r w:rsidRPr="007822D6">
        <w:rPr>
          <w:sz w:val="24"/>
        </w:rPr>
        <w:t xml:space="preserve"> građu, 5.000,00 sredstva K</w:t>
      </w:r>
      <w:r w:rsidR="00D01E0D" w:rsidRPr="007822D6">
        <w:rPr>
          <w:sz w:val="24"/>
        </w:rPr>
        <w:t>rapinko-zagorske županije</w:t>
      </w:r>
      <w:r w:rsidRPr="007822D6">
        <w:rPr>
          <w:sz w:val="24"/>
        </w:rPr>
        <w:t xml:space="preserve"> za knjige, 37.000,00 kn sredstva gradskog proračuna za knjige, </w:t>
      </w:r>
      <w:r w:rsidR="005F2539" w:rsidRPr="007822D6">
        <w:rPr>
          <w:sz w:val="24"/>
        </w:rPr>
        <w:t>8.</w:t>
      </w:r>
      <w:r w:rsidR="001F335B" w:rsidRPr="007822D6">
        <w:rPr>
          <w:sz w:val="24"/>
        </w:rPr>
        <w:t xml:space="preserve">196,90 </w:t>
      </w:r>
      <w:r w:rsidR="00E80949" w:rsidRPr="007822D6">
        <w:rPr>
          <w:sz w:val="24"/>
        </w:rPr>
        <w:t>kn</w:t>
      </w:r>
      <w:r w:rsidRPr="007822D6">
        <w:rPr>
          <w:sz w:val="24"/>
        </w:rPr>
        <w:t xml:space="preserve"> gradskog proračuna za </w:t>
      </w:r>
      <w:proofErr w:type="spellStart"/>
      <w:r w:rsidRPr="007822D6">
        <w:rPr>
          <w:sz w:val="24"/>
        </w:rPr>
        <w:t>neknjižnu</w:t>
      </w:r>
      <w:proofErr w:type="spellEnd"/>
      <w:r w:rsidRPr="007822D6">
        <w:rPr>
          <w:sz w:val="24"/>
        </w:rPr>
        <w:t xml:space="preserve"> građu ( tisak, AV građu i igračke)  te  </w:t>
      </w:r>
      <w:r w:rsidR="00610CC8" w:rsidRPr="007822D6">
        <w:rPr>
          <w:sz w:val="24"/>
        </w:rPr>
        <w:t xml:space="preserve">1.853,89 </w:t>
      </w:r>
      <w:r w:rsidRPr="007822D6">
        <w:rPr>
          <w:sz w:val="24"/>
        </w:rPr>
        <w:t xml:space="preserve"> kn vlastitih sredstava knjižnice za nabavu</w:t>
      </w:r>
      <w:r w:rsidR="00E80949" w:rsidRPr="007822D6">
        <w:rPr>
          <w:sz w:val="24"/>
        </w:rPr>
        <w:t xml:space="preserve"> knjižne i </w:t>
      </w:r>
      <w:r w:rsidRPr="007822D6">
        <w:rPr>
          <w:sz w:val="24"/>
        </w:rPr>
        <w:t xml:space="preserve"> </w:t>
      </w:r>
      <w:proofErr w:type="spellStart"/>
      <w:r w:rsidRPr="007822D6">
        <w:rPr>
          <w:sz w:val="24"/>
        </w:rPr>
        <w:t>neknjižne</w:t>
      </w:r>
      <w:proofErr w:type="spellEnd"/>
      <w:r w:rsidRPr="007822D6">
        <w:rPr>
          <w:sz w:val="24"/>
        </w:rPr>
        <w:t xml:space="preserve"> građe.</w:t>
      </w:r>
    </w:p>
    <w:p w:rsidR="00E90969" w:rsidRPr="007822D6" w:rsidRDefault="00E90969" w:rsidP="00E90969">
      <w:pPr>
        <w:spacing w:line="276" w:lineRule="auto"/>
        <w:jc w:val="both"/>
        <w:rPr>
          <w:sz w:val="24"/>
        </w:rPr>
      </w:pPr>
      <w:r w:rsidRPr="007822D6">
        <w:rPr>
          <w:sz w:val="24"/>
        </w:rPr>
        <w:tab/>
        <w:t xml:space="preserve">Napominjemo da sredstva Ministarstva kulture za nabavu knjižne i </w:t>
      </w:r>
      <w:proofErr w:type="spellStart"/>
      <w:r w:rsidRPr="007822D6">
        <w:rPr>
          <w:sz w:val="24"/>
        </w:rPr>
        <w:t>neknjižne</w:t>
      </w:r>
      <w:proofErr w:type="spellEnd"/>
      <w:r w:rsidRPr="007822D6">
        <w:rPr>
          <w:sz w:val="24"/>
        </w:rPr>
        <w:t xml:space="preserve"> građe dobivamo temeljem natječaja na koji se javljamo, i u kojem je potrebno</w:t>
      </w:r>
      <w:r w:rsidR="00A1207E" w:rsidRPr="007822D6">
        <w:rPr>
          <w:sz w:val="24"/>
        </w:rPr>
        <w:t xml:space="preserve"> znatno </w:t>
      </w:r>
      <w:r w:rsidRPr="007822D6">
        <w:rPr>
          <w:sz w:val="24"/>
        </w:rPr>
        <w:t xml:space="preserve"> učešće vlastitih sredstava</w:t>
      </w:r>
      <w:r w:rsidR="00A1207E" w:rsidRPr="007822D6">
        <w:rPr>
          <w:sz w:val="24"/>
        </w:rPr>
        <w:t>.</w:t>
      </w:r>
    </w:p>
    <w:p w:rsidR="00E90969" w:rsidRPr="007822D6" w:rsidRDefault="00E90969" w:rsidP="00E90969">
      <w:pPr>
        <w:spacing w:line="276" w:lineRule="auto"/>
        <w:ind w:firstLine="720"/>
        <w:jc w:val="both"/>
        <w:rPr>
          <w:sz w:val="24"/>
        </w:rPr>
      </w:pPr>
      <w:r w:rsidRPr="007822D6">
        <w:rPr>
          <w:sz w:val="24"/>
        </w:rPr>
        <w:t>Sredstva Krapinsko-zagorske županije dobivamo temeljem molbe za financijsku pomoć pri nabavi knjiga.</w:t>
      </w:r>
    </w:p>
    <w:p w:rsidR="00E90969" w:rsidRPr="007822D6" w:rsidRDefault="00E90969" w:rsidP="00E90969">
      <w:pPr>
        <w:spacing w:line="276" w:lineRule="auto"/>
        <w:jc w:val="both"/>
        <w:rPr>
          <w:sz w:val="24"/>
        </w:rPr>
      </w:pPr>
      <w:r w:rsidRPr="007822D6">
        <w:rPr>
          <w:sz w:val="24"/>
        </w:rPr>
        <w:lastRenderedPageBreak/>
        <w:tab/>
        <w:t>Utrošak sredstava dokumentiran je Ministarstvu kulture i Krapinsko-zagorskoj županiji  posebnim izvješćima</w:t>
      </w:r>
      <w:r w:rsidR="00E80949" w:rsidRPr="007822D6">
        <w:rPr>
          <w:sz w:val="24"/>
        </w:rPr>
        <w:t xml:space="preserve"> uz koje prilažemo </w:t>
      </w:r>
      <w:r w:rsidRPr="007822D6">
        <w:rPr>
          <w:sz w:val="24"/>
        </w:rPr>
        <w:t xml:space="preserve"> fotokop</w:t>
      </w:r>
      <w:r w:rsidR="00E80949" w:rsidRPr="007822D6">
        <w:rPr>
          <w:sz w:val="24"/>
        </w:rPr>
        <w:t>ije</w:t>
      </w:r>
      <w:r w:rsidRPr="007822D6">
        <w:rPr>
          <w:sz w:val="24"/>
        </w:rPr>
        <w:t xml:space="preserve"> računa i izvoda,  što i je naša obveza preuzeta ugovorom o dodjeli sredstava. </w:t>
      </w:r>
    </w:p>
    <w:p w:rsidR="00E90969" w:rsidRPr="007822D6" w:rsidRDefault="00E90969" w:rsidP="00E90969">
      <w:pPr>
        <w:spacing w:line="276" w:lineRule="auto"/>
        <w:jc w:val="both"/>
        <w:rPr>
          <w:sz w:val="24"/>
        </w:rPr>
      </w:pPr>
      <w:r w:rsidRPr="007822D6">
        <w:rPr>
          <w:sz w:val="24"/>
        </w:rPr>
        <w:tab/>
      </w:r>
    </w:p>
    <w:p w:rsidR="00E90969" w:rsidRPr="007822D6" w:rsidRDefault="00E90969" w:rsidP="00E90969">
      <w:pPr>
        <w:spacing w:line="276" w:lineRule="auto"/>
        <w:jc w:val="both"/>
        <w:rPr>
          <w:sz w:val="24"/>
        </w:rPr>
      </w:pPr>
    </w:p>
    <w:p w:rsidR="00E90969" w:rsidRPr="007822D6" w:rsidRDefault="00E90969" w:rsidP="00E90969">
      <w:pPr>
        <w:spacing w:line="276" w:lineRule="auto"/>
        <w:jc w:val="both"/>
        <w:rPr>
          <w:sz w:val="24"/>
        </w:rPr>
      </w:pPr>
    </w:p>
    <w:p w:rsidR="00E90969" w:rsidRPr="007822D6" w:rsidRDefault="00E90969" w:rsidP="00E90969">
      <w:pPr>
        <w:spacing w:line="276" w:lineRule="auto"/>
        <w:jc w:val="both"/>
        <w:rPr>
          <w:sz w:val="24"/>
        </w:rPr>
      </w:pPr>
      <w:r w:rsidRPr="007822D6">
        <w:rPr>
          <w:sz w:val="24"/>
        </w:rPr>
        <w:tab/>
        <w:t>4.1. NABAVA KNJIGA</w:t>
      </w:r>
    </w:p>
    <w:p w:rsidR="00E90969" w:rsidRPr="007822D6" w:rsidRDefault="00E90969" w:rsidP="00E90969">
      <w:pPr>
        <w:spacing w:line="276" w:lineRule="auto"/>
        <w:jc w:val="both"/>
        <w:rPr>
          <w:sz w:val="24"/>
        </w:rPr>
      </w:pPr>
    </w:p>
    <w:p w:rsidR="00DC01BE" w:rsidRPr="007822D6" w:rsidRDefault="003D105C" w:rsidP="00A1207E">
      <w:pPr>
        <w:spacing w:line="276" w:lineRule="auto"/>
        <w:ind w:firstLine="720"/>
        <w:jc w:val="both"/>
        <w:rPr>
          <w:sz w:val="24"/>
        </w:rPr>
      </w:pPr>
      <w:r w:rsidRPr="007822D6">
        <w:rPr>
          <w:sz w:val="24"/>
        </w:rPr>
        <w:t>U 201</w:t>
      </w:r>
      <w:r w:rsidR="005860A8" w:rsidRPr="007822D6">
        <w:rPr>
          <w:sz w:val="24"/>
        </w:rPr>
        <w:t>8</w:t>
      </w:r>
      <w:r w:rsidR="00A1207E" w:rsidRPr="007822D6">
        <w:rPr>
          <w:sz w:val="24"/>
        </w:rPr>
        <w:t>.</w:t>
      </w:r>
      <w:r w:rsidRPr="007822D6">
        <w:rPr>
          <w:sz w:val="24"/>
        </w:rPr>
        <w:t xml:space="preserve"> godini nabavljen</w:t>
      </w:r>
      <w:r w:rsidR="00D757A5" w:rsidRPr="007822D6">
        <w:rPr>
          <w:sz w:val="24"/>
        </w:rPr>
        <w:t xml:space="preserve">a su </w:t>
      </w:r>
      <w:r w:rsidRPr="007822D6">
        <w:rPr>
          <w:sz w:val="24"/>
        </w:rPr>
        <w:t xml:space="preserve"> </w:t>
      </w:r>
      <w:r w:rsidR="00D757A5" w:rsidRPr="007822D6">
        <w:rPr>
          <w:sz w:val="24"/>
        </w:rPr>
        <w:t>1.224 knjige.</w:t>
      </w:r>
      <w:r w:rsidR="008507BB" w:rsidRPr="007822D6">
        <w:rPr>
          <w:sz w:val="24"/>
        </w:rPr>
        <w:t xml:space="preserve"> Od toga,  kupljen</w:t>
      </w:r>
      <w:r w:rsidR="00D757A5" w:rsidRPr="007822D6">
        <w:rPr>
          <w:sz w:val="24"/>
        </w:rPr>
        <w:t xml:space="preserve">o je </w:t>
      </w:r>
      <w:r w:rsidR="00262DF1" w:rsidRPr="007822D6">
        <w:rPr>
          <w:sz w:val="24"/>
        </w:rPr>
        <w:t>667 knjiga</w:t>
      </w:r>
      <w:r w:rsidR="008507BB" w:rsidRPr="007822D6">
        <w:rPr>
          <w:sz w:val="24"/>
        </w:rPr>
        <w:t>,</w:t>
      </w:r>
      <w:r w:rsidR="00262DF1" w:rsidRPr="007822D6">
        <w:rPr>
          <w:sz w:val="24"/>
        </w:rPr>
        <w:t xml:space="preserve"> a 557 knjiga odnosi se na otkup knjiga</w:t>
      </w:r>
      <w:r w:rsidR="00172D01" w:rsidRPr="007822D6">
        <w:rPr>
          <w:sz w:val="24"/>
        </w:rPr>
        <w:t xml:space="preserve"> od strane Ministarstva kulture. </w:t>
      </w:r>
      <w:r w:rsidR="00A1207E" w:rsidRPr="007822D6">
        <w:rPr>
          <w:sz w:val="24"/>
        </w:rPr>
        <w:t xml:space="preserve"> U 201</w:t>
      </w:r>
      <w:r w:rsidR="00172D01" w:rsidRPr="007822D6">
        <w:rPr>
          <w:sz w:val="24"/>
        </w:rPr>
        <w:t>8.</w:t>
      </w:r>
      <w:r w:rsidR="00A1207E" w:rsidRPr="007822D6">
        <w:rPr>
          <w:sz w:val="24"/>
        </w:rPr>
        <w:t xml:space="preserve"> </w:t>
      </w:r>
      <w:r w:rsidR="000F53D3" w:rsidRPr="007822D6">
        <w:rPr>
          <w:sz w:val="24"/>
        </w:rPr>
        <w:t>g</w:t>
      </w:r>
      <w:r w:rsidR="00A1207E" w:rsidRPr="007822D6">
        <w:rPr>
          <w:sz w:val="24"/>
        </w:rPr>
        <w:t>odini</w:t>
      </w:r>
      <w:r w:rsidR="000F53D3" w:rsidRPr="007822D6">
        <w:rPr>
          <w:sz w:val="24"/>
        </w:rPr>
        <w:t xml:space="preserve"> upisane su </w:t>
      </w:r>
      <w:r w:rsidR="00B1473B" w:rsidRPr="007822D6">
        <w:rPr>
          <w:sz w:val="24"/>
        </w:rPr>
        <w:t>i knjige iz dijela otkupa  M</w:t>
      </w:r>
      <w:r w:rsidR="0014226D" w:rsidRPr="007822D6">
        <w:rPr>
          <w:sz w:val="24"/>
        </w:rPr>
        <w:t>inistarstva kulture za</w:t>
      </w:r>
      <w:r w:rsidR="000F53D3" w:rsidRPr="007822D6">
        <w:rPr>
          <w:sz w:val="24"/>
        </w:rPr>
        <w:t xml:space="preserve"> 2017. </w:t>
      </w:r>
      <w:r w:rsidR="00B1473B" w:rsidRPr="007822D6">
        <w:rPr>
          <w:sz w:val="24"/>
        </w:rPr>
        <w:t>g</w:t>
      </w:r>
      <w:r w:rsidR="000F53D3" w:rsidRPr="007822D6">
        <w:rPr>
          <w:sz w:val="24"/>
        </w:rPr>
        <w:t xml:space="preserve">odinu, obzirom da su stigle krajem 2017. </w:t>
      </w:r>
      <w:r w:rsidR="0082660F" w:rsidRPr="007822D6">
        <w:rPr>
          <w:sz w:val="24"/>
        </w:rPr>
        <w:t>g</w:t>
      </w:r>
      <w:r w:rsidR="000F53D3" w:rsidRPr="007822D6">
        <w:rPr>
          <w:sz w:val="24"/>
        </w:rPr>
        <w:t xml:space="preserve">odine ili u prva tri mjeseca 2018. </w:t>
      </w:r>
      <w:r w:rsidR="0082660F" w:rsidRPr="007822D6">
        <w:rPr>
          <w:sz w:val="24"/>
        </w:rPr>
        <w:t>g</w:t>
      </w:r>
      <w:r w:rsidR="000F53D3" w:rsidRPr="007822D6">
        <w:rPr>
          <w:sz w:val="24"/>
        </w:rPr>
        <w:t>odine.</w:t>
      </w:r>
      <w:r w:rsidR="003A1962" w:rsidRPr="007822D6">
        <w:rPr>
          <w:sz w:val="24"/>
        </w:rPr>
        <w:t xml:space="preserve"> Ista stvar s dost</w:t>
      </w:r>
      <w:r w:rsidR="0082660F" w:rsidRPr="007822D6">
        <w:rPr>
          <w:sz w:val="24"/>
        </w:rPr>
        <w:t>a</w:t>
      </w:r>
      <w:r w:rsidR="003A1962" w:rsidRPr="007822D6">
        <w:rPr>
          <w:sz w:val="24"/>
        </w:rPr>
        <w:t xml:space="preserve">vom otkupljenih knjiga </w:t>
      </w:r>
      <w:r w:rsidR="0082660F" w:rsidRPr="007822D6">
        <w:rPr>
          <w:sz w:val="24"/>
        </w:rPr>
        <w:t xml:space="preserve">ponovila se i </w:t>
      </w:r>
      <w:r w:rsidR="003A1962" w:rsidRPr="007822D6">
        <w:rPr>
          <w:sz w:val="24"/>
        </w:rPr>
        <w:t xml:space="preserve">2018. </w:t>
      </w:r>
      <w:r w:rsidR="0082660F" w:rsidRPr="007822D6">
        <w:rPr>
          <w:sz w:val="24"/>
        </w:rPr>
        <w:t>g</w:t>
      </w:r>
      <w:r w:rsidR="003A1962" w:rsidRPr="007822D6">
        <w:rPr>
          <w:sz w:val="24"/>
        </w:rPr>
        <w:t xml:space="preserve">odine te će jedan manji dio otkupa za 2018. </w:t>
      </w:r>
      <w:r w:rsidR="0082660F" w:rsidRPr="007822D6">
        <w:rPr>
          <w:sz w:val="24"/>
        </w:rPr>
        <w:t>g</w:t>
      </w:r>
      <w:r w:rsidR="003A1962" w:rsidRPr="007822D6">
        <w:rPr>
          <w:sz w:val="24"/>
        </w:rPr>
        <w:t xml:space="preserve">odinu </w:t>
      </w:r>
      <w:r w:rsidR="0082660F" w:rsidRPr="007822D6">
        <w:rPr>
          <w:sz w:val="24"/>
        </w:rPr>
        <w:t xml:space="preserve"> morati biti</w:t>
      </w:r>
      <w:r w:rsidR="003A1962" w:rsidRPr="007822D6">
        <w:rPr>
          <w:sz w:val="24"/>
        </w:rPr>
        <w:t xml:space="preserve"> upisan 2019. </w:t>
      </w:r>
      <w:r w:rsidR="0082660F" w:rsidRPr="007822D6">
        <w:rPr>
          <w:sz w:val="24"/>
        </w:rPr>
        <w:t>g</w:t>
      </w:r>
      <w:r w:rsidR="003A1962" w:rsidRPr="007822D6">
        <w:rPr>
          <w:sz w:val="24"/>
        </w:rPr>
        <w:t>odine.</w:t>
      </w:r>
    </w:p>
    <w:p w:rsidR="00A1207E" w:rsidRPr="007822D6" w:rsidRDefault="008507BB" w:rsidP="00A1207E">
      <w:pPr>
        <w:spacing w:line="276" w:lineRule="auto"/>
        <w:ind w:firstLine="720"/>
        <w:jc w:val="both"/>
        <w:rPr>
          <w:sz w:val="24"/>
        </w:rPr>
      </w:pPr>
      <w:r w:rsidRPr="007822D6">
        <w:rPr>
          <w:sz w:val="24"/>
        </w:rPr>
        <w:t xml:space="preserve">Za </w:t>
      </w:r>
      <w:r w:rsidR="00A1207E" w:rsidRPr="007822D6">
        <w:rPr>
          <w:sz w:val="24"/>
        </w:rPr>
        <w:t>kupnju</w:t>
      </w:r>
      <w:r w:rsidRPr="007822D6">
        <w:rPr>
          <w:sz w:val="24"/>
        </w:rPr>
        <w:t xml:space="preserve"> knjiga utrošena su sredstva u iznosu od  </w:t>
      </w:r>
      <w:r w:rsidR="007319DD" w:rsidRPr="007822D6">
        <w:rPr>
          <w:sz w:val="24"/>
        </w:rPr>
        <w:t>90.232,96 kn</w:t>
      </w:r>
      <w:r w:rsidR="00AA33DA" w:rsidRPr="007822D6">
        <w:rPr>
          <w:sz w:val="24"/>
        </w:rPr>
        <w:t xml:space="preserve">, </w:t>
      </w:r>
      <w:r w:rsidRPr="007822D6">
        <w:rPr>
          <w:sz w:val="24"/>
        </w:rPr>
        <w:t xml:space="preserve">  ukupna vrijednost knjiga  dobivenih</w:t>
      </w:r>
      <w:r w:rsidR="00971BFF" w:rsidRPr="007822D6">
        <w:rPr>
          <w:sz w:val="24"/>
        </w:rPr>
        <w:t xml:space="preserve"> i upisanih </w:t>
      </w:r>
      <w:r w:rsidRPr="007822D6">
        <w:rPr>
          <w:sz w:val="24"/>
        </w:rPr>
        <w:t xml:space="preserve"> temeljem otkupa iznosi </w:t>
      </w:r>
      <w:r w:rsidR="00CE5469" w:rsidRPr="007822D6">
        <w:rPr>
          <w:sz w:val="24"/>
        </w:rPr>
        <w:t>77.270,72 kn</w:t>
      </w:r>
      <w:r w:rsidR="00971BFF" w:rsidRPr="007822D6">
        <w:rPr>
          <w:sz w:val="24"/>
        </w:rPr>
        <w:t>.</w:t>
      </w:r>
    </w:p>
    <w:p w:rsidR="00E90969" w:rsidRPr="007822D6" w:rsidRDefault="00E90969" w:rsidP="00E90969">
      <w:pPr>
        <w:spacing w:line="276" w:lineRule="auto"/>
        <w:jc w:val="both"/>
        <w:rPr>
          <w:sz w:val="24"/>
        </w:rPr>
      </w:pPr>
    </w:p>
    <w:p w:rsidR="00E90969" w:rsidRPr="007822D6" w:rsidRDefault="00E90969" w:rsidP="00E90969">
      <w:pPr>
        <w:spacing w:line="276" w:lineRule="auto"/>
        <w:jc w:val="both"/>
        <w:rPr>
          <w:sz w:val="24"/>
        </w:rPr>
      </w:pPr>
    </w:p>
    <w:p w:rsidR="00E90969" w:rsidRPr="007822D6" w:rsidRDefault="00E90969" w:rsidP="00E90969">
      <w:pPr>
        <w:spacing w:line="276" w:lineRule="auto"/>
        <w:jc w:val="both"/>
        <w:rPr>
          <w:sz w:val="24"/>
        </w:rPr>
      </w:pPr>
      <w:r w:rsidRPr="007822D6">
        <w:rPr>
          <w:sz w:val="24"/>
        </w:rPr>
        <w:tab/>
      </w:r>
      <w:r w:rsidR="003F4AD6">
        <w:rPr>
          <w:sz w:val="24"/>
        </w:rPr>
        <w:t>4.2</w:t>
      </w:r>
      <w:r w:rsidRPr="007822D6">
        <w:rPr>
          <w:sz w:val="24"/>
        </w:rPr>
        <w:t xml:space="preserve"> NABAVA NEKNJIŽNE GRAĐE</w:t>
      </w:r>
    </w:p>
    <w:p w:rsidR="00234E69" w:rsidRPr="007822D6" w:rsidRDefault="00234E69" w:rsidP="00E90969">
      <w:pPr>
        <w:spacing w:line="276" w:lineRule="auto"/>
        <w:jc w:val="both"/>
        <w:rPr>
          <w:sz w:val="24"/>
        </w:rPr>
      </w:pPr>
    </w:p>
    <w:p w:rsidR="00032E2D" w:rsidRDefault="00032E2D" w:rsidP="00D01E0D">
      <w:pPr>
        <w:spacing w:line="276" w:lineRule="auto"/>
        <w:ind w:firstLine="720"/>
        <w:jc w:val="both"/>
        <w:rPr>
          <w:sz w:val="24"/>
        </w:rPr>
      </w:pPr>
    </w:p>
    <w:p w:rsidR="00234E69" w:rsidRPr="007822D6" w:rsidRDefault="00025848" w:rsidP="00D01E0D">
      <w:pPr>
        <w:spacing w:line="276" w:lineRule="auto"/>
        <w:ind w:firstLine="720"/>
        <w:jc w:val="both"/>
        <w:rPr>
          <w:sz w:val="24"/>
        </w:rPr>
      </w:pPr>
      <w:r w:rsidRPr="007822D6">
        <w:rPr>
          <w:sz w:val="24"/>
        </w:rPr>
        <w:t xml:space="preserve">Što se tiče novina i časopisa, nabavljali smo </w:t>
      </w:r>
      <w:r w:rsidR="00D01E0D" w:rsidRPr="007822D6">
        <w:rPr>
          <w:sz w:val="24"/>
        </w:rPr>
        <w:t xml:space="preserve"> Hrvatsko zagorje, </w:t>
      </w:r>
      <w:r w:rsidR="00234E69" w:rsidRPr="007822D6">
        <w:rPr>
          <w:sz w:val="24"/>
        </w:rPr>
        <w:t>Gospodarski list</w:t>
      </w:r>
      <w:r w:rsidR="00D01E0D" w:rsidRPr="007822D6">
        <w:rPr>
          <w:sz w:val="24"/>
        </w:rPr>
        <w:t xml:space="preserve">, Unikat, </w:t>
      </w:r>
      <w:r w:rsidR="00234E69" w:rsidRPr="007822D6">
        <w:rPr>
          <w:sz w:val="24"/>
        </w:rPr>
        <w:t xml:space="preserve"> Jutarnji list, Večernji list,  Zagorski list, Gloriju, Globus, </w:t>
      </w:r>
      <w:proofErr w:type="spellStart"/>
      <w:r w:rsidR="00234E69" w:rsidRPr="007822D6">
        <w:rPr>
          <w:sz w:val="24"/>
        </w:rPr>
        <w:t>Elle</w:t>
      </w:r>
      <w:proofErr w:type="spellEnd"/>
      <w:r w:rsidR="00234E69" w:rsidRPr="007822D6">
        <w:rPr>
          <w:sz w:val="24"/>
        </w:rPr>
        <w:t>, Glas Zagorja  i OK te časopise za uređenje interijera.</w:t>
      </w:r>
    </w:p>
    <w:p w:rsidR="00234E69" w:rsidRPr="007822D6" w:rsidRDefault="00234E69" w:rsidP="00234E69">
      <w:pPr>
        <w:spacing w:line="276" w:lineRule="auto"/>
        <w:jc w:val="both"/>
        <w:rPr>
          <w:sz w:val="24"/>
        </w:rPr>
      </w:pPr>
    </w:p>
    <w:p w:rsidR="00234E69" w:rsidRPr="007822D6" w:rsidRDefault="00234E69" w:rsidP="00234E69">
      <w:pPr>
        <w:spacing w:line="276" w:lineRule="auto"/>
        <w:jc w:val="both"/>
        <w:rPr>
          <w:sz w:val="24"/>
        </w:rPr>
      </w:pPr>
      <w:r w:rsidRPr="007822D6">
        <w:rPr>
          <w:sz w:val="24"/>
        </w:rPr>
        <w:t xml:space="preserve"> </w:t>
      </w:r>
      <w:r w:rsidRPr="007822D6">
        <w:rPr>
          <w:sz w:val="24"/>
        </w:rPr>
        <w:tab/>
        <w:t>Za novine i časopise utrošeno je 7</w:t>
      </w:r>
      <w:r w:rsidR="00DC01BE" w:rsidRPr="007822D6">
        <w:rPr>
          <w:sz w:val="24"/>
        </w:rPr>
        <w:t>.</w:t>
      </w:r>
      <w:r w:rsidRPr="007822D6">
        <w:rPr>
          <w:sz w:val="24"/>
        </w:rPr>
        <w:t>391,29 kn.</w:t>
      </w:r>
    </w:p>
    <w:p w:rsidR="00E90969" w:rsidRPr="007822D6" w:rsidRDefault="00E90969" w:rsidP="00E90969">
      <w:pPr>
        <w:spacing w:line="276" w:lineRule="auto"/>
        <w:jc w:val="both"/>
        <w:rPr>
          <w:sz w:val="24"/>
        </w:rPr>
      </w:pPr>
    </w:p>
    <w:p w:rsidR="008507BB" w:rsidRPr="007822D6" w:rsidRDefault="00E90969" w:rsidP="00E90969">
      <w:pPr>
        <w:spacing w:line="276" w:lineRule="auto"/>
        <w:jc w:val="both"/>
        <w:rPr>
          <w:sz w:val="24"/>
        </w:rPr>
      </w:pPr>
      <w:r w:rsidRPr="007822D6">
        <w:rPr>
          <w:sz w:val="24"/>
        </w:rPr>
        <w:tab/>
      </w:r>
      <w:r w:rsidR="00CF0FD5" w:rsidRPr="007822D6">
        <w:rPr>
          <w:sz w:val="24"/>
        </w:rPr>
        <w:t>Za nabavu</w:t>
      </w:r>
      <w:r w:rsidR="00C079C5" w:rsidRPr="007822D6">
        <w:rPr>
          <w:sz w:val="24"/>
        </w:rPr>
        <w:t xml:space="preserve"> ostale </w:t>
      </w:r>
      <w:proofErr w:type="spellStart"/>
      <w:r w:rsidR="00C079C5" w:rsidRPr="007822D6">
        <w:rPr>
          <w:sz w:val="24"/>
        </w:rPr>
        <w:t>neknjižne</w:t>
      </w:r>
      <w:proofErr w:type="spellEnd"/>
      <w:r w:rsidR="00C079C5" w:rsidRPr="007822D6">
        <w:rPr>
          <w:sz w:val="24"/>
        </w:rPr>
        <w:t xml:space="preserve"> građe (igračke, DVD </w:t>
      </w:r>
      <w:r w:rsidR="00F012C9" w:rsidRPr="007822D6">
        <w:rPr>
          <w:sz w:val="24"/>
        </w:rPr>
        <w:t xml:space="preserve"> i ostalo) utrošen</w:t>
      </w:r>
      <w:r w:rsidR="00906A7E" w:rsidRPr="007822D6">
        <w:rPr>
          <w:sz w:val="24"/>
        </w:rPr>
        <w:t>o je</w:t>
      </w:r>
      <w:r w:rsidR="00F012C9" w:rsidRPr="007822D6">
        <w:rPr>
          <w:sz w:val="24"/>
        </w:rPr>
        <w:t xml:space="preserve"> </w:t>
      </w:r>
      <w:r w:rsidR="00906A7E" w:rsidRPr="007822D6">
        <w:rPr>
          <w:sz w:val="24"/>
        </w:rPr>
        <w:t>7.327,63 kn.</w:t>
      </w:r>
    </w:p>
    <w:p w:rsidR="00E90969" w:rsidRPr="007822D6" w:rsidRDefault="00E90969" w:rsidP="008507BB">
      <w:pPr>
        <w:spacing w:line="276" w:lineRule="auto"/>
        <w:ind w:firstLine="708"/>
        <w:jc w:val="both"/>
        <w:rPr>
          <w:sz w:val="24"/>
        </w:rPr>
      </w:pPr>
    </w:p>
    <w:p w:rsidR="00E90969" w:rsidRPr="007822D6" w:rsidRDefault="00E90969" w:rsidP="00E90969">
      <w:pPr>
        <w:spacing w:line="276" w:lineRule="auto"/>
        <w:jc w:val="both"/>
        <w:rPr>
          <w:sz w:val="24"/>
        </w:rPr>
      </w:pPr>
    </w:p>
    <w:p w:rsidR="00E90969" w:rsidRPr="007822D6" w:rsidRDefault="00E90969" w:rsidP="00E90969">
      <w:pPr>
        <w:spacing w:line="276" w:lineRule="auto"/>
        <w:jc w:val="both"/>
        <w:rPr>
          <w:sz w:val="24"/>
        </w:rPr>
      </w:pPr>
    </w:p>
    <w:p w:rsidR="00E90969" w:rsidRPr="007822D6" w:rsidRDefault="00E90969" w:rsidP="00E90969">
      <w:pPr>
        <w:spacing w:line="276" w:lineRule="auto"/>
        <w:ind w:firstLine="720"/>
        <w:jc w:val="both"/>
        <w:rPr>
          <w:b/>
          <w:sz w:val="24"/>
        </w:rPr>
      </w:pPr>
      <w:r w:rsidRPr="007822D6">
        <w:rPr>
          <w:b/>
          <w:sz w:val="24"/>
        </w:rPr>
        <w:t>5. OBRADA BIBLIOTEČNE GRAĐE</w:t>
      </w:r>
    </w:p>
    <w:p w:rsidR="00E90969" w:rsidRPr="007822D6" w:rsidRDefault="00E90969" w:rsidP="00E90969">
      <w:pPr>
        <w:spacing w:line="276" w:lineRule="auto"/>
        <w:jc w:val="both"/>
        <w:rPr>
          <w:b/>
          <w:sz w:val="24"/>
        </w:rPr>
      </w:pPr>
    </w:p>
    <w:p w:rsidR="00E90969" w:rsidRPr="007822D6" w:rsidRDefault="00E90969" w:rsidP="00960359">
      <w:pPr>
        <w:spacing w:line="276" w:lineRule="auto"/>
        <w:ind w:firstLine="720"/>
        <w:jc w:val="both"/>
        <w:rPr>
          <w:sz w:val="24"/>
        </w:rPr>
      </w:pPr>
      <w:r w:rsidRPr="007822D6">
        <w:rPr>
          <w:sz w:val="24"/>
        </w:rPr>
        <w:t>201</w:t>
      </w:r>
      <w:r w:rsidR="00906A7E" w:rsidRPr="007822D6">
        <w:rPr>
          <w:sz w:val="24"/>
        </w:rPr>
        <w:t>8.</w:t>
      </w:r>
      <w:r w:rsidRPr="007822D6">
        <w:rPr>
          <w:sz w:val="24"/>
        </w:rPr>
        <w:t xml:space="preserve"> god. </w:t>
      </w:r>
      <w:r w:rsidR="00DC01BE" w:rsidRPr="007822D6">
        <w:rPr>
          <w:sz w:val="24"/>
        </w:rPr>
        <w:t>i</w:t>
      </w:r>
      <w:r w:rsidRPr="007822D6">
        <w:rPr>
          <w:sz w:val="24"/>
        </w:rPr>
        <w:t>nventariziran</w:t>
      </w:r>
      <w:r w:rsidR="0059651D" w:rsidRPr="007822D6">
        <w:rPr>
          <w:sz w:val="24"/>
        </w:rPr>
        <w:t xml:space="preserve">e </w:t>
      </w:r>
      <w:r w:rsidR="00092FF0" w:rsidRPr="007822D6">
        <w:rPr>
          <w:sz w:val="24"/>
        </w:rPr>
        <w:t xml:space="preserve"> </w:t>
      </w:r>
      <w:r w:rsidR="00906A7E" w:rsidRPr="007822D6">
        <w:rPr>
          <w:sz w:val="24"/>
        </w:rPr>
        <w:t>su 1224 knjige</w:t>
      </w:r>
      <w:r w:rsidRPr="007822D6">
        <w:rPr>
          <w:sz w:val="24"/>
        </w:rPr>
        <w:t xml:space="preserve">. Knjige su </w:t>
      </w:r>
      <w:r w:rsidR="00E319E1" w:rsidRPr="007822D6">
        <w:rPr>
          <w:sz w:val="24"/>
        </w:rPr>
        <w:t xml:space="preserve"> stručno </w:t>
      </w:r>
      <w:r w:rsidRPr="007822D6">
        <w:rPr>
          <w:sz w:val="24"/>
        </w:rPr>
        <w:t>obrađene u računalnom programu za knjižnice</w:t>
      </w:r>
      <w:r w:rsidR="00AB60AB" w:rsidRPr="007822D6">
        <w:rPr>
          <w:sz w:val="24"/>
        </w:rPr>
        <w:t xml:space="preserve"> ZAKI</w:t>
      </w:r>
      <w:r w:rsidR="00E319E1" w:rsidRPr="007822D6">
        <w:rPr>
          <w:sz w:val="24"/>
        </w:rPr>
        <w:t>, a nakon završene tehničke obrade spremne su za posudbu.</w:t>
      </w:r>
    </w:p>
    <w:p w:rsidR="00092FF0" w:rsidRPr="007822D6" w:rsidRDefault="00092FF0" w:rsidP="00960359">
      <w:pPr>
        <w:spacing w:line="276" w:lineRule="auto"/>
        <w:ind w:firstLine="720"/>
        <w:jc w:val="both"/>
        <w:rPr>
          <w:sz w:val="24"/>
        </w:rPr>
      </w:pPr>
      <w:r w:rsidRPr="007822D6">
        <w:rPr>
          <w:sz w:val="24"/>
        </w:rPr>
        <w:t xml:space="preserve">Uz to, u program se unose i obrađuju </w:t>
      </w:r>
      <w:r w:rsidR="00654389" w:rsidRPr="007822D6">
        <w:rPr>
          <w:sz w:val="24"/>
        </w:rPr>
        <w:t xml:space="preserve">i starije knjige koje nisu </w:t>
      </w:r>
      <w:r w:rsidR="005A4FE1" w:rsidRPr="007822D6">
        <w:rPr>
          <w:sz w:val="24"/>
        </w:rPr>
        <w:t>još unijete u računalni progra</w:t>
      </w:r>
      <w:r w:rsidR="000978EE" w:rsidRPr="007822D6">
        <w:rPr>
          <w:sz w:val="24"/>
        </w:rPr>
        <w:t>m, i to zbog nedostatka vremena, osoblja,</w:t>
      </w:r>
      <w:r w:rsidR="00DE61E4" w:rsidRPr="007822D6">
        <w:rPr>
          <w:sz w:val="24"/>
        </w:rPr>
        <w:t xml:space="preserve"> </w:t>
      </w:r>
      <w:r w:rsidR="000978EE" w:rsidRPr="007822D6">
        <w:rPr>
          <w:sz w:val="24"/>
        </w:rPr>
        <w:t xml:space="preserve">opravdanih izostanaka zbog bolesti i obima </w:t>
      </w:r>
      <w:r w:rsidR="00C770AA" w:rsidRPr="007822D6">
        <w:rPr>
          <w:sz w:val="24"/>
        </w:rPr>
        <w:t xml:space="preserve">i složenosti </w:t>
      </w:r>
      <w:r w:rsidR="000978EE" w:rsidRPr="007822D6">
        <w:rPr>
          <w:sz w:val="24"/>
        </w:rPr>
        <w:t>ostalih po</w:t>
      </w:r>
      <w:r w:rsidR="00C770AA" w:rsidRPr="007822D6">
        <w:rPr>
          <w:sz w:val="24"/>
        </w:rPr>
        <w:t>slova</w:t>
      </w:r>
      <w:r w:rsidR="000978EE" w:rsidRPr="007822D6">
        <w:rPr>
          <w:sz w:val="24"/>
        </w:rPr>
        <w:t xml:space="preserve"> vezanih uz poslovanje ustanove.</w:t>
      </w:r>
    </w:p>
    <w:p w:rsidR="00654389" w:rsidRPr="007822D6" w:rsidRDefault="00654389" w:rsidP="00960359">
      <w:pPr>
        <w:spacing w:line="276" w:lineRule="auto"/>
        <w:ind w:firstLine="720"/>
        <w:jc w:val="both"/>
        <w:rPr>
          <w:sz w:val="24"/>
        </w:rPr>
      </w:pPr>
    </w:p>
    <w:p w:rsidR="00E90969" w:rsidRPr="007822D6" w:rsidRDefault="00E90969" w:rsidP="00E90969">
      <w:pPr>
        <w:spacing w:line="276" w:lineRule="auto"/>
        <w:jc w:val="both"/>
        <w:rPr>
          <w:b/>
          <w:sz w:val="24"/>
        </w:rPr>
      </w:pPr>
      <w:r w:rsidRPr="007822D6">
        <w:rPr>
          <w:sz w:val="24"/>
        </w:rPr>
        <w:tab/>
        <w:t>Od 11. mjeseca 2007. godine Gradska knjižnica Pregrada ima i vlastiti link za direktno pretraživanje njenog elektronskog kataloga – pregrada.zaki.com.hr.</w:t>
      </w:r>
    </w:p>
    <w:p w:rsidR="00E90969" w:rsidRPr="007822D6" w:rsidRDefault="00E90969" w:rsidP="00E90969">
      <w:pPr>
        <w:spacing w:line="276" w:lineRule="auto"/>
        <w:ind w:firstLine="720"/>
        <w:jc w:val="both"/>
        <w:rPr>
          <w:sz w:val="24"/>
        </w:rPr>
      </w:pPr>
    </w:p>
    <w:p w:rsidR="00E90969" w:rsidRDefault="00E90969" w:rsidP="00E90969">
      <w:pPr>
        <w:spacing w:line="276" w:lineRule="auto"/>
        <w:ind w:firstLine="720"/>
        <w:jc w:val="both"/>
        <w:rPr>
          <w:sz w:val="24"/>
        </w:rPr>
      </w:pPr>
    </w:p>
    <w:p w:rsidR="003B0092" w:rsidRDefault="003B0092" w:rsidP="00E90969">
      <w:pPr>
        <w:spacing w:line="276" w:lineRule="auto"/>
        <w:ind w:firstLine="720"/>
        <w:jc w:val="both"/>
        <w:rPr>
          <w:sz w:val="24"/>
        </w:rPr>
      </w:pPr>
    </w:p>
    <w:p w:rsidR="003B0092" w:rsidRPr="007822D6" w:rsidRDefault="003B0092" w:rsidP="00E90969">
      <w:pPr>
        <w:spacing w:line="276" w:lineRule="auto"/>
        <w:ind w:firstLine="720"/>
        <w:jc w:val="both"/>
        <w:rPr>
          <w:sz w:val="24"/>
        </w:rPr>
      </w:pPr>
    </w:p>
    <w:p w:rsidR="00E90969" w:rsidRPr="007822D6" w:rsidRDefault="00E90969" w:rsidP="00E90969">
      <w:pPr>
        <w:spacing w:line="276" w:lineRule="auto"/>
        <w:ind w:firstLine="720"/>
        <w:jc w:val="both"/>
        <w:rPr>
          <w:sz w:val="24"/>
        </w:rPr>
      </w:pPr>
      <w:r w:rsidRPr="007822D6">
        <w:rPr>
          <w:b/>
          <w:sz w:val="24"/>
        </w:rPr>
        <w:t>6. OPREMA KNJIŽNICE</w:t>
      </w:r>
    </w:p>
    <w:p w:rsidR="00E90969" w:rsidRPr="007822D6" w:rsidRDefault="00E90969" w:rsidP="00E90969">
      <w:pPr>
        <w:spacing w:line="276" w:lineRule="auto"/>
        <w:ind w:firstLine="720"/>
        <w:jc w:val="both"/>
        <w:rPr>
          <w:sz w:val="24"/>
        </w:rPr>
      </w:pPr>
    </w:p>
    <w:p w:rsidR="00E90969" w:rsidRPr="007822D6" w:rsidRDefault="00E90969" w:rsidP="00E90969">
      <w:pPr>
        <w:spacing w:line="276" w:lineRule="auto"/>
        <w:ind w:firstLine="720"/>
        <w:jc w:val="both"/>
        <w:rPr>
          <w:sz w:val="24"/>
        </w:rPr>
      </w:pPr>
      <w:r w:rsidRPr="007822D6">
        <w:rPr>
          <w:sz w:val="24"/>
        </w:rPr>
        <w:t>Knjižnica posjeduje 8</w:t>
      </w:r>
      <w:r w:rsidR="00960359" w:rsidRPr="007822D6">
        <w:rPr>
          <w:sz w:val="24"/>
        </w:rPr>
        <w:t xml:space="preserve"> </w:t>
      </w:r>
      <w:r w:rsidRPr="007822D6">
        <w:rPr>
          <w:sz w:val="24"/>
        </w:rPr>
        <w:t>računala</w:t>
      </w:r>
      <w:r w:rsidR="00960359" w:rsidRPr="007822D6">
        <w:rPr>
          <w:sz w:val="24"/>
        </w:rPr>
        <w:t xml:space="preserve"> (6 + 2 prijenosna računala)</w:t>
      </w:r>
      <w:r w:rsidRPr="007822D6">
        <w:rPr>
          <w:sz w:val="24"/>
        </w:rPr>
        <w:t xml:space="preserve">, </w:t>
      </w:r>
      <w:r w:rsidR="00C770AA" w:rsidRPr="007822D6">
        <w:rPr>
          <w:sz w:val="24"/>
        </w:rPr>
        <w:t>2</w:t>
      </w:r>
      <w:r w:rsidR="00960359" w:rsidRPr="007822D6">
        <w:rPr>
          <w:sz w:val="24"/>
        </w:rPr>
        <w:t xml:space="preserve"> štampač</w:t>
      </w:r>
      <w:r w:rsidR="003D5B16" w:rsidRPr="007822D6">
        <w:rPr>
          <w:sz w:val="24"/>
        </w:rPr>
        <w:t>a</w:t>
      </w:r>
      <w:r w:rsidRPr="007822D6">
        <w:rPr>
          <w:sz w:val="24"/>
        </w:rPr>
        <w:t>, telefon, računar, LCD televizor, glazbenu liniju, fotoko</w:t>
      </w:r>
      <w:r w:rsidR="00960359" w:rsidRPr="007822D6">
        <w:rPr>
          <w:sz w:val="24"/>
        </w:rPr>
        <w:t xml:space="preserve">pirni aparat, bežični mikrofon te </w:t>
      </w:r>
      <w:r w:rsidRPr="007822D6">
        <w:rPr>
          <w:sz w:val="24"/>
        </w:rPr>
        <w:t>zvučnike za prijenosno računalo</w:t>
      </w:r>
      <w:r w:rsidR="00960359" w:rsidRPr="007822D6">
        <w:rPr>
          <w:sz w:val="24"/>
        </w:rPr>
        <w:t>.</w:t>
      </w:r>
      <w:r w:rsidRPr="007822D6">
        <w:rPr>
          <w:sz w:val="24"/>
        </w:rPr>
        <w:t xml:space="preserve"> </w:t>
      </w:r>
    </w:p>
    <w:p w:rsidR="00E90969" w:rsidRPr="007822D6" w:rsidRDefault="00E90969" w:rsidP="00E90969">
      <w:pPr>
        <w:spacing w:line="276" w:lineRule="auto"/>
        <w:jc w:val="both"/>
        <w:rPr>
          <w:sz w:val="24"/>
        </w:rPr>
      </w:pPr>
      <w:r w:rsidRPr="007822D6">
        <w:rPr>
          <w:sz w:val="24"/>
        </w:rPr>
        <w:tab/>
        <w:t xml:space="preserve">Od navedenih računala, </w:t>
      </w:r>
      <w:r w:rsidR="00E319E1" w:rsidRPr="007822D6">
        <w:rPr>
          <w:sz w:val="24"/>
        </w:rPr>
        <w:t>tri</w:t>
      </w:r>
      <w:r w:rsidRPr="007822D6">
        <w:rPr>
          <w:sz w:val="24"/>
        </w:rPr>
        <w:t xml:space="preserve"> se koriste na dječjem odjelu i služe za igru i edukaciju djece, jedno računalo služi za pristup </w:t>
      </w:r>
      <w:proofErr w:type="spellStart"/>
      <w:r w:rsidR="00C770AA" w:rsidRPr="007822D6">
        <w:rPr>
          <w:sz w:val="24"/>
        </w:rPr>
        <w:t>i</w:t>
      </w:r>
      <w:r w:rsidRPr="007822D6">
        <w:rPr>
          <w:sz w:val="24"/>
        </w:rPr>
        <w:t>nternetu</w:t>
      </w:r>
      <w:proofErr w:type="spellEnd"/>
      <w:r w:rsidRPr="007822D6">
        <w:rPr>
          <w:sz w:val="24"/>
        </w:rPr>
        <w:t xml:space="preserve"> za korisnike, jedno za pretraživanje elektroničkog kataloga knjižnice, a preostala tri  služe za s</w:t>
      </w:r>
      <w:r w:rsidR="00960359" w:rsidRPr="007822D6">
        <w:rPr>
          <w:sz w:val="24"/>
        </w:rPr>
        <w:t>tručni rad djelatnika knjižnice.</w:t>
      </w:r>
    </w:p>
    <w:p w:rsidR="00E90969" w:rsidRPr="007822D6" w:rsidRDefault="00E90969" w:rsidP="00E90969">
      <w:pPr>
        <w:spacing w:line="276" w:lineRule="auto"/>
        <w:jc w:val="both"/>
        <w:rPr>
          <w:sz w:val="24"/>
        </w:rPr>
      </w:pPr>
    </w:p>
    <w:p w:rsidR="00DE61E4" w:rsidRPr="007822D6" w:rsidRDefault="00E90969" w:rsidP="00E90969">
      <w:pPr>
        <w:spacing w:line="276" w:lineRule="auto"/>
        <w:jc w:val="both"/>
        <w:rPr>
          <w:sz w:val="24"/>
        </w:rPr>
      </w:pPr>
      <w:r w:rsidRPr="007822D6">
        <w:rPr>
          <w:sz w:val="24"/>
        </w:rPr>
        <w:tab/>
        <w:t xml:space="preserve">Što se tiče </w:t>
      </w:r>
      <w:r w:rsidR="000C1A60" w:rsidRPr="007822D6">
        <w:rPr>
          <w:sz w:val="24"/>
        </w:rPr>
        <w:t xml:space="preserve"> nabave opreme u 201</w:t>
      </w:r>
      <w:r w:rsidR="00AB0469" w:rsidRPr="007822D6">
        <w:rPr>
          <w:sz w:val="24"/>
        </w:rPr>
        <w:t>8.</w:t>
      </w:r>
      <w:r w:rsidR="000C1A60" w:rsidRPr="007822D6">
        <w:rPr>
          <w:sz w:val="24"/>
        </w:rPr>
        <w:t xml:space="preserve"> godini</w:t>
      </w:r>
      <w:r w:rsidR="00D4525B" w:rsidRPr="007822D6">
        <w:rPr>
          <w:sz w:val="24"/>
        </w:rPr>
        <w:t xml:space="preserve">, temeljem Natječaja </w:t>
      </w:r>
      <w:r w:rsidRPr="007822D6">
        <w:rPr>
          <w:sz w:val="24"/>
        </w:rPr>
        <w:t xml:space="preserve"> Ministarstva kulture na</w:t>
      </w:r>
      <w:r w:rsidR="001D3944" w:rsidRPr="007822D6">
        <w:rPr>
          <w:sz w:val="24"/>
        </w:rPr>
        <w:t xml:space="preserve"> koji smo se javili, dobili smo 15.000,00 kn za nabavu dodatnog namještaja na dječjem odjelu</w:t>
      </w:r>
      <w:r w:rsidR="00885D32" w:rsidRPr="007822D6">
        <w:rPr>
          <w:sz w:val="24"/>
        </w:rPr>
        <w:t>,</w:t>
      </w:r>
      <w:r w:rsidR="001D3944" w:rsidRPr="007822D6">
        <w:rPr>
          <w:sz w:val="24"/>
        </w:rPr>
        <w:t xml:space="preserve"> </w:t>
      </w:r>
      <w:r w:rsidR="00885D32" w:rsidRPr="007822D6">
        <w:rPr>
          <w:sz w:val="24"/>
        </w:rPr>
        <w:t>u</w:t>
      </w:r>
      <w:r w:rsidR="00922AEC" w:rsidRPr="007822D6">
        <w:rPr>
          <w:sz w:val="24"/>
        </w:rPr>
        <w:t xml:space="preserve">z obvezno </w:t>
      </w:r>
      <w:r w:rsidR="001D3944" w:rsidRPr="007822D6">
        <w:rPr>
          <w:sz w:val="24"/>
        </w:rPr>
        <w:t xml:space="preserve"> osiguranje vlastitih sr</w:t>
      </w:r>
      <w:r w:rsidR="00885D32" w:rsidRPr="007822D6">
        <w:rPr>
          <w:sz w:val="24"/>
        </w:rPr>
        <w:t>edstava u iznosu od 4.375,00 kn.</w:t>
      </w:r>
    </w:p>
    <w:p w:rsidR="00E90969" w:rsidRPr="007822D6" w:rsidRDefault="00885D32" w:rsidP="00E90969">
      <w:pPr>
        <w:spacing w:line="276" w:lineRule="auto"/>
        <w:jc w:val="both"/>
        <w:rPr>
          <w:sz w:val="24"/>
        </w:rPr>
      </w:pPr>
      <w:r w:rsidRPr="007822D6">
        <w:rPr>
          <w:sz w:val="24"/>
        </w:rPr>
        <w:t xml:space="preserve"> Time smo</w:t>
      </w:r>
      <w:r w:rsidR="00282CFF" w:rsidRPr="007822D6">
        <w:rPr>
          <w:sz w:val="24"/>
        </w:rPr>
        <w:t xml:space="preserve"> za dječji odjel</w:t>
      </w:r>
      <w:r w:rsidRPr="007822D6">
        <w:rPr>
          <w:sz w:val="24"/>
        </w:rPr>
        <w:t xml:space="preserve"> nabavili dod</w:t>
      </w:r>
      <w:r w:rsidR="00282CFF" w:rsidRPr="007822D6">
        <w:rPr>
          <w:sz w:val="24"/>
        </w:rPr>
        <w:t>a</w:t>
      </w:r>
      <w:r w:rsidRPr="007822D6">
        <w:rPr>
          <w:sz w:val="24"/>
        </w:rPr>
        <w:t>tne police, stol za čitanje i crtanje</w:t>
      </w:r>
      <w:r w:rsidR="00282CFF" w:rsidRPr="007822D6">
        <w:rPr>
          <w:sz w:val="24"/>
        </w:rPr>
        <w:t>, stol za računala i 10 taburea, u u</w:t>
      </w:r>
      <w:r w:rsidR="00430261" w:rsidRPr="007822D6">
        <w:rPr>
          <w:sz w:val="24"/>
        </w:rPr>
        <w:t>kupnom iznosu od 19.</w:t>
      </w:r>
      <w:r w:rsidR="00504DDF" w:rsidRPr="007822D6">
        <w:rPr>
          <w:sz w:val="24"/>
        </w:rPr>
        <w:t>375,00 kn.</w:t>
      </w:r>
      <w:r w:rsidR="00B4556D" w:rsidRPr="007822D6">
        <w:rPr>
          <w:sz w:val="24"/>
        </w:rPr>
        <w:t xml:space="preserve"> </w:t>
      </w:r>
    </w:p>
    <w:p w:rsidR="006E63C2" w:rsidRPr="007822D6" w:rsidRDefault="00B4556D" w:rsidP="00E90969">
      <w:pPr>
        <w:spacing w:line="276" w:lineRule="auto"/>
        <w:jc w:val="both"/>
        <w:rPr>
          <w:sz w:val="24"/>
        </w:rPr>
      </w:pPr>
      <w:r w:rsidRPr="007822D6">
        <w:rPr>
          <w:sz w:val="24"/>
        </w:rPr>
        <w:t xml:space="preserve">Premještanjem  i dodavanjem polica te ostale navedene opreme na dječjem odjelu, dobili smo </w:t>
      </w:r>
      <w:r w:rsidR="00387428" w:rsidRPr="007822D6">
        <w:rPr>
          <w:sz w:val="24"/>
        </w:rPr>
        <w:t xml:space="preserve">moderan i funkcionalan prostor u kojem naši najmanji korisnici  vole boraviti. </w:t>
      </w:r>
    </w:p>
    <w:p w:rsidR="000D690E" w:rsidRPr="007822D6" w:rsidRDefault="002C6D18" w:rsidP="00630994">
      <w:pPr>
        <w:spacing w:line="276" w:lineRule="auto"/>
        <w:jc w:val="both"/>
        <w:rPr>
          <w:sz w:val="24"/>
        </w:rPr>
      </w:pPr>
      <w:r w:rsidRPr="007822D6">
        <w:rPr>
          <w:sz w:val="24"/>
        </w:rPr>
        <w:t xml:space="preserve"> Dosadašnje stolove i stolice na </w:t>
      </w:r>
      <w:r w:rsidR="006E63C2" w:rsidRPr="007822D6">
        <w:rPr>
          <w:sz w:val="24"/>
        </w:rPr>
        <w:t>d</w:t>
      </w:r>
      <w:r w:rsidRPr="007822D6">
        <w:rPr>
          <w:sz w:val="24"/>
        </w:rPr>
        <w:t>j</w:t>
      </w:r>
      <w:r w:rsidR="006E63C2" w:rsidRPr="007822D6">
        <w:rPr>
          <w:sz w:val="24"/>
        </w:rPr>
        <w:t>ečjem odjelu</w:t>
      </w:r>
      <w:r w:rsidRPr="007822D6">
        <w:rPr>
          <w:sz w:val="24"/>
        </w:rPr>
        <w:t xml:space="preserve"> smo spremili i njih ćemo koristiti kod organiziranja raznih radionica i crtaonica. Kupnjom taburea</w:t>
      </w:r>
      <w:r w:rsidR="00922A61" w:rsidRPr="007822D6">
        <w:rPr>
          <w:sz w:val="24"/>
        </w:rPr>
        <w:t>,</w:t>
      </w:r>
      <w:r w:rsidR="006E63C2" w:rsidRPr="007822D6">
        <w:rPr>
          <w:sz w:val="24"/>
        </w:rPr>
        <w:t xml:space="preserve"> umjesto stolica</w:t>
      </w:r>
      <w:r w:rsidR="00922A61" w:rsidRPr="007822D6">
        <w:rPr>
          <w:sz w:val="24"/>
        </w:rPr>
        <w:t>,</w:t>
      </w:r>
      <w:r w:rsidR="00504E68" w:rsidRPr="007822D6">
        <w:rPr>
          <w:sz w:val="24"/>
        </w:rPr>
        <w:t xml:space="preserve"> postigli smo </w:t>
      </w:r>
      <w:proofErr w:type="spellStart"/>
      <w:r w:rsidR="00504E68" w:rsidRPr="007822D6">
        <w:rPr>
          <w:sz w:val="24"/>
        </w:rPr>
        <w:t>mu</w:t>
      </w:r>
      <w:r w:rsidR="00C01886" w:rsidRPr="007822D6">
        <w:rPr>
          <w:sz w:val="24"/>
        </w:rPr>
        <w:t>ltifuncionalnost</w:t>
      </w:r>
      <w:proofErr w:type="spellEnd"/>
      <w:r w:rsidR="00C01886" w:rsidRPr="007822D6">
        <w:rPr>
          <w:sz w:val="24"/>
        </w:rPr>
        <w:t>. Naime, oni</w:t>
      </w:r>
      <w:r w:rsidR="00922A61" w:rsidRPr="007822D6">
        <w:rPr>
          <w:sz w:val="24"/>
        </w:rPr>
        <w:t xml:space="preserve"> su prikladni za sjedenje</w:t>
      </w:r>
      <w:r w:rsidR="00504E68" w:rsidRPr="007822D6">
        <w:rPr>
          <w:sz w:val="24"/>
        </w:rPr>
        <w:t xml:space="preserve">, </w:t>
      </w:r>
      <w:r w:rsidR="00922A61" w:rsidRPr="007822D6">
        <w:rPr>
          <w:sz w:val="24"/>
        </w:rPr>
        <w:t>odlaganje, lagani za premještanje</w:t>
      </w:r>
      <w:r w:rsidR="00E8649A" w:rsidRPr="007822D6">
        <w:rPr>
          <w:sz w:val="24"/>
        </w:rPr>
        <w:t xml:space="preserve"> i ne zauzimaju puno mjesta pa je prostor za igru na dječjem odjelu sada veći. S</w:t>
      </w:r>
      <w:r w:rsidR="00504E68" w:rsidRPr="007822D6">
        <w:rPr>
          <w:sz w:val="24"/>
        </w:rPr>
        <w:t>tolarija Tomislav</w:t>
      </w:r>
      <w:r w:rsidR="001E0D3E" w:rsidRPr="007822D6">
        <w:rPr>
          <w:sz w:val="24"/>
        </w:rPr>
        <w:t>,</w:t>
      </w:r>
      <w:r w:rsidR="00504E68" w:rsidRPr="007822D6">
        <w:rPr>
          <w:sz w:val="24"/>
        </w:rPr>
        <w:t xml:space="preserve"> koja je izvodila radove</w:t>
      </w:r>
      <w:r w:rsidR="001E0D3E" w:rsidRPr="007822D6">
        <w:rPr>
          <w:sz w:val="24"/>
        </w:rPr>
        <w:t xml:space="preserve">, </w:t>
      </w:r>
      <w:r w:rsidR="00B22BD9" w:rsidRPr="007822D6">
        <w:rPr>
          <w:sz w:val="24"/>
        </w:rPr>
        <w:t xml:space="preserve"> </w:t>
      </w:r>
      <w:r w:rsidR="00181400" w:rsidRPr="007822D6">
        <w:rPr>
          <w:sz w:val="24"/>
        </w:rPr>
        <w:t>ugradila</w:t>
      </w:r>
      <w:r w:rsidR="001E0D3E" w:rsidRPr="007822D6">
        <w:rPr>
          <w:sz w:val="24"/>
        </w:rPr>
        <w:t xml:space="preserve"> je svijetla unutar jedne veće police</w:t>
      </w:r>
      <w:r w:rsidR="00884DE8" w:rsidRPr="007822D6">
        <w:rPr>
          <w:sz w:val="24"/>
        </w:rPr>
        <w:t>, što</w:t>
      </w:r>
      <w:r w:rsidR="00B22BD9" w:rsidRPr="007822D6">
        <w:rPr>
          <w:sz w:val="24"/>
        </w:rPr>
        <w:t xml:space="preserve"> stvara još ljepši ugođaj na dječjem od</w:t>
      </w:r>
      <w:r w:rsidR="004E5049" w:rsidRPr="007822D6">
        <w:rPr>
          <w:sz w:val="24"/>
        </w:rPr>
        <w:t>j</w:t>
      </w:r>
      <w:r w:rsidR="00B22BD9" w:rsidRPr="007822D6">
        <w:rPr>
          <w:sz w:val="24"/>
        </w:rPr>
        <w:t>elu</w:t>
      </w:r>
      <w:r w:rsidR="004E5049" w:rsidRPr="007822D6">
        <w:rPr>
          <w:sz w:val="24"/>
        </w:rPr>
        <w:t xml:space="preserve">, </w:t>
      </w:r>
      <w:r w:rsidR="00884DE8" w:rsidRPr="007822D6">
        <w:rPr>
          <w:sz w:val="24"/>
        </w:rPr>
        <w:t xml:space="preserve"> kod svakodnevnog poslovanja i kod organiziranja dječjih programa. </w:t>
      </w:r>
      <w:r w:rsidR="00387428" w:rsidRPr="007822D6">
        <w:rPr>
          <w:sz w:val="24"/>
        </w:rPr>
        <w:t>Dio namještaja smo premjestili u druge dijelove knjižnice (kancelarija i depo</w:t>
      </w:r>
      <w:r w:rsidRPr="007822D6">
        <w:rPr>
          <w:sz w:val="24"/>
        </w:rPr>
        <w:t>).</w:t>
      </w:r>
    </w:p>
    <w:p w:rsidR="000D690E" w:rsidRPr="007822D6" w:rsidRDefault="000D690E" w:rsidP="00717935">
      <w:pPr>
        <w:spacing w:line="276" w:lineRule="auto"/>
        <w:ind w:firstLine="708"/>
        <w:jc w:val="both"/>
        <w:rPr>
          <w:sz w:val="24"/>
        </w:rPr>
      </w:pPr>
    </w:p>
    <w:p w:rsidR="000D690E" w:rsidRPr="007822D6" w:rsidRDefault="00E90969" w:rsidP="000D690E">
      <w:pPr>
        <w:spacing w:line="276" w:lineRule="auto"/>
        <w:ind w:firstLine="708"/>
        <w:jc w:val="both"/>
        <w:rPr>
          <w:sz w:val="24"/>
        </w:rPr>
      </w:pPr>
      <w:r w:rsidRPr="007822D6">
        <w:rPr>
          <w:sz w:val="24"/>
        </w:rPr>
        <w:tab/>
      </w:r>
      <w:r w:rsidR="00630994" w:rsidRPr="007822D6">
        <w:rPr>
          <w:sz w:val="24"/>
        </w:rPr>
        <w:t>Na brizi Knjižnice je</w:t>
      </w:r>
      <w:r w:rsidR="000D690E" w:rsidRPr="007822D6">
        <w:rPr>
          <w:sz w:val="24"/>
        </w:rPr>
        <w:t xml:space="preserve"> i meteorološki stup koji je Poduzeće MK BONA FIDE d.o.o., Mirjane i Krešimira Topića darovalo knjižnici, odnosno građanima Pregrade na upotrebu.</w:t>
      </w:r>
    </w:p>
    <w:p w:rsidR="000D690E" w:rsidRPr="007822D6" w:rsidRDefault="000D690E" w:rsidP="000D690E">
      <w:pPr>
        <w:spacing w:line="276" w:lineRule="auto"/>
        <w:ind w:firstLine="708"/>
        <w:jc w:val="both"/>
        <w:rPr>
          <w:sz w:val="24"/>
        </w:rPr>
      </w:pPr>
    </w:p>
    <w:p w:rsidR="000D690E" w:rsidRPr="007822D6" w:rsidRDefault="000D690E" w:rsidP="000D690E">
      <w:pPr>
        <w:spacing w:line="276" w:lineRule="auto"/>
        <w:ind w:firstLine="708"/>
        <w:jc w:val="both"/>
        <w:rPr>
          <w:sz w:val="24"/>
        </w:rPr>
      </w:pPr>
    </w:p>
    <w:p w:rsidR="00E90969" w:rsidRPr="007822D6" w:rsidRDefault="00E90969" w:rsidP="00E90969">
      <w:pPr>
        <w:spacing w:line="276" w:lineRule="auto"/>
        <w:jc w:val="both"/>
        <w:rPr>
          <w:sz w:val="24"/>
        </w:rPr>
      </w:pPr>
    </w:p>
    <w:p w:rsidR="00E90969" w:rsidRPr="007822D6" w:rsidRDefault="00E90969" w:rsidP="00E90969">
      <w:pPr>
        <w:spacing w:line="276" w:lineRule="auto"/>
        <w:ind w:firstLine="720"/>
        <w:jc w:val="both"/>
        <w:rPr>
          <w:b/>
          <w:sz w:val="24"/>
        </w:rPr>
      </w:pPr>
      <w:r w:rsidRPr="007822D6">
        <w:rPr>
          <w:sz w:val="24"/>
        </w:rPr>
        <w:t>7</w:t>
      </w:r>
      <w:r w:rsidRPr="007822D6">
        <w:rPr>
          <w:b/>
          <w:bCs/>
          <w:sz w:val="24"/>
        </w:rPr>
        <w:t xml:space="preserve">. </w:t>
      </w:r>
      <w:r w:rsidRPr="007822D6">
        <w:rPr>
          <w:b/>
          <w:sz w:val="24"/>
        </w:rPr>
        <w:t>PRIHODI KNJIŽNICE</w:t>
      </w:r>
    </w:p>
    <w:p w:rsidR="000D690E" w:rsidRPr="007822D6" w:rsidRDefault="000D690E" w:rsidP="00E90969">
      <w:pPr>
        <w:spacing w:line="276" w:lineRule="auto"/>
        <w:ind w:firstLine="720"/>
        <w:jc w:val="both"/>
        <w:rPr>
          <w:b/>
          <w:sz w:val="24"/>
        </w:rPr>
      </w:pPr>
    </w:p>
    <w:p w:rsidR="00E90969" w:rsidRPr="007822D6" w:rsidRDefault="00E90969" w:rsidP="00E90969">
      <w:pPr>
        <w:spacing w:line="276" w:lineRule="auto"/>
        <w:jc w:val="both"/>
        <w:rPr>
          <w:sz w:val="24"/>
        </w:rPr>
      </w:pPr>
      <w:r w:rsidRPr="007822D6">
        <w:rPr>
          <w:sz w:val="24"/>
        </w:rPr>
        <w:tab/>
        <w:t xml:space="preserve"> Vlastiti prihodi knjižnice su godišnja članarina, </w:t>
      </w:r>
      <w:proofErr w:type="spellStart"/>
      <w:r w:rsidRPr="007822D6">
        <w:rPr>
          <w:sz w:val="24"/>
        </w:rPr>
        <w:t>zakasnina</w:t>
      </w:r>
      <w:proofErr w:type="spellEnd"/>
      <w:r w:rsidRPr="007822D6">
        <w:rPr>
          <w:sz w:val="24"/>
        </w:rPr>
        <w:t xml:space="preserve"> te naknada za korištenje </w:t>
      </w:r>
      <w:proofErr w:type="spellStart"/>
      <w:r w:rsidRPr="007822D6">
        <w:rPr>
          <w:sz w:val="24"/>
        </w:rPr>
        <w:t>interneta</w:t>
      </w:r>
      <w:proofErr w:type="spellEnd"/>
      <w:r w:rsidRPr="007822D6">
        <w:rPr>
          <w:sz w:val="24"/>
        </w:rPr>
        <w:t xml:space="preserve"> i fotokopiranje. Članarina je iznosila 50,00 kn za odrasle te 30,00 kn za umirovljenike, djecu, učenike i studente.</w:t>
      </w:r>
    </w:p>
    <w:p w:rsidR="00E90969" w:rsidRPr="007822D6" w:rsidRDefault="00E90969" w:rsidP="00E90969">
      <w:pPr>
        <w:spacing w:line="276" w:lineRule="auto"/>
        <w:jc w:val="both"/>
        <w:rPr>
          <w:sz w:val="24"/>
        </w:rPr>
      </w:pPr>
      <w:r w:rsidRPr="007822D6">
        <w:rPr>
          <w:sz w:val="24"/>
        </w:rPr>
        <w:tab/>
      </w:r>
      <w:proofErr w:type="spellStart"/>
      <w:r w:rsidRPr="007822D6">
        <w:rPr>
          <w:sz w:val="24"/>
        </w:rPr>
        <w:t>Zakasnina</w:t>
      </w:r>
      <w:proofErr w:type="spellEnd"/>
      <w:r w:rsidRPr="007822D6">
        <w:rPr>
          <w:sz w:val="24"/>
        </w:rPr>
        <w:t xml:space="preserve"> se odnosi na knjige </w:t>
      </w:r>
      <w:r w:rsidR="00C4150A" w:rsidRPr="007822D6">
        <w:rPr>
          <w:sz w:val="24"/>
        </w:rPr>
        <w:t>za koje je</w:t>
      </w:r>
      <w:r w:rsidRPr="007822D6">
        <w:rPr>
          <w:sz w:val="24"/>
        </w:rPr>
        <w:t xml:space="preserve"> </w:t>
      </w:r>
      <w:r w:rsidR="00C4150A" w:rsidRPr="007822D6">
        <w:rPr>
          <w:sz w:val="24"/>
        </w:rPr>
        <w:t>prekora</w:t>
      </w:r>
      <w:r w:rsidR="00451D16" w:rsidRPr="007822D6">
        <w:rPr>
          <w:sz w:val="24"/>
        </w:rPr>
        <w:t>č</w:t>
      </w:r>
      <w:r w:rsidR="00C4150A" w:rsidRPr="007822D6">
        <w:rPr>
          <w:sz w:val="24"/>
        </w:rPr>
        <w:t xml:space="preserve">en rok posudbe i </w:t>
      </w:r>
      <w:r w:rsidRPr="007822D6">
        <w:rPr>
          <w:sz w:val="24"/>
        </w:rPr>
        <w:t xml:space="preserve">  iznosila je 0,50 kn po knjizi i po danu. Naknada za korištenje </w:t>
      </w:r>
      <w:proofErr w:type="spellStart"/>
      <w:r w:rsidR="000D690E" w:rsidRPr="007822D6">
        <w:rPr>
          <w:sz w:val="24"/>
        </w:rPr>
        <w:t>i</w:t>
      </w:r>
      <w:r w:rsidRPr="007822D6">
        <w:rPr>
          <w:sz w:val="24"/>
        </w:rPr>
        <w:t>nterneta</w:t>
      </w:r>
      <w:proofErr w:type="spellEnd"/>
      <w:r w:rsidRPr="007822D6">
        <w:rPr>
          <w:sz w:val="24"/>
        </w:rPr>
        <w:t xml:space="preserve"> iznosila je 10,00 kn po satu, a naknada za fotokopiranje (samo knjižnog fonda) 0,50 kn po stranici. </w:t>
      </w:r>
    </w:p>
    <w:p w:rsidR="00E90969" w:rsidRPr="007822D6" w:rsidRDefault="00E90969" w:rsidP="00E90969">
      <w:pPr>
        <w:spacing w:line="276" w:lineRule="auto"/>
        <w:ind w:firstLine="720"/>
        <w:jc w:val="both"/>
        <w:rPr>
          <w:sz w:val="24"/>
        </w:rPr>
      </w:pPr>
      <w:r w:rsidRPr="007822D6">
        <w:rPr>
          <w:sz w:val="24"/>
        </w:rPr>
        <w:t xml:space="preserve">Pravilo naše knjižnice kojim nastojimo motivirati ljude da što više čitaju je da se nakon plaćanja članarine za dva člana jedne obitelji, ostali članovi uže obitelji mogu besplatno upisati. </w:t>
      </w:r>
    </w:p>
    <w:p w:rsidR="00F91BD0" w:rsidRPr="007822D6" w:rsidRDefault="00F91BD0" w:rsidP="00E90969">
      <w:pPr>
        <w:spacing w:line="276" w:lineRule="auto"/>
        <w:ind w:firstLine="720"/>
        <w:jc w:val="both"/>
        <w:rPr>
          <w:sz w:val="24"/>
        </w:rPr>
      </w:pPr>
      <w:r w:rsidRPr="007822D6">
        <w:rPr>
          <w:sz w:val="24"/>
        </w:rPr>
        <w:lastRenderedPageBreak/>
        <w:t xml:space="preserve">Od 2018. </w:t>
      </w:r>
      <w:r w:rsidR="00E927E0" w:rsidRPr="007822D6">
        <w:rPr>
          <w:sz w:val="24"/>
        </w:rPr>
        <w:t>g</w:t>
      </w:r>
      <w:r w:rsidRPr="007822D6">
        <w:rPr>
          <w:sz w:val="24"/>
        </w:rPr>
        <w:t>odine</w:t>
      </w:r>
      <w:r w:rsidR="00E927E0" w:rsidRPr="007822D6">
        <w:rPr>
          <w:sz w:val="24"/>
        </w:rPr>
        <w:t xml:space="preserve"> prihvaćena je i jako lijepa ideja </w:t>
      </w:r>
      <w:r w:rsidR="00930E0E" w:rsidRPr="007822D6">
        <w:rPr>
          <w:sz w:val="24"/>
        </w:rPr>
        <w:t xml:space="preserve">Grada Pregrade da se prilikom predaje prigodnih paketa za </w:t>
      </w:r>
      <w:proofErr w:type="spellStart"/>
      <w:r w:rsidR="00930E0E" w:rsidRPr="007822D6">
        <w:rPr>
          <w:sz w:val="24"/>
        </w:rPr>
        <w:t>novoređen</w:t>
      </w:r>
      <w:r w:rsidR="00F70B0D" w:rsidRPr="007822D6">
        <w:rPr>
          <w:sz w:val="24"/>
        </w:rPr>
        <w:t>u</w:t>
      </w:r>
      <w:proofErr w:type="spellEnd"/>
      <w:r w:rsidR="00F70B0D" w:rsidRPr="007822D6">
        <w:rPr>
          <w:sz w:val="24"/>
        </w:rPr>
        <w:t xml:space="preserve"> djecu</w:t>
      </w:r>
      <w:r w:rsidR="00930E0E" w:rsidRPr="007822D6">
        <w:rPr>
          <w:sz w:val="24"/>
        </w:rPr>
        <w:t>, predaju i besplatne članske iskaznice koje vrijede do godinu dana</w:t>
      </w:r>
      <w:r w:rsidR="00704712" w:rsidRPr="007822D6">
        <w:rPr>
          <w:sz w:val="24"/>
        </w:rPr>
        <w:t xml:space="preserve"> starosti djeteta. </w:t>
      </w:r>
    </w:p>
    <w:p w:rsidR="00E333EE" w:rsidRPr="007822D6" w:rsidRDefault="00E333EE" w:rsidP="00E90969">
      <w:pPr>
        <w:spacing w:line="276" w:lineRule="auto"/>
        <w:ind w:firstLine="720"/>
        <w:jc w:val="both"/>
        <w:rPr>
          <w:sz w:val="24"/>
        </w:rPr>
      </w:pPr>
    </w:p>
    <w:p w:rsidR="00E90969" w:rsidRPr="007822D6" w:rsidRDefault="00E90969" w:rsidP="00E90969">
      <w:pPr>
        <w:spacing w:line="276" w:lineRule="auto"/>
        <w:ind w:firstLine="720"/>
        <w:jc w:val="both"/>
        <w:rPr>
          <w:sz w:val="24"/>
        </w:rPr>
      </w:pPr>
      <w:r w:rsidRPr="007822D6">
        <w:rPr>
          <w:sz w:val="24"/>
        </w:rPr>
        <w:t xml:space="preserve">Prihod od članarine iznosi </w:t>
      </w:r>
      <w:r w:rsidR="002F07A3" w:rsidRPr="007822D6">
        <w:rPr>
          <w:sz w:val="24"/>
        </w:rPr>
        <w:t>17.</w:t>
      </w:r>
      <w:r w:rsidR="00D80139" w:rsidRPr="007822D6">
        <w:rPr>
          <w:sz w:val="24"/>
        </w:rPr>
        <w:t>460,00</w:t>
      </w:r>
      <w:r w:rsidR="00451D16" w:rsidRPr="007822D6">
        <w:rPr>
          <w:sz w:val="24"/>
        </w:rPr>
        <w:t xml:space="preserve"> kn</w:t>
      </w:r>
      <w:r w:rsidRPr="007822D6">
        <w:rPr>
          <w:sz w:val="24"/>
        </w:rPr>
        <w:t>, a od korištenja</w:t>
      </w:r>
      <w:r w:rsidR="00D53E30" w:rsidRPr="007822D6">
        <w:rPr>
          <w:sz w:val="24"/>
        </w:rPr>
        <w:t xml:space="preserve"> </w:t>
      </w:r>
      <w:proofErr w:type="spellStart"/>
      <w:r w:rsidR="000D690E" w:rsidRPr="007822D6">
        <w:rPr>
          <w:sz w:val="24"/>
        </w:rPr>
        <w:t>i</w:t>
      </w:r>
      <w:r w:rsidR="00D53E30" w:rsidRPr="007822D6">
        <w:rPr>
          <w:sz w:val="24"/>
        </w:rPr>
        <w:t>nterneta</w:t>
      </w:r>
      <w:proofErr w:type="spellEnd"/>
      <w:r w:rsidR="00D53E30" w:rsidRPr="007822D6">
        <w:rPr>
          <w:sz w:val="24"/>
        </w:rPr>
        <w:t xml:space="preserve"> i </w:t>
      </w:r>
      <w:proofErr w:type="spellStart"/>
      <w:r w:rsidR="00D53E30" w:rsidRPr="007822D6">
        <w:rPr>
          <w:sz w:val="24"/>
        </w:rPr>
        <w:t>zakasnine</w:t>
      </w:r>
      <w:proofErr w:type="spellEnd"/>
      <w:r w:rsidR="00D53E30" w:rsidRPr="007822D6">
        <w:rPr>
          <w:sz w:val="24"/>
        </w:rPr>
        <w:t xml:space="preserve"> </w:t>
      </w:r>
      <w:r w:rsidR="001535C7" w:rsidRPr="007822D6">
        <w:rPr>
          <w:sz w:val="24"/>
        </w:rPr>
        <w:t>2.605,50 kn.</w:t>
      </w:r>
      <w:r w:rsidRPr="007822D6">
        <w:rPr>
          <w:sz w:val="24"/>
        </w:rPr>
        <w:t xml:space="preserve"> Ukupni  prihod knjižnice tako iznosi </w:t>
      </w:r>
      <w:r w:rsidR="00752AA2" w:rsidRPr="007822D6">
        <w:rPr>
          <w:sz w:val="24"/>
        </w:rPr>
        <w:t>20.065,50 kn.</w:t>
      </w:r>
    </w:p>
    <w:p w:rsidR="00E90969" w:rsidRPr="007822D6" w:rsidRDefault="00E90969" w:rsidP="00EB168E">
      <w:pPr>
        <w:spacing w:line="276" w:lineRule="auto"/>
        <w:jc w:val="both"/>
        <w:rPr>
          <w:sz w:val="24"/>
        </w:rPr>
      </w:pPr>
      <w:r w:rsidRPr="007822D6">
        <w:rPr>
          <w:sz w:val="24"/>
        </w:rPr>
        <w:tab/>
        <w:t xml:space="preserve">Uz ovaj iznos, kao što smo i već naveli, za nabavu knjižnog i </w:t>
      </w:r>
      <w:proofErr w:type="spellStart"/>
      <w:r w:rsidRPr="007822D6">
        <w:rPr>
          <w:sz w:val="24"/>
        </w:rPr>
        <w:t>neknjižmog</w:t>
      </w:r>
      <w:proofErr w:type="spellEnd"/>
      <w:r w:rsidRPr="007822D6">
        <w:rPr>
          <w:sz w:val="24"/>
        </w:rPr>
        <w:t xml:space="preserve"> fonda dobili smo  53.000,00 kn od Ministarstva kulture (prijava na natječaj MK), 5.000,00 kn</w:t>
      </w:r>
      <w:r w:rsidR="00810C50" w:rsidRPr="007822D6">
        <w:rPr>
          <w:sz w:val="24"/>
        </w:rPr>
        <w:t xml:space="preserve"> za nabavu knjiga </w:t>
      </w:r>
      <w:r w:rsidRPr="007822D6">
        <w:rPr>
          <w:sz w:val="24"/>
        </w:rPr>
        <w:t xml:space="preserve"> od Krapinsko-zagorske župan</w:t>
      </w:r>
      <w:r w:rsidR="00B555C6" w:rsidRPr="007822D6">
        <w:rPr>
          <w:sz w:val="24"/>
        </w:rPr>
        <w:t xml:space="preserve">ije (molba za financijsku pomoć te 15.000,00 kn za </w:t>
      </w:r>
      <w:r w:rsidR="00627F49" w:rsidRPr="007822D6">
        <w:rPr>
          <w:sz w:val="24"/>
        </w:rPr>
        <w:t xml:space="preserve">nabavu </w:t>
      </w:r>
      <w:r w:rsidR="00B555C6" w:rsidRPr="007822D6">
        <w:rPr>
          <w:sz w:val="24"/>
        </w:rPr>
        <w:t>dodatn</w:t>
      </w:r>
      <w:r w:rsidR="00810C50" w:rsidRPr="007822D6">
        <w:rPr>
          <w:sz w:val="24"/>
        </w:rPr>
        <w:t>og namještaja na dječjem odjelu od M</w:t>
      </w:r>
      <w:r w:rsidR="00627F49" w:rsidRPr="007822D6">
        <w:rPr>
          <w:sz w:val="24"/>
        </w:rPr>
        <w:t>inistarstva</w:t>
      </w:r>
      <w:r w:rsidR="00810C50" w:rsidRPr="007822D6">
        <w:rPr>
          <w:sz w:val="24"/>
        </w:rPr>
        <w:t xml:space="preserve"> kulture (prijava na natječaj MK).</w:t>
      </w:r>
    </w:p>
    <w:p w:rsidR="00986A4D" w:rsidRPr="007822D6" w:rsidRDefault="00F91BD0" w:rsidP="00032E2D">
      <w:pPr>
        <w:spacing w:line="276" w:lineRule="auto"/>
        <w:ind w:firstLine="708"/>
        <w:jc w:val="both"/>
        <w:rPr>
          <w:sz w:val="24"/>
        </w:rPr>
      </w:pPr>
      <w:r w:rsidRPr="007822D6">
        <w:rPr>
          <w:sz w:val="24"/>
        </w:rPr>
        <w:t>I u 2</w:t>
      </w:r>
      <w:r w:rsidR="0082375B" w:rsidRPr="007822D6">
        <w:rPr>
          <w:sz w:val="24"/>
        </w:rPr>
        <w:t xml:space="preserve">018. godini dobili </w:t>
      </w:r>
      <w:r w:rsidR="00B52281" w:rsidRPr="007822D6">
        <w:rPr>
          <w:sz w:val="24"/>
        </w:rPr>
        <w:t xml:space="preserve"> smo </w:t>
      </w:r>
      <w:r w:rsidR="0082375B" w:rsidRPr="007822D6">
        <w:rPr>
          <w:sz w:val="24"/>
        </w:rPr>
        <w:t xml:space="preserve">donaciju od tvrtke </w:t>
      </w:r>
      <w:proofErr w:type="spellStart"/>
      <w:r w:rsidR="0082375B" w:rsidRPr="007822D6">
        <w:rPr>
          <w:sz w:val="24"/>
        </w:rPr>
        <w:t>Ultima</w:t>
      </w:r>
      <w:proofErr w:type="spellEnd"/>
      <w:r w:rsidR="00B52281" w:rsidRPr="007822D6">
        <w:rPr>
          <w:sz w:val="24"/>
        </w:rPr>
        <w:t xml:space="preserve"> d.o.o., Pregrada u iznosu od 2.000,00 kn, koju možemo koristiti, prema vlastitoj odluci, za unapređenje naše djelatnosti.</w:t>
      </w:r>
    </w:p>
    <w:p w:rsidR="0082375B" w:rsidRPr="007822D6" w:rsidRDefault="0082375B" w:rsidP="00D53E30">
      <w:pPr>
        <w:spacing w:line="276" w:lineRule="auto"/>
        <w:jc w:val="both"/>
        <w:rPr>
          <w:sz w:val="24"/>
        </w:rPr>
      </w:pPr>
    </w:p>
    <w:p w:rsidR="00986A4D" w:rsidRPr="007822D6" w:rsidRDefault="00986A4D" w:rsidP="00A72356">
      <w:pPr>
        <w:spacing w:line="276" w:lineRule="auto"/>
        <w:ind w:firstLine="708"/>
        <w:jc w:val="both"/>
        <w:rPr>
          <w:b/>
          <w:sz w:val="24"/>
        </w:rPr>
      </w:pPr>
    </w:p>
    <w:p w:rsidR="00A72356" w:rsidRPr="007822D6" w:rsidRDefault="00A72356" w:rsidP="00A72356">
      <w:pPr>
        <w:spacing w:line="276" w:lineRule="auto"/>
        <w:ind w:firstLine="708"/>
        <w:jc w:val="both"/>
        <w:rPr>
          <w:b/>
          <w:sz w:val="24"/>
        </w:rPr>
      </w:pPr>
      <w:r w:rsidRPr="007822D6">
        <w:rPr>
          <w:b/>
          <w:sz w:val="24"/>
        </w:rPr>
        <w:t>8. INFORMATIVNA SLUŽBA</w:t>
      </w:r>
    </w:p>
    <w:p w:rsidR="00A72356" w:rsidRPr="007822D6" w:rsidRDefault="00A72356" w:rsidP="00A72356">
      <w:pPr>
        <w:spacing w:line="276" w:lineRule="auto"/>
        <w:jc w:val="both"/>
        <w:rPr>
          <w:sz w:val="24"/>
        </w:rPr>
      </w:pPr>
    </w:p>
    <w:p w:rsidR="00A72356" w:rsidRPr="007822D6" w:rsidRDefault="00A72356" w:rsidP="00E46963">
      <w:pPr>
        <w:spacing w:line="276" w:lineRule="auto"/>
        <w:ind w:firstLine="708"/>
        <w:jc w:val="both"/>
        <w:rPr>
          <w:sz w:val="24"/>
        </w:rPr>
      </w:pPr>
      <w:r w:rsidRPr="007822D6">
        <w:rPr>
          <w:sz w:val="24"/>
        </w:rPr>
        <w:t xml:space="preserve">Informativno referalna usluga djelatnika knjižnice na raspolaganju je našim korisnicima tijekom cijelog radnog vremena knjižnice. Uz redovito praćenje novih izdanja, </w:t>
      </w:r>
      <w:r w:rsidR="00EB168E" w:rsidRPr="007822D6">
        <w:rPr>
          <w:sz w:val="24"/>
        </w:rPr>
        <w:t xml:space="preserve">pomoć, preporuke i savjete pri snalaženju i odabiru knjiga, </w:t>
      </w:r>
      <w:r w:rsidRPr="007822D6">
        <w:rPr>
          <w:sz w:val="24"/>
        </w:rPr>
        <w:t>izrađuju se</w:t>
      </w:r>
      <w:r w:rsidR="00EB168E" w:rsidRPr="007822D6">
        <w:rPr>
          <w:sz w:val="24"/>
        </w:rPr>
        <w:t xml:space="preserve"> i</w:t>
      </w:r>
      <w:r w:rsidRPr="007822D6">
        <w:rPr>
          <w:sz w:val="24"/>
        </w:rPr>
        <w:t xml:space="preserve"> tematski popisi literature za maturalne, seminarske i diplomske radove</w:t>
      </w:r>
      <w:r w:rsidR="00E46963" w:rsidRPr="007822D6">
        <w:rPr>
          <w:sz w:val="24"/>
        </w:rPr>
        <w:t>.</w:t>
      </w:r>
    </w:p>
    <w:p w:rsidR="00E46963" w:rsidRPr="007822D6" w:rsidRDefault="00E46963" w:rsidP="00A72356">
      <w:pPr>
        <w:spacing w:line="276" w:lineRule="auto"/>
        <w:jc w:val="both"/>
        <w:rPr>
          <w:sz w:val="24"/>
        </w:rPr>
      </w:pPr>
    </w:p>
    <w:p w:rsidR="00986A4D" w:rsidRPr="007822D6" w:rsidRDefault="00986A4D" w:rsidP="00A72356">
      <w:pPr>
        <w:spacing w:line="276" w:lineRule="auto"/>
        <w:jc w:val="both"/>
        <w:rPr>
          <w:sz w:val="24"/>
        </w:rPr>
      </w:pPr>
    </w:p>
    <w:p w:rsidR="00E46963" w:rsidRPr="007822D6" w:rsidRDefault="00E46963" w:rsidP="00E46963">
      <w:pPr>
        <w:spacing w:line="276" w:lineRule="auto"/>
        <w:ind w:firstLine="708"/>
        <w:jc w:val="both"/>
        <w:rPr>
          <w:b/>
          <w:sz w:val="24"/>
        </w:rPr>
      </w:pPr>
      <w:r w:rsidRPr="007822D6">
        <w:rPr>
          <w:b/>
          <w:sz w:val="24"/>
        </w:rPr>
        <w:t>9. STRUČNO USAVRŠAVANJE</w:t>
      </w:r>
    </w:p>
    <w:p w:rsidR="00E46963" w:rsidRPr="007822D6" w:rsidRDefault="00E46963" w:rsidP="00E46963">
      <w:pPr>
        <w:spacing w:line="276" w:lineRule="auto"/>
        <w:jc w:val="both"/>
        <w:rPr>
          <w:b/>
          <w:sz w:val="24"/>
        </w:rPr>
      </w:pPr>
      <w:r w:rsidRPr="007822D6">
        <w:rPr>
          <w:b/>
          <w:sz w:val="24"/>
        </w:rPr>
        <w:tab/>
      </w:r>
    </w:p>
    <w:p w:rsidR="00E46963" w:rsidRPr="007822D6" w:rsidRDefault="00E46963" w:rsidP="00E46963">
      <w:pPr>
        <w:spacing w:line="276" w:lineRule="auto"/>
        <w:ind w:firstLine="708"/>
        <w:jc w:val="both"/>
        <w:rPr>
          <w:sz w:val="24"/>
        </w:rPr>
      </w:pPr>
      <w:r w:rsidRPr="007822D6">
        <w:rPr>
          <w:sz w:val="24"/>
        </w:rPr>
        <w:t>Kako bismo se stalno stručno usavršavali, vezano uz knjižničarsku struku i nove medije i tehnologije, redovito  sudjelujemo na stručnim predavanjima, seminarima i radionicama.</w:t>
      </w:r>
    </w:p>
    <w:p w:rsidR="00E46963" w:rsidRPr="007822D6" w:rsidRDefault="00E46963" w:rsidP="00627F49">
      <w:pPr>
        <w:spacing w:line="276" w:lineRule="auto"/>
        <w:jc w:val="both"/>
        <w:rPr>
          <w:sz w:val="24"/>
        </w:rPr>
      </w:pPr>
    </w:p>
    <w:p w:rsidR="00E46963" w:rsidRPr="007822D6" w:rsidRDefault="00E46963" w:rsidP="00D53E30">
      <w:pPr>
        <w:spacing w:line="276" w:lineRule="auto"/>
        <w:jc w:val="both"/>
        <w:rPr>
          <w:sz w:val="24"/>
        </w:rPr>
      </w:pPr>
    </w:p>
    <w:p w:rsidR="00E46963" w:rsidRPr="007822D6" w:rsidRDefault="00E46963" w:rsidP="00D53E30">
      <w:pPr>
        <w:spacing w:line="276" w:lineRule="auto"/>
        <w:jc w:val="both"/>
        <w:rPr>
          <w:sz w:val="24"/>
        </w:rPr>
      </w:pPr>
    </w:p>
    <w:p w:rsidR="00E46963" w:rsidRPr="007822D6" w:rsidRDefault="00E46963" w:rsidP="00E46963">
      <w:pPr>
        <w:spacing w:line="276" w:lineRule="auto"/>
        <w:ind w:firstLine="708"/>
        <w:jc w:val="both"/>
        <w:rPr>
          <w:b/>
          <w:sz w:val="24"/>
        </w:rPr>
      </w:pPr>
      <w:r w:rsidRPr="007822D6">
        <w:rPr>
          <w:b/>
          <w:sz w:val="24"/>
        </w:rPr>
        <w:t>10. OSTALI POSLOVI</w:t>
      </w:r>
    </w:p>
    <w:p w:rsidR="00E46963" w:rsidRPr="007822D6" w:rsidRDefault="00E46963" w:rsidP="00E46963">
      <w:pPr>
        <w:spacing w:line="276" w:lineRule="auto"/>
        <w:ind w:firstLine="708"/>
        <w:jc w:val="both"/>
        <w:rPr>
          <w:b/>
          <w:sz w:val="24"/>
        </w:rPr>
      </w:pPr>
    </w:p>
    <w:p w:rsidR="00E46963" w:rsidRPr="007822D6" w:rsidRDefault="00E46963" w:rsidP="00E46963">
      <w:pPr>
        <w:spacing w:line="276" w:lineRule="auto"/>
        <w:ind w:firstLine="708"/>
        <w:jc w:val="both"/>
        <w:rPr>
          <w:sz w:val="24"/>
        </w:rPr>
      </w:pPr>
      <w:r w:rsidRPr="007822D6">
        <w:rPr>
          <w:sz w:val="24"/>
        </w:rPr>
        <w:t xml:space="preserve">Uz već navedene poslove, napominjemo da se naš posao sastoji i od niza  neophodnih poslova koji nisu vidljivi našim korisnicima. Uz razne manipulativne poslove, vode se blagajnički poslovi, dio računovodstvenih poslova, praćenje </w:t>
      </w:r>
      <w:proofErr w:type="spellStart"/>
      <w:r w:rsidRPr="007822D6">
        <w:rPr>
          <w:sz w:val="24"/>
        </w:rPr>
        <w:t>zakasnina</w:t>
      </w:r>
      <w:proofErr w:type="spellEnd"/>
      <w:r w:rsidRPr="007822D6">
        <w:rPr>
          <w:sz w:val="24"/>
        </w:rPr>
        <w:t xml:space="preserve"> i obavještavanje naših korisnika o potrebi vraćanja knjiga ili realizirane rezervacije za knjige, obavještavanje o našim događanjima, pripreme za kulturne programe </w:t>
      </w:r>
      <w:r w:rsidR="00C4150A" w:rsidRPr="007822D6">
        <w:rPr>
          <w:sz w:val="24"/>
        </w:rPr>
        <w:t xml:space="preserve">- </w:t>
      </w:r>
      <w:r w:rsidRPr="007822D6">
        <w:rPr>
          <w:sz w:val="24"/>
        </w:rPr>
        <w:t>od ideje do realizacije, educiranje korisnika vezano uz pretraživanje knjižnične građe, preporuke</w:t>
      </w:r>
      <w:r w:rsidR="002A02F4" w:rsidRPr="007822D6">
        <w:rPr>
          <w:sz w:val="24"/>
        </w:rPr>
        <w:t xml:space="preserve"> za čitan</w:t>
      </w:r>
      <w:r w:rsidR="00D262F6" w:rsidRPr="007822D6">
        <w:rPr>
          <w:sz w:val="24"/>
        </w:rPr>
        <w:t>j</w:t>
      </w:r>
      <w:r w:rsidR="002A02F4" w:rsidRPr="007822D6">
        <w:rPr>
          <w:sz w:val="24"/>
        </w:rPr>
        <w:t>e, staln</w:t>
      </w:r>
      <w:r w:rsidR="00D262F6" w:rsidRPr="007822D6">
        <w:rPr>
          <w:sz w:val="24"/>
        </w:rPr>
        <w:t xml:space="preserve">o ažuriranje </w:t>
      </w:r>
      <w:proofErr w:type="spellStart"/>
      <w:r w:rsidR="00D262F6" w:rsidRPr="007822D6">
        <w:rPr>
          <w:sz w:val="24"/>
        </w:rPr>
        <w:t>Facebook</w:t>
      </w:r>
      <w:proofErr w:type="spellEnd"/>
      <w:r w:rsidR="00D262F6" w:rsidRPr="007822D6">
        <w:rPr>
          <w:sz w:val="24"/>
        </w:rPr>
        <w:t xml:space="preserve"> stranice,</w:t>
      </w:r>
      <w:r w:rsidR="002A02F4" w:rsidRPr="007822D6">
        <w:rPr>
          <w:sz w:val="24"/>
        </w:rPr>
        <w:t xml:space="preserve"> praćenj</w:t>
      </w:r>
      <w:r w:rsidR="00D262F6" w:rsidRPr="007822D6">
        <w:rPr>
          <w:sz w:val="24"/>
        </w:rPr>
        <w:t>e</w:t>
      </w:r>
      <w:r w:rsidR="002A02F4" w:rsidRPr="007822D6">
        <w:rPr>
          <w:sz w:val="24"/>
        </w:rPr>
        <w:t xml:space="preserve"> važnih datuma itd., rad s volonterima, postav</w:t>
      </w:r>
      <w:r w:rsidR="00D262F6" w:rsidRPr="007822D6">
        <w:rPr>
          <w:sz w:val="24"/>
        </w:rPr>
        <w:t>e izložaba</w:t>
      </w:r>
      <w:r w:rsidR="001E3240" w:rsidRPr="007822D6">
        <w:rPr>
          <w:sz w:val="24"/>
        </w:rPr>
        <w:t>,</w:t>
      </w:r>
      <w:r w:rsidR="002A02F4" w:rsidRPr="007822D6">
        <w:rPr>
          <w:sz w:val="24"/>
        </w:rPr>
        <w:t xml:space="preserve"> </w:t>
      </w:r>
      <w:r w:rsidR="00D262F6" w:rsidRPr="007822D6">
        <w:rPr>
          <w:sz w:val="24"/>
        </w:rPr>
        <w:t>prigodna</w:t>
      </w:r>
      <w:r w:rsidR="001E3240" w:rsidRPr="007822D6">
        <w:rPr>
          <w:sz w:val="24"/>
        </w:rPr>
        <w:t xml:space="preserve"> uređenj</w:t>
      </w:r>
      <w:r w:rsidR="00D262F6" w:rsidRPr="007822D6">
        <w:rPr>
          <w:sz w:val="24"/>
        </w:rPr>
        <w:t>a</w:t>
      </w:r>
      <w:r w:rsidR="00A563DC" w:rsidRPr="007822D6">
        <w:rPr>
          <w:sz w:val="24"/>
        </w:rPr>
        <w:t xml:space="preserve"> </w:t>
      </w:r>
      <w:r w:rsidR="001E3240" w:rsidRPr="007822D6">
        <w:rPr>
          <w:sz w:val="24"/>
        </w:rPr>
        <w:t xml:space="preserve"> knjižnice i male tematske izložbe u izlogu i na mrežama za izlaganje knjiga.</w:t>
      </w:r>
    </w:p>
    <w:p w:rsidR="0034630A" w:rsidRPr="007822D6" w:rsidRDefault="0034630A" w:rsidP="00E46963">
      <w:pPr>
        <w:spacing w:line="276" w:lineRule="auto"/>
        <w:ind w:firstLine="708"/>
        <w:jc w:val="both"/>
        <w:rPr>
          <w:sz w:val="24"/>
        </w:rPr>
      </w:pPr>
      <w:r w:rsidRPr="007822D6">
        <w:rPr>
          <w:sz w:val="24"/>
        </w:rPr>
        <w:t xml:space="preserve"> Uz navedeno, naglašavamo izvršavanje brojnih poslova vezanih uz </w:t>
      </w:r>
      <w:r w:rsidR="00091E89" w:rsidRPr="007822D6">
        <w:rPr>
          <w:sz w:val="24"/>
        </w:rPr>
        <w:t xml:space="preserve">natječaje, </w:t>
      </w:r>
      <w:r w:rsidRPr="007822D6">
        <w:rPr>
          <w:sz w:val="24"/>
        </w:rPr>
        <w:t>financijske izvještaje, statistike, javnu nabavu, pravo na pristu</w:t>
      </w:r>
      <w:r w:rsidR="00091E89" w:rsidRPr="007822D6">
        <w:rPr>
          <w:sz w:val="24"/>
        </w:rPr>
        <w:t>p informacijama i niz drugih.</w:t>
      </w:r>
    </w:p>
    <w:p w:rsidR="00841A63" w:rsidRDefault="00841A63" w:rsidP="00E46963">
      <w:pPr>
        <w:spacing w:line="276" w:lineRule="auto"/>
        <w:ind w:firstLine="708"/>
        <w:jc w:val="both"/>
        <w:rPr>
          <w:sz w:val="24"/>
        </w:rPr>
      </w:pPr>
    </w:p>
    <w:p w:rsidR="003B0092" w:rsidRPr="007822D6" w:rsidRDefault="003B0092" w:rsidP="00E46963">
      <w:pPr>
        <w:spacing w:line="276" w:lineRule="auto"/>
        <w:ind w:firstLine="708"/>
        <w:jc w:val="both"/>
        <w:rPr>
          <w:sz w:val="24"/>
        </w:rPr>
      </w:pPr>
    </w:p>
    <w:p w:rsidR="00841A63" w:rsidRPr="007822D6" w:rsidRDefault="00841A63" w:rsidP="00E46963">
      <w:pPr>
        <w:spacing w:line="276" w:lineRule="auto"/>
        <w:ind w:firstLine="708"/>
        <w:jc w:val="both"/>
        <w:rPr>
          <w:sz w:val="24"/>
        </w:rPr>
      </w:pPr>
    </w:p>
    <w:p w:rsidR="00271A3E" w:rsidRPr="007822D6" w:rsidRDefault="00271A3E" w:rsidP="00E46963">
      <w:pPr>
        <w:spacing w:line="276" w:lineRule="auto"/>
        <w:ind w:firstLine="708"/>
        <w:jc w:val="both"/>
        <w:rPr>
          <w:sz w:val="24"/>
        </w:rPr>
      </w:pPr>
    </w:p>
    <w:p w:rsidR="00271A3E" w:rsidRPr="007822D6" w:rsidRDefault="00271A3E" w:rsidP="00E46963">
      <w:pPr>
        <w:spacing w:line="276" w:lineRule="auto"/>
        <w:ind w:firstLine="708"/>
        <w:jc w:val="both"/>
        <w:rPr>
          <w:b/>
          <w:sz w:val="24"/>
        </w:rPr>
      </w:pPr>
      <w:r w:rsidRPr="007822D6">
        <w:rPr>
          <w:b/>
          <w:sz w:val="24"/>
        </w:rPr>
        <w:t>11. STRUČNO OSPOSBLJAVANJE BEZ ZASNIVANJA RADNOG ODNOSA</w:t>
      </w:r>
    </w:p>
    <w:p w:rsidR="00271A3E" w:rsidRPr="007822D6" w:rsidRDefault="00271A3E" w:rsidP="00E46963">
      <w:pPr>
        <w:spacing w:line="276" w:lineRule="auto"/>
        <w:ind w:firstLine="708"/>
        <w:jc w:val="both"/>
        <w:rPr>
          <w:b/>
          <w:sz w:val="24"/>
        </w:rPr>
      </w:pPr>
    </w:p>
    <w:p w:rsidR="00271A3E" w:rsidRPr="007822D6" w:rsidRDefault="00330E3C" w:rsidP="00E46963">
      <w:pPr>
        <w:spacing w:line="276" w:lineRule="auto"/>
        <w:ind w:firstLine="708"/>
        <w:jc w:val="both"/>
        <w:rPr>
          <w:sz w:val="24"/>
        </w:rPr>
      </w:pPr>
      <w:r w:rsidRPr="007822D6">
        <w:rPr>
          <w:sz w:val="24"/>
        </w:rPr>
        <w:t xml:space="preserve"> </w:t>
      </w:r>
      <w:r w:rsidR="001059A2" w:rsidRPr="007822D6">
        <w:rPr>
          <w:sz w:val="24"/>
        </w:rPr>
        <w:t>Zahvaljujući potrebnoj  p</w:t>
      </w:r>
      <w:r w:rsidRPr="007822D6">
        <w:rPr>
          <w:sz w:val="24"/>
        </w:rPr>
        <w:t xml:space="preserve">rethodnoj </w:t>
      </w:r>
      <w:r w:rsidR="003A7A3E" w:rsidRPr="007822D6">
        <w:rPr>
          <w:sz w:val="24"/>
        </w:rPr>
        <w:t xml:space="preserve"> podršci i odobrenju Grada Pregrade, u prosincu 2018. </w:t>
      </w:r>
      <w:r w:rsidR="00605075" w:rsidRPr="007822D6">
        <w:rPr>
          <w:sz w:val="24"/>
        </w:rPr>
        <w:t>g</w:t>
      </w:r>
      <w:r w:rsidR="003A7A3E" w:rsidRPr="007822D6">
        <w:rPr>
          <w:sz w:val="24"/>
        </w:rPr>
        <w:t xml:space="preserve">odine </w:t>
      </w:r>
      <w:r w:rsidR="00605075" w:rsidRPr="007822D6">
        <w:rPr>
          <w:sz w:val="24"/>
        </w:rPr>
        <w:t xml:space="preserve">proveli smo sve radnje  za odobrenje </w:t>
      </w:r>
      <w:r w:rsidR="001059A2" w:rsidRPr="007822D6">
        <w:rPr>
          <w:sz w:val="24"/>
        </w:rPr>
        <w:t xml:space="preserve"> stručnog osposobljavanja </w:t>
      </w:r>
      <w:r w:rsidR="002F6898" w:rsidRPr="007822D6">
        <w:rPr>
          <w:sz w:val="24"/>
        </w:rPr>
        <w:t xml:space="preserve">bez zasnivanja radnog odnosa za dipl. knjižničara  i s 5. </w:t>
      </w:r>
      <w:r w:rsidR="00BA1090" w:rsidRPr="007822D6">
        <w:rPr>
          <w:sz w:val="24"/>
        </w:rPr>
        <w:t>p</w:t>
      </w:r>
      <w:r w:rsidR="002F6898" w:rsidRPr="007822D6">
        <w:rPr>
          <w:sz w:val="24"/>
        </w:rPr>
        <w:t xml:space="preserve">rosincem 2018. </w:t>
      </w:r>
      <w:r w:rsidR="00BA1090" w:rsidRPr="007822D6">
        <w:rPr>
          <w:sz w:val="24"/>
        </w:rPr>
        <w:t>g</w:t>
      </w:r>
      <w:r w:rsidR="002F6898" w:rsidRPr="007822D6">
        <w:rPr>
          <w:sz w:val="24"/>
        </w:rPr>
        <w:t>odine</w:t>
      </w:r>
      <w:r w:rsidR="00BA1090" w:rsidRPr="007822D6">
        <w:rPr>
          <w:sz w:val="24"/>
        </w:rPr>
        <w:t xml:space="preserve"> </w:t>
      </w:r>
      <w:r w:rsidR="003C6E62" w:rsidRPr="007822D6">
        <w:rPr>
          <w:sz w:val="24"/>
        </w:rPr>
        <w:t xml:space="preserve">Hrvatski zavod za zapošljavanje </w:t>
      </w:r>
      <w:r w:rsidR="00BA1090" w:rsidRPr="007822D6">
        <w:rPr>
          <w:sz w:val="24"/>
        </w:rPr>
        <w:t>odobrio nam je zatraženo sufinanciranje.</w:t>
      </w:r>
      <w:r w:rsidR="00434D10" w:rsidRPr="007822D6">
        <w:rPr>
          <w:sz w:val="24"/>
        </w:rPr>
        <w:t xml:space="preserve"> </w:t>
      </w:r>
      <w:r w:rsidR="009E3C72" w:rsidRPr="007822D6">
        <w:rPr>
          <w:sz w:val="24"/>
        </w:rPr>
        <w:t xml:space="preserve">Zapošljavanje još jednog </w:t>
      </w:r>
      <w:r w:rsidR="00434D10" w:rsidRPr="007822D6">
        <w:rPr>
          <w:sz w:val="24"/>
        </w:rPr>
        <w:t xml:space="preserve"> dipl. knjižničara</w:t>
      </w:r>
      <w:r w:rsidR="00461524" w:rsidRPr="007822D6">
        <w:rPr>
          <w:sz w:val="24"/>
        </w:rPr>
        <w:t xml:space="preserve"> </w:t>
      </w:r>
      <w:r w:rsidR="00AB0F4D" w:rsidRPr="007822D6">
        <w:rPr>
          <w:sz w:val="24"/>
        </w:rPr>
        <w:t xml:space="preserve">predstavlja veliku pomoć u radu knjižnice, </w:t>
      </w:r>
      <w:r w:rsidR="00DC1AD5" w:rsidRPr="007822D6">
        <w:rPr>
          <w:sz w:val="24"/>
        </w:rPr>
        <w:t>naročito na poslovima stručne obrade knj</w:t>
      </w:r>
      <w:r w:rsidR="00AB0F4D" w:rsidRPr="007822D6">
        <w:rPr>
          <w:sz w:val="24"/>
        </w:rPr>
        <w:t>i</w:t>
      </w:r>
      <w:r w:rsidR="00DC1AD5" w:rsidRPr="007822D6">
        <w:rPr>
          <w:sz w:val="24"/>
        </w:rPr>
        <w:t>ga i sređivanja fonda</w:t>
      </w:r>
      <w:r w:rsidR="00AB0F4D" w:rsidRPr="007822D6">
        <w:rPr>
          <w:sz w:val="24"/>
        </w:rPr>
        <w:t>.</w:t>
      </w:r>
    </w:p>
    <w:p w:rsidR="00434D10" w:rsidRPr="007822D6" w:rsidRDefault="00434D10" w:rsidP="00E46963">
      <w:pPr>
        <w:spacing w:line="276" w:lineRule="auto"/>
        <w:ind w:firstLine="708"/>
        <w:jc w:val="both"/>
        <w:rPr>
          <w:sz w:val="24"/>
        </w:rPr>
      </w:pPr>
    </w:p>
    <w:p w:rsidR="00BA1090" w:rsidRPr="007822D6" w:rsidRDefault="00BA1090" w:rsidP="00E46963">
      <w:pPr>
        <w:spacing w:line="276" w:lineRule="auto"/>
        <w:ind w:firstLine="708"/>
        <w:jc w:val="both"/>
        <w:rPr>
          <w:sz w:val="24"/>
        </w:rPr>
      </w:pPr>
    </w:p>
    <w:p w:rsidR="00D56E1C" w:rsidRPr="007822D6" w:rsidRDefault="00D56E1C" w:rsidP="00D53E30">
      <w:pPr>
        <w:spacing w:line="276" w:lineRule="auto"/>
        <w:jc w:val="both"/>
        <w:rPr>
          <w:sz w:val="24"/>
        </w:rPr>
      </w:pPr>
    </w:p>
    <w:p w:rsidR="00E90969" w:rsidRPr="007822D6" w:rsidRDefault="002A02F4" w:rsidP="00986A4D">
      <w:pPr>
        <w:spacing w:line="276" w:lineRule="auto"/>
        <w:ind w:firstLine="708"/>
        <w:jc w:val="both"/>
        <w:rPr>
          <w:b/>
          <w:sz w:val="24"/>
        </w:rPr>
      </w:pPr>
      <w:r w:rsidRPr="007822D6">
        <w:rPr>
          <w:b/>
          <w:sz w:val="24"/>
        </w:rPr>
        <w:t>1</w:t>
      </w:r>
      <w:r w:rsidR="00AB0F4D" w:rsidRPr="007822D6">
        <w:rPr>
          <w:b/>
          <w:sz w:val="24"/>
        </w:rPr>
        <w:t>2</w:t>
      </w:r>
      <w:r w:rsidRPr="007822D6">
        <w:rPr>
          <w:b/>
          <w:sz w:val="24"/>
        </w:rPr>
        <w:t>.</w:t>
      </w:r>
      <w:r w:rsidR="00D56E1C" w:rsidRPr="007822D6">
        <w:rPr>
          <w:b/>
          <w:sz w:val="24"/>
        </w:rPr>
        <w:t xml:space="preserve"> KULTURNE AKTIVN</w:t>
      </w:r>
      <w:r w:rsidR="00D26E8A" w:rsidRPr="007822D6">
        <w:rPr>
          <w:b/>
          <w:sz w:val="24"/>
        </w:rPr>
        <w:t>O</w:t>
      </w:r>
      <w:r w:rsidR="00986A4D" w:rsidRPr="007822D6">
        <w:rPr>
          <w:b/>
          <w:sz w:val="24"/>
        </w:rPr>
        <w:t>STI</w:t>
      </w:r>
    </w:p>
    <w:p w:rsidR="00841A63" w:rsidRPr="007822D6" w:rsidRDefault="00841A63" w:rsidP="00986A4D">
      <w:pPr>
        <w:spacing w:line="276" w:lineRule="auto"/>
        <w:ind w:firstLine="708"/>
        <w:jc w:val="both"/>
        <w:rPr>
          <w:b/>
          <w:sz w:val="24"/>
        </w:rPr>
      </w:pPr>
    </w:p>
    <w:p w:rsidR="00986A4D" w:rsidRPr="007822D6" w:rsidRDefault="00986A4D" w:rsidP="00986A4D">
      <w:pPr>
        <w:spacing w:line="276" w:lineRule="auto"/>
        <w:ind w:firstLine="708"/>
        <w:jc w:val="both"/>
        <w:rPr>
          <w:b/>
          <w:sz w:val="24"/>
        </w:rPr>
      </w:pPr>
    </w:p>
    <w:p w:rsidR="00E90969" w:rsidRPr="007822D6" w:rsidRDefault="00C4150A" w:rsidP="00C4150A">
      <w:pPr>
        <w:spacing w:line="276" w:lineRule="auto"/>
        <w:ind w:firstLine="720"/>
        <w:jc w:val="both"/>
        <w:rPr>
          <w:sz w:val="24"/>
        </w:rPr>
      </w:pPr>
      <w:r w:rsidRPr="007822D6">
        <w:rPr>
          <w:sz w:val="24"/>
        </w:rPr>
        <w:t>U okviru svoje djelatnosti, redovito smo</w:t>
      </w:r>
      <w:r w:rsidR="00E90969" w:rsidRPr="007822D6">
        <w:rPr>
          <w:sz w:val="24"/>
        </w:rPr>
        <w:t xml:space="preserve"> organiziral</w:t>
      </w:r>
      <w:r w:rsidRPr="007822D6">
        <w:rPr>
          <w:sz w:val="24"/>
        </w:rPr>
        <w:t>i</w:t>
      </w:r>
      <w:r w:rsidR="00E90969" w:rsidRPr="007822D6">
        <w:rPr>
          <w:sz w:val="24"/>
        </w:rPr>
        <w:t xml:space="preserve"> razne programe za odrasle i djecu, a uključil</w:t>
      </w:r>
      <w:r w:rsidRPr="007822D6">
        <w:rPr>
          <w:sz w:val="24"/>
        </w:rPr>
        <w:t>i</w:t>
      </w:r>
      <w:r w:rsidR="00E90969" w:rsidRPr="007822D6">
        <w:rPr>
          <w:sz w:val="24"/>
        </w:rPr>
        <w:t xml:space="preserve"> se i u druge </w:t>
      </w:r>
      <w:r w:rsidR="00620BFE" w:rsidRPr="007822D6">
        <w:rPr>
          <w:sz w:val="24"/>
        </w:rPr>
        <w:t>programe na nivou grada.</w:t>
      </w:r>
      <w:r w:rsidR="00995003" w:rsidRPr="007822D6">
        <w:rPr>
          <w:sz w:val="24"/>
        </w:rPr>
        <w:t xml:space="preserve"> Time još više radimo na afirmaciji knjiga i </w:t>
      </w:r>
      <w:r w:rsidR="009D2624">
        <w:rPr>
          <w:sz w:val="24"/>
        </w:rPr>
        <w:t>k</w:t>
      </w:r>
      <w:r w:rsidR="00995003" w:rsidRPr="007822D6">
        <w:rPr>
          <w:sz w:val="24"/>
        </w:rPr>
        <w:t>njižnice u društvenom životu našeg grada.</w:t>
      </w:r>
      <w:r w:rsidR="00FA5771" w:rsidRPr="007822D6">
        <w:rPr>
          <w:sz w:val="24"/>
        </w:rPr>
        <w:t xml:space="preserve"> </w:t>
      </w:r>
    </w:p>
    <w:p w:rsidR="00E438F0" w:rsidRPr="007822D6" w:rsidRDefault="00E029D2" w:rsidP="00C4150A">
      <w:pPr>
        <w:spacing w:line="276" w:lineRule="auto"/>
        <w:ind w:firstLine="708"/>
        <w:jc w:val="both"/>
        <w:rPr>
          <w:sz w:val="24"/>
        </w:rPr>
      </w:pPr>
      <w:r w:rsidRPr="007822D6">
        <w:rPr>
          <w:sz w:val="24"/>
        </w:rPr>
        <w:t>U siječnju 201</w:t>
      </w:r>
      <w:r w:rsidR="00FA5771" w:rsidRPr="007822D6">
        <w:rPr>
          <w:sz w:val="24"/>
        </w:rPr>
        <w:t xml:space="preserve">8. godine </w:t>
      </w:r>
      <w:r w:rsidR="009D2624">
        <w:rPr>
          <w:sz w:val="24"/>
        </w:rPr>
        <w:t>k</w:t>
      </w:r>
      <w:r w:rsidR="00FA5771" w:rsidRPr="007822D6">
        <w:rPr>
          <w:sz w:val="24"/>
        </w:rPr>
        <w:t xml:space="preserve">njižnica se uključila u organiziranje </w:t>
      </w:r>
      <w:r w:rsidR="00D472F9" w:rsidRPr="007822D6">
        <w:rPr>
          <w:sz w:val="24"/>
        </w:rPr>
        <w:t xml:space="preserve">manifestacije </w:t>
      </w:r>
      <w:r w:rsidR="00FA5771" w:rsidRPr="007822D6">
        <w:rPr>
          <w:sz w:val="24"/>
        </w:rPr>
        <w:t xml:space="preserve"> Noć muzeja</w:t>
      </w:r>
      <w:r w:rsidR="00D472F9" w:rsidRPr="007822D6">
        <w:rPr>
          <w:sz w:val="24"/>
        </w:rPr>
        <w:t xml:space="preserve"> koja je bila posvećena sportu. </w:t>
      </w:r>
      <w:r w:rsidR="00F77626" w:rsidRPr="007822D6">
        <w:rPr>
          <w:sz w:val="24"/>
        </w:rPr>
        <w:t xml:space="preserve">U </w:t>
      </w:r>
      <w:r w:rsidR="009D2624">
        <w:rPr>
          <w:sz w:val="24"/>
        </w:rPr>
        <w:t>k</w:t>
      </w:r>
      <w:r w:rsidR="00F77626" w:rsidRPr="007822D6">
        <w:rPr>
          <w:sz w:val="24"/>
        </w:rPr>
        <w:t>njižnici su organizirane a</w:t>
      </w:r>
      <w:r w:rsidR="00F05C4A" w:rsidRPr="007822D6">
        <w:rPr>
          <w:sz w:val="24"/>
        </w:rPr>
        <w:t>ktivne</w:t>
      </w:r>
      <w:r w:rsidR="00F77626" w:rsidRPr="007822D6">
        <w:rPr>
          <w:sz w:val="24"/>
        </w:rPr>
        <w:t xml:space="preserve"> igre za djecu pod vodstvom </w:t>
      </w:r>
      <w:r w:rsidR="00A66FCA" w:rsidRPr="007822D6">
        <w:rPr>
          <w:sz w:val="24"/>
        </w:rPr>
        <w:t xml:space="preserve">Igora </w:t>
      </w:r>
      <w:proofErr w:type="spellStart"/>
      <w:r w:rsidR="00A66FCA" w:rsidRPr="007822D6">
        <w:rPr>
          <w:sz w:val="24"/>
        </w:rPr>
        <w:t>Hustića</w:t>
      </w:r>
      <w:proofErr w:type="spellEnd"/>
      <w:r w:rsidR="00A66FCA" w:rsidRPr="007822D6">
        <w:rPr>
          <w:sz w:val="24"/>
        </w:rPr>
        <w:t xml:space="preserve">, profesora kineziologije te Škola mačevanja Baruna </w:t>
      </w:r>
      <w:proofErr w:type="spellStart"/>
      <w:r w:rsidR="00A66FCA" w:rsidRPr="007822D6">
        <w:rPr>
          <w:sz w:val="24"/>
        </w:rPr>
        <w:t>Ottenfelsa</w:t>
      </w:r>
      <w:proofErr w:type="spellEnd"/>
      <w:r w:rsidR="00F05C4A" w:rsidRPr="007822D6">
        <w:rPr>
          <w:sz w:val="24"/>
        </w:rPr>
        <w:t>. Mačevaoci su bili članovi kluba „</w:t>
      </w:r>
      <w:proofErr w:type="spellStart"/>
      <w:r w:rsidR="00F05C4A" w:rsidRPr="007822D6">
        <w:rPr>
          <w:sz w:val="24"/>
        </w:rPr>
        <w:t>Inter</w:t>
      </w:r>
      <w:proofErr w:type="spellEnd"/>
      <w:r w:rsidR="00F05C4A" w:rsidRPr="007822D6">
        <w:rPr>
          <w:sz w:val="24"/>
        </w:rPr>
        <w:t xml:space="preserve"> Zagreb“ Lovro Buva i Krešimir </w:t>
      </w:r>
      <w:proofErr w:type="spellStart"/>
      <w:r w:rsidR="00FA5FD3" w:rsidRPr="007822D6">
        <w:rPr>
          <w:sz w:val="24"/>
        </w:rPr>
        <w:t>Vukšić</w:t>
      </w:r>
      <w:proofErr w:type="spellEnd"/>
      <w:r w:rsidR="00FA5FD3" w:rsidRPr="007822D6">
        <w:rPr>
          <w:sz w:val="24"/>
        </w:rPr>
        <w:t>.</w:t>
      </w:r>
    </w:p>
    <w:p w:rsidR="00D30FDE" w:rsidRPr="007822D6" w:rsidRDefault="00FA5FD3" w:rsidP="00C4150A">
      <w:pPr>
        <w:spacing w:line="276" w:lineRule="auto"/>
        <w:ind w:firstLine="708"/>
        <w:jc w:val="both"/>
        <w:rPr>
          <w:sz w:val="24"/>
        </w:rPr>
      </w:pPr>
      <w:r w:rsidRPr="007822D6">
        <w:rPr>
          <w:sz w:val="24"/>
        </w:rPr>
        <w:t>U veljači je</w:t>
      </w:r>
      <w:r w:rsidR="003A6388" w:rsidRPr="007822D6">
        <w:rPr>
          <w:sz w:val="24"/>
        </w:rPr>
        <w:t>, u su</w:t>
      </w:r>
      <w:r w:rsidR="00D30FDE" w:rsidRPr="007822D6">
        <w:rPr>
          <w:sz w:val="24"/>
        </w:rPr>
        <w:t>radnji</w:t>
      </w:r>
      <w:r w:rsidR="003A6388" w:rsidRPr="007822D6">
        <w:rPr>
          <w:sz w:val="24"/>
        </w:rPr>
        <w:t xml:space="preserve"> s W</w:t>
      </w:r>
      <w:r w:rsidR="00D30FDE" w:rsidRPr="007822D6">
        <w:rPr>
          <w:sz w:val="24"/>
        </w:rPr>
        <w:t>IRELESSOPOT</w:t>
      </w:r>
      <w:r w:rsidRPr="007822D6">
        <w:rPr>
          <w:sz w:val="24"/>
        </w:rPr>
        <w:t xml:space="preserve"> održano predavanje Kako je </w:t>
      </w:r>
      <w:proofErr w:type="spellStart"/>
      <w:r w:rsidR="00D433E3">
        <w:rPr>
          <w:sz w:val="24"/>
        </w:rPr>
        <w:t>i</w:t>
      </w:r>
      <w:r w:rsidRPr="007822D6">
        <w:rPr>
          <w:sz w:val="24"/>
        </w:rPr>
        <w:t>nternet</w:t>
      </w:r>
      <w:proofErr w:type="spellEnd"/>
      <w:r w:rsidRPr="007822D6">
        <w:rPr>
          <w:sz w:val="24"/>
        </w:rPr>
        <w:t xml:space="preserve"> došao u Hrvatsku</w:t>
      </w:r>
      <w:r w:rsidR="003A6388" w:rsidRPr="007822D6">
        <w:rPr>
          <w:sz w:val="24"/>
        </w:rPr>
        <w:t xml:space="preserve">. Predavač je bio dr. sc. Predrag Pale, koji je i uveo </w:t>
      </w:r>
      <w:proofErr w:type="spellStart"/>
      <w:r w:rsidR="00D433E3">
        <w:rPr>
          <w:sz w:val="24"/>
        </w:rPr>
        <w:t>i</w:t>
      </w:r>
      <w:r w:rsidR="003A6388" w:rsidRPr="007822D6">
        <w:rPr>
          <w:sz w:val="24"/>
        </w:rPr>
        <w:t>nternet</w:t>
      </w:r>
      <w:proofErr w:type="spellEnd"/>
      <w:r w:rsidR="003A6388" w:rsidRPr="007822D6">
        <w:rPr>
          <w:sz w:val="24"/>
        </w:rPr>
        <w:t xml:space="preserve"> u Hrvat</w:t>
      </w:r>
      <w:r w:rsidR="00D30FDE" w:rsidRPr="007822D6">
        <w:rPr>
          <w:sz w:val="24"/>
        </w:rPr>
        <w:t>s</w:t>
      </w:r>
      <w:r w:rsidR="003A6388" w:rsidRPr="007822D6">
        <w:rPr>
          <w:sz w:val="24"/>
        </w:rPr>
        <w:t xml:space="preserve">ku. </w:t>
      </w:r>
    </w:p>
    <w:p w:rsidR="00880EE3" w:rsidRPr="007822D6" w:rsidRDefault="00D30FDE" w:rsidP="00231988">
      <w:pPr>
        <w:spacing w:line="276" w:lineRule="auto"/>
        <w:ind w:firstLine="708"/>
        <w:jc w:val="both"/>
        <w:rPr>
          <w:sz w:val="24"/>
        </w:rPr>
      </w:pPr>
      <w:r w:rsidRPr="007822D6">
        <w:rPr>
          <w:sz w:val="24"/>
        </w:rPr>
        <w:t xml:space="preserve">16. ožujka </w:t>
      </w:r>
      <w:r w:rsidR="00201404" w:rsidRPr="007822D6">
        <w:rPr>
          <w:sz w:val="24"/>
        </w:rPr>
        <w:t xml:space="preserve"> 2018. </w:t>
      </w:r>
      <w:r w:rsidR="000F0342" w:rsidRPr="007822D6">
        <w:rPr>
          <w:sz w:val="24"/>
        </w:rPr>
        <w:t>g</w:t>
      </w:r>
      <w:r w:rsidR="00201404" w:rsidRPr="007822D6">
        <w:rPr>
          <w:sz w:val="24"/>
        </w:rPr>
        <w:t xml:space="preserve">odine </w:t>
      </w:r>
      <w:r w:rsidRPr="007822D6">
        <w:rPr>
          <w:sz w:val="24"/>
        </w:rPr>
        <w:t xml:space="preserve">bili smo i suorganizatori </w:t>
      </w:r>
      <w:r w:rsidR="00880EE3" w:rsidRPr="007822D6">
        <w:rPr>
          <w:sz w:val="24"/>
        </w:rPr>
        <w:t xml:space="preserve">koncerta  Orkestra mladih glazbenika iz Zagreba u </w:t>
      </w:r>
      <w:proofErr w:type="spellStart"/>
      <w:r w:rsidR="00880EE3" w:rsidRPr="007822D6">
        <w:rPr>
          <w:sz w:val="24"/>
        </w:rPr>
        <w:t>pregradskoj</w:t>
      </w:r>
      <w:proofErr w:type="spellEnd"/>
      <w:r w:rsidR="00880EE3" w:rsidRPr="007822D6">
        <w:rPr>
          <w:sz w:val="24"/>
        </w:rPr>
        <w:t xml:space="preserve"> crkvi.</w:t>
      </w:r>
    </w:p>
    <w:p w:rsidR="00602A88" w:rsidRPr="007822D6" w:rsidRDefault="00201404" w:rsidP="00231988">
      <w:pPr>
        <w:spacing w:line="276" w:lineRule="auto"/>
        <w:ind w:firstLine="708"/>
        <w:jc w:val="both"/>
        <w:rPr>
          <w:sz w:val="24"/>
        </w:rPr>
      </w:pPr>
      <w:r w:rsidRPr="007822D6">
        <w:rPr>
          <w:sz w:val="24"/>
        </w:rPr>
        <w:t xml:space="preserve">23. ožujka 2018. godine  u knjižnici je otvorena </w:t>
      </w:r>
      <w:r w:rsidR="00B875B3" w:rsidRPr="007822D6">
        <w:rPr>
          <w:sz w:val="24"/>
        </w:rPr>
        <w:t>prigodna izložba Dvije Ane. Ana Vukas i Anica Kovačić izložile su svoje kreacije i inspiracije za prig</w:t>
      </w:r>
      <w:r w:rsidR="00B75872" w:rsidRPr="007822D6">
        <w:rPr>
          <w:sz w:val="24"/>
        </w:rPr>
        <w:t>odno uređenje doma povodom Uskrsa.</w:t>
      </w:r>
    </w:p>
    <w:p w:rsidR="002E2800" w:rsidRPr="007822D6" w:rsidRDefault="002E2800" w:rsidP="00091E89">
      <w:pPr>
        <w:pStyle w:val="StandardWeb"/>
        <w:shd w:val="clear" w:color="auto" w:fill="FFFFFF"/>
        <w:spacing w:after="90"/>
        <w:ind w:left="1211"/>
        <w:jc w:val="both"/>
        <w:rPr>
          <w:sz w:val="22"/>
          <w:szCs w:val="22"/>
        </w:rPr>
      </w:pPr>
    </w:p>
    <w:p w:rsidR="00897996" w:rsidRPr="007822D6" w:rsidRDefault="000C2174" w:rsidP="00591552">
      <w:pPr>
        <w:shd w:val="clear" w:color="auto" w:fill="FFFFFF"/>
        <w:suppressAutoHyphens w:val="0"/>
        <w:spacing w:after="90"/>
        <w:ind w:firstLine="708"/>
        <w:jc w:val="both"/>
        <w:rPr>
          <w:sz w:val="24"/>
        </w:rPr>
      </w:pPr>
      <w:r w:rsidRPr="007822D6">
        <w:rPr>
          <w:sz w:val="24"/>
        </w:rPr>
        <w:t>Manifestacija Noć knjiga održana je</w:t>
      </w:r>
      <w:r w:rsidR="00CA0513" w:rsidRPr="007822D6">
        <w:rPr>
          <w:sz w:val="24"/>
        </w:rPr>
        <w:t xml:space="preserve"> 2</w:t>
      </w:r>
      <w:r w:rsidR="005E43BA" w:rsidRPr="007822D6">
        <w:rPr>
          <w:sz w:val="24"/>
        </w:rPr>
        <w:t>3</w:t>
      </w:r>
      <w:r w:rsidR="00CA0513" w:rsidRPr="007822D6">
        <w:rPr>
          <w:sz w:val="24"/>
        </w:rPr>
        <w:t>.</w:t>
      </w:r>
      <w:r w:rsidRPr="007822D6">
        <w:rPr>
          <w:sz w:val="24"/>
        </w:rPr>
        <w:t>4.201</w:t>
      </w:r>
      <w:r w:rsidR="005E43BA" w:rsidRPr="007822D6">
        <w:rPr>
          <w:sz w:val="24"/>
        </w:rPr>
        <w:t>8</w:t>
      </w:r>
      <w:r w:rsidRPr="007822D6">
        <w:rPr>
          <w:sz w:val="24"/>
        </w:rPr>
        <w:t>. godine.</w:t>
      </w:r>
      <w:r w:rsidR="00DB7743" w:rsidRPr="007822D6">
        <w:rPr>
          <w:sz w:val="24"/>
        </w:rPr>
        <w:t xml:space="preserve"> </w:t>
      </w:r>
      <w:r w:rsidR="00CA0513" w:rsidRPr="007822D6">
        <w:rPr>
          <w:sz w:val="24"/>
        </w:rPr>
        <w:t xml:space="preserve">U okviru manifestacije </w:t>
      </w:r>
      <w:r w:rsidR="00884F16" w:rsidRPr="007822D6">
        <w:rPr>
          <w:sz w:val="24"/>
        </w:rPr>
        <w:t>imali smo tri programa:</w:t>
      </w:r>
      <w:r w:rsidR="00591552" w:rsidRPr="007822D6">
        <w:rPr>
          <w:sz w:val="24"/>
        </w:rPr>
        <w:t xml:space="preserve"> </w:t>
      </w:r>
      <w:r w:rsidR="00884F16" w:rsidRPr="007822D6">
        <w:rPr>
          <w:sz w:val="24"/>
        </w:rPr>
        <w:t xml:space="preserve"> izložbu fotografija</w:t>
      </w:r>
      <w:r w:rsidR="00A563DC" w:rsidRPr="007822D6">
        <w:rPr>
          <w:sz w:val="24"/>
        </w:rPr>
        <w:t xml:space="preserve"> starih </w:t>
      </w:r>
      <w:proofErr w:type="spellStart"/>
      <w:r w:rsidR="00A563DC" w:rsidRPr="007822D6">
        <w:rPr>
          <w:sz w:val="24"/>
        </w:rPr>
        <w:t>vratiju</w:t>
      </w:r>
      <w:proofErr w:type="spellEnd"/>
      <w:r w:rsidR="00A563DC" w:rsidRPr="007822D6">
        <w:rPr>
          <w:sz w:val="24"/>
        </w:rPr>
        <w:t xml:space="preserve"> </w:t>
      </w:r>
      <w:r w:rsidR="00884F16" w:rsidRPr="007822D6">
        <w:rPr>
          <w:sz w:val="24"/>
        </w:rPr>
        <w:t xml:space="preserve"> </w:t>
      </w:r>
      <w:r w:rsidR="00591552" w:rsidRPr="007822D6">
        <w:rPr>
          <w:sz w:val="24"/>
        </w:rPr>
        <w:t>i kuća</w:t>
      </w:r>
      <w:r w:rsidR="00313350" w:rsidRPr="007822D6">
        <w:rPr>
          <w:sz w:val="24"/>
        </w:rPr>
        <w:t xml:space="preserve"> na kojima se ona nalaze, s kraja 19. i početka 20.</w:t>
      </w:r>
      <w:r w:rsidR="00591552" w:rsidRPr="007822D6">
        <w:rPr>
          <w:sz w:val="24"/>
        </w:rPr>
        <w:t xml:space="preserve"> st. Ona svjedoče o početku</w:t>
      </w:r>
      <w:r w:rsidR="002B751B" w:rsidRPr="007822D6">
        <w:rPr>
          <w:sz w:val="24"/>
        </w:rPr>
        <w:t xml:space="preserve"> urbane gradnje u Pregradi i dio  su naše tradicije i prošlosti.</w:t>
      </w:r>
      <w:r w:rsidR="00897996" w:rsidRPr="007822D6">
        <w:rPr>
          <w:sz w:val="24"/>
        </w:rPr>
        <w:t xml:space="preserve"> Autor fotografija je Petra Vdović.</w:t>
      </w:r>
      <w:r w:rsidR="00547666" w:rsidRPr="007822D6">
        <w:rPr>
          <w:sz w:val="24"/>
        </w:rPr>
        <w:t xml:space="preserve"> U jutarnjim satima održana je radionica </w:t>
      </w:r>
      <w:r w:rsidR="00447CE9" w:rsidRPr="007822D6">
        <w:rPr>
          <w:sz w:val="24"/>
        </w:rPr>
        <w:t xml:space="preserve">ilustracija koju je vodila poznata ilustratorica Željka </w:t>
      </w:r>
      <w:proofErr w:type="spellStart"/>
      <w:r w:rsidR="00447CE9" w:rsidRPr="007822D6">
        <w:rPr>
          <w:sz w:val="24"/>
        </w:rPr>
        <w:t>Mezić</w:t>
      </w:r>
      <w:proofErr w:type="spellEnd"/>
      <w:r w:rsidR="00447CE9" w:rsidRPr="007822D6">
        <w:rPr>
          <w:sz w:val="24"/>
        </w:rPr>
        <w:t xml:space="preserve">. Program je organiziran u suradnji s Izdavačkom kućom Mozaik knjiga i Dječjim </w:t>
      </w:r>
      <w:proofErr w:type="spellStart"/>
      <w:r w:rsidR="00447CE9" w:rsidRPr="007822D6">
        <w:rPr>
          <w:sz w:val="24"/>
        </w:rPr>
        <w:t>vrtićem</w:t>
      </w:r>
      <w:proofErr w:type="spellEnd"/>
      <w:r w:rsidR="00447CE9" w:rsidRPr="007822D6">
        <w:rPr>
          <w:sz w:val="24"/>
        </w:rPr>
        <w:t xml:space="preserve"> Naša radost.</w:t>
      </w:r>
      <w:r w:rsidR="007404AD" w:rsidRPr="007822D6">
        <w:rPr>
          <w:sz w:val="24"/>
        </w:rPr>
        <w:t xml:space="preserve"> U trećem programu pod nazivom Kaj </w:t>
      </w:r>
      <w:proofErr w:type="spellStart"/>
      <w:r w:rsidR="007404AD" w:rsidRPr="007822D6">
        <w:rPr>
          <w:sz w:val="24"/>
        </w:rPr>
        <w:t>buš</w:t>
      </w:r>
      <w:proofErr w:type="spellEnd"/>
      <w:r w:rsidR="007404AD" w:rsidRPr="007822D6">
        <w:rPr>
          <w:sz w:val="24"/>
        </w:rPr>
        <w:t xml:space="preserve"> </w:t>
      </w:r>
      <w:proofErr w:type="spellStart"/>
      <w:r w:rsidR="007404AD" w:rsidRPr="007822D6">
        <w:rPr>
          <w:sz w:val="24"/>
        </w:rPr>
        <w:t>povedal</w:t>
      </w:r>
      <w:proofErr w:type="spellEnd"/>
      <w:r w:rsidR="000F0342" w:rsidRPr="007822D6">
        <w:rPr>
          <w:sz w:val="24"/>
        </w:rPr>
        <w:t xml:space="preserve"> izvorni govornici su nas kroz čitanje tekstova i glazbu upoznali s bogatstvom govora </w:t>
      </w:r>
      <w:proofErr w:type="spellStart"/>
      <w:r w:rsidR="000F0342" w:rsidRPr="007822D6">
        <w:rPr>
          <w:sz w:val="24"/>
        </w:rPr>
        <w:t>pregradskog</w:t>
      </w:r>
      <w:proofErr w:type="spellEnd"/>
      <w:r w:rsidR="000F0342" w:rsidRPr="007822D6">
        <w:rPr>
          <w:sz w:val="24"/>
        </w:rPr>
        <w:t xml:space="preserve"> kraja. </w:t>
      </w:r>
      <w:r w:rsidR="006076D4" w:rsidRPr="007822D6">
        <w:rPr>
          <w:sz w:val="24"/>
        </w:rPr>
        <w:t xml:space="preserve">U drugom dijelu programa nastupila je Klapa </w:t>
      </w:r>
      <w:proofErr w:type="spellStart"/>
      <w:r w:rsidR="006076D4" w:rsidRPr="007822D6">
        <w:rPr>
          <w:sz w:val="24"/>
        </w:rPr>
        <w:t>Kmeti</w:t>
      </w:r>
      <w:proofErr w:type="spellEnd"/>
      <w:r w:rsidR="006076D4" w:rsidRPr="007822D6">
        <w:rPr>
          <w:sz w:val="24"/>
        </w:rPr>
        <w:t>.</w:t>
      </w:r>
    </w:p>
    <w:p w:rsidR="006076D4" w:rsidRPr="007822D6" w:rsidRDefault="006076D4" w:rsidP="00591552">
      <w:pPr>
        <w:shd w:val="clear" w:color="auto" w:fill="FFFFFF"/>
        <w:suppressAutoHyphens w:val="0"/>
        <w:spacing w:after="90"/>
        <w:ind w:firstLine="708"/>
        <w:jc w:val="both"/>
        <w:rPr>
          <w:sz w:val="24"/>
        </w:rPr>
      </w:pPr>
      <w:r w:rsidRPr="007822D6">
        <w:rPr>
          <w:sz w:val="24"/>
        </w:rPr>
        <w:t>U mjesecu svibnju predstavl</w:t>
      </w:r>
      <w:r w:rsidR="00EB4EA8" w:rsidRPr="007822D6">
        <w:rPr>
          <w:sz w:val="24"/>
        </w:rPr>
        <w:t>j</w:t>
      </w:r>
      <w:r w:rsidRPr="007822D6">
        <w:rPr>
          <w:sz w:val="24"/>
        </w:rPr>
        <w:t xml:space="preserve">ena je knjiga Ljiljane </w:t>
      </w:r>
      <w:proofErr w:type="spellStart"/>
      <w:r w:rsidRPr="007822D6">
        <w:rPr>
          <w:sz w:val="24"/>
        </w:rPr>
        <w:t>Leskovar</w:t>
      </w:r>
      <w:proofErr w:type="spellEnd"/>
      <w:r w:rsidRPr="007822D6">
        <w:rPr>
          <w:sz w:val="24"/>
        </w:rPr>
        <w:t xml:space="preserve"> Pregrada u sjećanjima i razgovorima.</w:t>
      </w:r>
    </w:p>
    <w:p w:rsidR="00C224DD" w:rsidRPr="007822D6" w:rsidRDefault="00C224DD" w:rsidP="00591552">
      <w:pPr>
        <w:shd w:val="clear" w:color="auto" w:fill="FFFFFF"/>
        <w:suppressAutoHyphens w:val="0"/>
        <w:spacing w:after="90"/>
        <w:ind w:firstLine="708"/>
        <w:jc w:val="both"/>
        <w:rPr>
          <w:sz w:val="24"/>
        </w:rPr>
      </w:pPr>
      <w:r w:rsidRPr="007822D6">
        <w:rPr>
          <w:sz w:val="24"/>
        </w:rPr>
        <w:t xml:space="preserve">U lipnju je, na inicijativi i pod vodstvom patronažne sestre Vesne Glas iz Ambulante Pregrada osnovana grupa za </w:t>
      </w:r>
      <w:r w:rsidR="0081209A" w:rsidRPr="007822D6">
        <w:rPr>
          <w:sz w:val="24"/>
        </w:rPr>
        <w:t xml:space="preserve">potporu dojenja </w:t>
      </w:r>
      <w:proofErr w:type="spellStart"/>
      <w:r w:rsidR="0081209A" w:rsidRPr="007822D6">
        <w:rPr>
          <w:sz w:val="24"/>
        </w:rPr>
        <w:t>Pregradski</w:t>
      </w:r>
      <w:proofErr w:type="spellEnd"/>
      <w:r w:rsidR="0081209A" w:rsidRPr="007822D6">
        <w:rPr>
          <w:sz w:val="24"/>
        </w:rPr>
        <w:t xml:space="preserve"> izvor sreće, u okviru koje se mame i </w:t>
      </w:r>
      <w:r w:rsidR="0081209A" w:rsidRPr="007822D6">
        <w:rPr>
          <w:sz w:val="24"/>
        </w:rPr>
        <w:lastRenderedPageBreak/>
        <w:t>bebe sa</w:t>
      </w:r>
      <w:r w:rsidR="00D80926" w:rsidRPr="007822D6">
        <w:rPr>
          <w:sz w:val="24"/>
        </w:rPr>
        <w:t>staju</w:t>
      </w:r>
      <w:r w:rsidR="0081209A" w:rsidRPr="007822D6">
        <w:rPr>
          <w:sz w:val="24"/>
        </w:rPr>
        <w:t xml:space="preserve"> u knjižnici s</w:t>
      </w:r>
      <w:r w:rsidR="006139E1" w:rsidRPr="007822D6">
        <w:rPr>
          <w:sz w:val="24"/>
        </w:rPr>
        <w:t>vakog prvog četvrtka u mjesecu, gdje se razmjenjuju savjeti i iskustva.</w:t>
      </w:r>
    </w:p>
    <w:p w:rsidR="00740149" w:rsidRPr="007822D6" w:rsidRDefault="006139E1" w:rsidP="00591552">
      <w:pPr>
        <w:shd w:val="clear" w:color="auto" w:fill="FFFFFF"/>
        <w:suppressAutoHyphens w:val="0"/>
        <w:spacing w:after="90"/>
        <w:ind w:firstLine="708"/>
        <w:jc w:val="both"/>
        <w:rPr>
          <w:sz w:val="24"/>
        </w:rPr>
      </w:pPr>
      <w:r w:rsidRPr="007822D6">
        <w:rPr>
          <w:sz w:val="24"/>
        </w:rPr>
        <w:t>U lipnju je također održana i radionica vezana uz projekt STEM revolucije u knjižnicama</w:t>
      </w:r>
      <w:r w:rsidR="00C776B8" w:rsidRPr="007822D6">
        <w:rPr>
          <w:sz w:val="24"/>
        </w:rPr>
        <w:t>. Organizator je bio IRIM - Institut za razvoj i inovativnost mladih</w:t>
      </w:r>
      <w:r w:rsidR="00740149" w:rsidRPr="007822D6">
        <w:rPr>
          <w:sz w:val="24"/>
        </w:rPr>
        <w:t>.</w:t>
      </w:r>
    </w:p>
    <w:p w:rsidR="00CA0513" w:rsidRPr="007822D6" w:rsidRDefault="00740149" w:rsidP="00454066">
      <w:pPr>
        <w:shd w:val="clear" w:color="auto" w:fill="FFFFFF"/>
        <w:suppressAutoHyphens w:val="0"/>
        <w:spacing w:after="90"/>
        <w:ind w:firstLine="708"/>
        <w:jc w:val="both"/>
        <w:rPr>
          <w:sz w:val="24"/>
        </w:rPr>
      </w:pPr>
      <w:r w:rsidRPr="007822D6">
        <w:rPr>
          <w:sz w:val="24"/>
        </w:rPr>
        <w:t xml:space="preserve">U </w:t>
      </w:r>
      <w:r w:rsidR="00F8395E" w:rsidRPr="007822D6">
        <w:rPr>
          <w:sz w:val="24"/>
        </w:rPr>
        <w:t xml:space="preserve">srpnju je </w:t>
      </w:r>
      <w:r w:rsidR="00C53151" w:rsidRPr="007822D6">
        <w:rPr>
          <w:sz w:val="24"/>
        </w:rPr>
        <w:t xml:space="preserve">započela naša </w:t>
      </w:r>
      <w:r w:rsidR="00393A50" w:rsidRPr="007822D6">
        <w:rPr>
          <w:sz w:val="24"/>
        </w:rPr>
        <w:t xml:space="preserve">odlična </w:t>
      </w:r>
      <w:r w:rsidR="00C53151" w:rsidRPr="007822D6">
        <w:rPr>
          <w:sz w:val="24"/>
        </w:rPr>
        <w:t xml:space="preserve"> suradnja s Muzejom grada Pregrade kada smo organizirali radionicu i </w:t>
      </w:r>
      <w:proofErr w:type="spellStart"/>
      <w:r w:rsidR="00C53151" w:rsidRPr="007822D6">
        <w:rPr>
          <w:sz w:val="24"/>
        </w:rPr>
        <w:t>pričaonicu</w:t>
      </w:r>
      <w:proofErr w:type="spellEnd"/>
      <w:r w:rsidR="00682986" w:rsidRPr="007822D6">
        <w:rPr>
          <w:sz w:val="24"/>
        </w:rPr>
        <w:t xml:space="preserve">  na otvorenom pod nazivom Muzej i knjižnica pod kes</w:t>
      </w:r>
      <w:r w:rsidR="001E42A8" w:rsidRPr="007822D6">
        <w:rPr>
          <w:sz w:val="24"/>
        </w:rPr>
        <w:t>tenom.</w:t>
      </w:r>
    </w:p>
    <w:p w:rsidR="00711A02" w:rsidRPr="007822D6" w:rsidRDefault="00210468" w:rsidP="00711A02">
      <w:pPr>
        <w:pStyle w:val="StandardWeb"/>
        <w:shd w:val="clear" w:color="auto" w:fill="FFFFFF"/>
        <w:spacing w:after="90"/>
        <w:ind w:firstLine="708"/>
        <w:jc w:val="both"/>
      </w:pPr>
      <w:r w:rsidRPr="007822D6">
        <w:t>Kao</w:t>
      </w:r>
      <w:r w:rsidR="00C6796C" w:rsidRPr="007822D6">
        <w:t xml:space="preserve"> i svake godine, uključili smo se</w:t>
      </w:r>
      <w:r w:rsidR="0036718D" w:rsidRPr="007822D6">
        <w:t xml:space="preserve"> u </w:t>
      </w:r>
      <w:r w:rsidR="00711A02" w:rsidRPr="007822D6">
        <w:t xml:space="preserve">program </w:t>
      </w:r>
      <w:r w:rsidR="00C6796C" w:rsidRPr="007822D6">
        <w:t xml:space="preserve">Branje </w:t>
      </w:r>
      <w:proofErr w:type="spellStart"/>
      <w:r w:rsidR="00C6796C" w:rsidRPr="007822D6">
        <w:t>grojzda</w:t>
      </w:r>
      <w:proofErr w:type="spellEnd"/>
      <w:r w:rsidR="0036718D" w:rsidRPr="007822D6">
        <w:t xml:space="preserve">, uz glavnog organizatora TZ područja Srce Zagorja. </w:t>
      </w:r>
      <w:r w:rsidR="004F40AD" w:rsidRPr="007822D6">
        <w:t xml:space="preserve">Knjižnica je u manifestaciji sudjelovala </w:t>
      </w:r>
      <w:r w:rsidR="00C6796C" w:rsidRPr="007822D6">
        <w:t xml:space="preserve"> s </w:t>
      </w:r>
      <w:r w:rsidR="004F40AD" w:rsidRPr="007822D6">
        <w:t>dva</w:t>
      </w:r>
      <w:r w:rsidR="00C6796C" w:rsidRPr="007822D6">
        <w:t xml:space="preserve"> programa: u</w:t>
      </w:r>
      <w:r w:rsidR="00711A02" w:rsidRPr="007822D6">
        <w:t xml:space="preserve"> suradnji s</w:t>
      </w:r>
      <w:r w:rsidR="00C6796C" w:rsidRPr="007822D6">
        <w:t xml:space="preserve"> Plesnim studijom DIV organiziran je program za djecu</w:t>
      </w:r>
      <w:r w:rsidR="00711A02" w:rsidRPr="007822D6">
        <w:t xml:space="preserve">, </w:t>
      </w:r>
      <w:r w:rsidR="00C6796C" w:rsidRPr="007822D6">
        <w:t>na kojem</w:t>
      </w:r>
      <w:r w:rsidR="004F40AD" w:rsidRPr="007822D6">
        <w:t xml:space="preserve"> je</w:t>
      </w:r>
      <w:r w:rsidR="00711A02" w:rsidRPr="007822D6">
        <w:t>,</w:t>
      </w:r>
      <w:r w:rsidR="00C6796C" w:rsidRPr="007822D6">
        <w:t xml:space="preserve"> uz naše plesače</w:t>
      </w:r>
      <w:r w:rsidR="00711A02" w:rsidRPr="007822D6">
        <w:t>,</w:t>
      </w:r>
      <w:r w:rsidR="00C6796C" w:rsidRPr="007822D6">
        <w:t xml:space="preserve"> nastup</w:t>
      </w:r>
      <w:r w:rsidR="00711A02" w:rsidRPr="007822D6">
        <w:t>i</w:t>
      </w:r>
      <w:r w:rsidR="004F40AD" w:rsidRPr="007822D6">
        <w:t xml:space="preserve">o i </w:t>
      </w:r>
      <w:r w:rsidR="00AD6428" w:rsidRPr="007822D6">
        <w:t xml:space="preserve">žongler i artist Matko </w:t>
      </w:r>
      <w:proofErr w:type="spellStart"/>
      <w:r w:rsidR="00AD6428" w:rsidRPr="007822D6">
        <w:t>Šišak</w:t>
      </w:r>
      <w:proofErr w:type="spellEnd"/>
      <w:r w:rsidR="00C6796C" w:rsidRPr="007822D6">
        <w:t xml:space="preserve"> iz Triko cirkus teatra iz Zagreba</w:t>
      </w:r>
      <w:r w:rsidR="00B43731" w:rsidRPr="007822D6">
        <w:t>.</w:t>
      </w:r>
    </w:p>
    <w:p w:rsidR="00873B1C" w:rsidRPr="007822D6" w:rsidRDefault="00711A02" w:rsidP="00C7501A">
      <w:pPr>
        <w:pStyle w:val="StandardWeb"/>
        <w:shd w:val="clear" w:color="auto" w:fill="FFFFFF"/>
        <w:spacing w:after="90"/>
        <w:ind w:firstLine="708"/>
        <w:jc w:val="both"/>
      </w:pPr>
      <w:r w:rsidRPr="007822D6">
        <w:t>Drugi program bi</w:t>
      </w:r>
      <w:r w:rsidR="00CF7E6F" w:rsidRPr="007822D6">
        <w:t>la je izložba raznih ukrasnih i</w:t>
      </w:r>
      <w:r w:rsidR="00B43731" w:rsidRPr="007822D6">
        <w:t xml:space="preserve"> uporabnih</w:t>
      </w:r>
      <w:r w:rsidR="00CF7E6F" w:rsidRPr="007822D6">
        <w:t xml:space="preserve"> predmeta te</w:t>
      </w:r>
      <w:r w:rsidR="00B43731" w:rsidRPr="007822D6">
        <w:t xml:space="preserve"> jestivih kreacija </w:t>
      </w:r>
      <w:r w:rsidR="00CF7E6F" w:rsidRPr="007822D6">
        <w:t xml:space="preserve">naših </w:t>
      </w:r>
      <w:proofErr w:type="spellStart"/>
      <w:r w:rsidR="00CF7E6F" w:rsidRPr="007822D6">
        <w:t>Pregračanki</w:t>
      </w:r>
      <w:proofErr w:type="spellEnd"/>
      <w:r w:rsidR="001E42A8" w:rsidRPr="007822D6">
        <w:t xml:space="preserve"> - </w:t>
      </w:r>
      <w:r w:rsidR="00B43731" w:rsidRPr="007822D6">
        <w:t xml:space="preserve"> </w:t>
      </w:r>
      <w:r w:rsidR="00CF7E6F" w:rsidRPr="007822D6">
        <w:t>Njihov</w:t>
      </w:r>
      <w:r w:rsidR="0038225E" w:rsidRPr="007822D6">
        <w:t>i</w:t>
      </w:r>
      <w:r w:rsidR="00CF7E6F" w:rsidRPr="007822D6">
        <w:t>h ruku djela</w:t>
      </w:r>
      <w:r w:rsidR="0038225E" w:rsidRPr="007822D6">
        <w:t>.</w:t>
      </w:r>
    </w:p>
    <w:p w:rsidR="0036718D" w:rsidRPr="007822D6" w:rsidRDefault="001E749B" w:rsidP="00454066">
      <w:pPr>
        <w:shd w:val="clear" w:color="auto" w:fill="FFFFFF"/>
        <w:suppressAutoHyphens w:val="0"/>
        <w:ind w:firstLine="708"/>
        <w:jc w:val="both"/>
        <w:rPr>
          <w:sz w:val="24"/>
          <w:szCs w:val="24"/>
        </w:rPr>
      </w:pPr>
      <w:r w:rsidRPr="007822D6">
        <w:rPr>
          <w:sz w:val="24"/>
          <w:szCs w:val="24"/>
        </w:rPr>
        <w:t>U okviru Dječjeg tjedna, a u organizaciji naših patronažnih sestara održano je predavanje iz BABY HANDLINGA.</w:t>
      </w:r>
    </w:p>
    <w:p w:rsidR="002F39BE" w:rsidRPr="007822D6" w:rsidRDefault="009B6DA1" w:rsidP="002F39BE">
      <w:pPr>
        <w:shd w:val="clear" w:color="auto" w:fill="FFFFFF"/>
        <w:suppressAutoHyphens w:val="0"/>
        <w:jc w:val="both"/>
        <w:rPr>
          <w:sz w:val="24"/>
          <w:szCs w:val="24"/>
        </w:rPr>
      </w:pPr>
      <w:r w:rsidRPr="007822D6">
        <w:rPr>
          <w:sz w:val="24"/>
          <w:szCs w:val="24"/>
        </w:rPr>
        <w:tab/>
        <w:t>U Mjesecu hrvatske knjige</w:t>
      </w:r>
      <w:r w:rsidR="00046556" w:rsidRPr="007822D6">
        <w:rPr>
          <w:sz w:val="24"/>
          <w:szCs w:val="24"/>
        </w:rPr>
        <w:t xml:space="preserve"> (15.10. – 15.11.2018.) </w:t>
      </w:r>
      <w:r w:rsidRPr="007822D6">
        <w:rPr>
          <w:sz w:val="24"/>
          <w:szCs w:val="24"/>
        </w:rPr>
        <w:t xml:space="preserve"> organizirali smo </w:t>
      </w:r>
      <w:r w:rsidR="00046556" w:rsidRPr="007822D6">
        <w:rPr>
          <w:sz w:val="24"/>
          <w:szCs w:val="24"/>
        </w:rPr>
        <w:t xml:space="preserve">tri programa: </w:t>
      </w:r>
      <w:r w:rsidR="00A743C3" w:rsidRPr="007822D6">
        <w:rPr>
          <w:sz w:val="24"/>
          <w:szCs w:val="24"/>
        </w:rPr>
        <w:t xml:space="preserve">putopisno predavanje </w:t>
      </w:r>
      <w:r w:rsidR="00D0434A" w:rsidRPr="007822D6">
        <w:rPr>
          <w:sz w:val="24"/>
          <w:szCs w:val="24"/>
        </w:rPr>
        <w:t>p</w:t>
      </w:r>
      <w:r w:rsidR="00A743C3" w:rsidRPr="007822D6">
        <w:rPr>
          <w:sz w:val="24"/>
          <w:szCs w:val="24"/>
        </w:rPr>
        <w:t>oznatog putopis</w:t>
      </w:r>
      <w:r w:rsidR="00D0434A" w:rsidRPr="007822D6">
        <w:rPr>
          <w:sz w:val="24"/>
          <w:szCs w:val="24"/>
        </w:rPr>
        <w:t>ca</w:t>
      </w:r>
      <w:r w:rsidR="00A743C3" w:rsidRPr="007822D6">
        <w:rPr>
          <w:sz w:val="24"/>
          <w:szCs w:val="24"/>
        </w:rPr>
        <w:t xml:space="preserve"> Hrvoja Ivančića  Velika afrička jezera</w:t>
      </w:r>
      <w:r w:rsidR="008A74A1" w:rsidRPr="007822D6">
        <w:rPr>
          <w:sz w:val="24"/>
          <w:szCs w:val="24"/>
        </w:rPr>
        <w:t xml:space="preserve">, </w:t>
      </w:r>
      <w:proofErr w:type="spellStart"/>
      <w:r w:rsidR="008A74A1" w:rsidRPr="007822D6">
        <w:rPr>
          <w:sz w:val="24"/>
          <w:szCs w:val="24"/>
        </w:rPr>
        <w:t>pričaonicu</w:t>
      </w:r>
      <w:proofErr w:type="spellEnd"/>
      <w:r w:rsidR="008A74A1" w:rsidRPr="007822D6">
        <w:rPr>
          <w:sz w:val="24"/>
          <w:szCs w:val="24"/>
        </w:rPr>
        <w:t xml:space="preserve"> i radionicu </w:t>
      </w:r>
      <w:r w:rsidR="006C1D60" w:rsidRPr="007822D6">
        <w:rPr>
          <w:sz w:val="24"/>
          <w:szCs w:val="24"/>
        </w:rPr>
        <w:t xml:space="preserve">s dječjom književnicom Jelenom Pervan pod nazivom </w:t>
      </w:r>
      <w:r w:rsidR="007D275C" w:rsidRPr="007822D6">
        <w:rPr>
          <w:sz w:val="24"/>
          <w:szCs w:val="24"/>
        </w:rPr>
        <w:t xml:space="preserve">Zabavni rođendan </w:t>
      </w:r>
      <w:proofErr w:type="spellStart"/>
      <w:r w:rsidR="007D275C" w:rsidRPr="007822D6">
        <w:rPr>
          <w:sz w:val="24"/>
          <w:szCs w:val="24"/>
        </w:rPr>
        <w:t>Mrljeka</w:t>
      </w:r>
      <w:proofErr w:type="spellEnd"/>
      <w:r w:rsidR="007D275C" w:rsidRPr="007822D6">
        <w:rPr>
          <w:sz w:val="24"/>
          <w:szCs w:val="24"/>
        </w:rPr>
        <w:t xml:space="preserve"> i </w:t>
      </w:r>
      <w:proofErr w:type="spellStart"/>
      <w:r w:rsidR="007D275C" w:rsidRPr="007822D6">
        <w:rPr>
          <w:sz w:val="24"/>
          <w:szCs w:val="24"/>
        </w:rPr>
        <w:t>Prljeka</w:t>
      </w:r>
      <w:proofErr w:type="spellEnd"/>
      <w:r w:rsidR="007D275C" w:rsidRPr="007822D6">
        <w:rPr>
          <w:sz w:val="24"/>
          <w:szCs w:val="24"/>
        </w:rPr>
        <w:t xml:space="preserve"> te kviz Potraga za blagom. Kviz smo organizirali u suradnji s Muzejom grada Pregrade</w:t>
      </w:r>
      <w:r w:rsidR="005E4EBF" w:rsidRPr="007822D6">
        <w:rPr>
          <w:sz w:val="24"/>
          <w:szCs w:val="24"/>
        </w:rPr>
        <w:t xml:space="preserve">. Na našim </w:t>
      </w:r>
      <w:proofErr w:type="spellStart"/>
      <w:r w:rsidR="005E4EBF" w:rsidRPr="007822D6">
        <w:rPr>
          <w:sz w:val="24"/>
          <w:szCs w:val="24"/>
        </w:rPr>
        <w:t>Facebook</w:t>
      </w:r>
      <w:proofErr w:type="spellEnd"/>
      <w:r w:rsidR="005E4EBF" w:rsidRPr="007822D6">
        <w:rPr>
          <w:sz w:val="24"/>
          <w:szCs w:val="24"/>
        </w:rPr>
        <w:t xml:space="preserve"> stranicama objavljival</w:t>
      </w:r>
      <w:r w:rsidR="00CD59DC" w:rsidRPr="007822D6">
        <w:rPr>
          <w:sz w:val="24"/>
          <w:szCs w:val="24"/>
        </w:rPr>
        <w:t>i</w:t>
      </w:r>
      <w:r w:rsidR="005E4EBF" w:rsidRPr="007822D6">
        <w:rPr>
          <w:sz w:val="24"/>
          <w:szCs w:val="24"/>
        </w:rPr>
        <w:t xml:space="preserve"> smo statuse kroz sedam dana koji su upućivali na </w:t>
      </w:r>
      <w:r w:rsidR="00CD59DC" w:rsidRPr="007822D6">
        <w:rPr>
          <w:sz w:val="24"/>
          <w:szCs w:val="24"/>
        </w:rPr>
        <w:t xml:space="preserve">rješenje vezano uz kulturnu baštinu našeg kraja. </w:t>
      </w:r>
      <w:r w:rsidR="00FC7A51" w:rsidRPr="007822D6">
        <w:rPr>
          <w:sz w:val="24"/>
          <w:szCs w:val="24"/>
        </w:rPr>
        <w:t>Pobjednici kviza nagradu smo predali na maloj svečanosti zatv</w:t>
      </w:r>
      <w:r w:rsidR="00F2269C" w:rsidRPr="007822D6">
        <w:rPr>
          <w:sz w:val="24"/>
          <w:szCs w:val="24"/>
        </w:rPr>
        <w:t>a</w:t>
      </w:r>
      <w:r w:rsidR="00FC7A51" w:rsidRPr="007822D6">
        <w:rPr>
          <w:sz w:val="24"/>
          <w:szCs w:val="24"/>
        </w:rPr>
        <w:t>ranje Mjeseca knjige.</w:t>
      </w:r>
    </w:p>
    <w:p w:rsidR="00C1533B" w:rsidRPr="007822D6" w:rsidRDefault="00F2269C" w:rsidP="003A379E">
      <w:pPr>
        <w:shd w:val="clear" w:color="auto" w:fill="FFFFFF"/>
        <w:suppressAutoHyphens w:val="0"/>
        <w:ind w:firstLine="708"/>
        <w:jc w:val="both"/>
        <w:rPr>
          <w:sz w:val="24"/>
          <w:szCs w:val="24"/>
        </w:rPr>
      </w:pPr>
      <w:r w:rsidRPr="007822D6">
        <w:rPr>
          <w:sz w:val="24"/>
          <w:szCs w:val="24"/>
        </w:rPr>
        <w:t xml:space="preserve">U okviru suradnje s Udrugom Crvenog križa </w:t>
      </w:r>
      <w:r w:rsidR="00C1533B" w:rsidRPr="007822D6">
        <w:rPr>
          <w:sz w:val="24"/>
          <w:szCs w:val="24"/>
        </w:rPr>
        <w:t>bili smo suorganizatori stručnih predavanja, kao i akcija vezanih uz mjerenje krvnog tlaka, šećera i kolesterola.</w:t>
      </w:r>
    </w:p>
    <w:p w:rsidR="002F39BE" w:rsidRPr="007822D6" w:rsidRDefault="00C1533B" w:rsidP="003A379E">
      <w:pPr>
        <w:shd w:val="clear" w:color="auto" w:fill="FFFFFF"/>
        <w:suppressAutoHyphens w:val="0"/>
        <w:ind w:firstLine="708"/>
        <w:jc w:val="both"/>
        <w:rPr>
          <w:sz w:val="24"/>
          <w:szCs w:val="24"/>
        </w:rPr>
      </w:pPr>
      <w:r w:rsidRPr="007822D6">
        <w:rPr>
          <w:sz w:val="24"/>
          <w:szCs w:val="24"/>
        </w:rPr>
        <w:t>S Udrugom umirovljenika r</w:t>
      </w:r>
      <w:r w:rsidR="00B547A6" w:rsidRPr="007822D6">
        <w:rPr>
          <w:sz w:val="24"/>
          <w:szCs w:val="24"/>
        </w:rPr>
        <w:t>edovito</w:t>
      </w:r>
      <w:r w:rsidR="002F39BE" w:rsidRPr="007822D6">
        <w:rPr>
          <w:sz w:val="24"/>
          <w:szCs w:val="24"/>
        </w:rPr>
        <w:t xml:space="preserve"> organiziramo odlaske na kazališne predstave u Zagreb</w:t>
      </w:r>
      <w:r w:rsidR="00775FDD" w:rsidRPr="007822D6">
        <w:rPr>
          <w:sz w:val="24"/>
          <w:szCs w:val="24"/>
        </w:rPr>
        <w:t>.</w:t>
      </w:r>
    </w:p>
    <w:p w:rsidR="00E643B1" w:rsidRPr="007822D6" w:rsidRDefault="002F39BE" w:rsidP="003A379E">
      <w:pPr>
        <w:shd w:val="clear" w:color="auto" w:fill="FFFFFF"/>
        <w:suppressAutoHyphens w:val="0"/>
        <w:spacing w:after="90"/>
        <w:ind w:firstLine="284"/>
        <w:jc w:val="both"/>
        <w:rPr>
          <w:sz w:val="24"/>
          <w:szCs w:val="24"/>
        </w:rPr>
      </w:pPr>
      <w:r w:rsidRPr="007822D6">
        <w:rPr>
          <w:sz w:val="24"/>
          <w:szCs w:val="24"/>
        </w:rPr>
        <w:t>Tijekom prosinca u knjižnic</w:t>
      </w:r>
      <w:r w:rsidR="00B547A6" w:rsidRPr="007822D6">
        <w:rPr>
          <w:sz w:val="24"/>
          <w:szCs w:val="24"/>
        </w:rPr>
        <w:t>i</w:t>
      </w:r>
      <w:r w:rsidRPr="007822D6">
        <w:rPr>
          <w:sz w:val="24"/>
          <w:szCs w:val="24"/>
        </w:rPr>
        <w:t xml:space="preserve"> se mogla razgledati </w:t>
      </w:r>
      <w:r w:rsidR="00775FDD" w:rsidRPr="007822D6">
        <w:rPr>
          <w:sz w:val="24"/>
          <w:szCs w:val="24"/>
        </w:rPr>
        <w:t>izložba ručno oslikanih šalica Melite Salamon te i</w:t>
      </w:r>
      <w:r w:rsidR="00756F15" w:rsidRPr="007822D6">
        <w:rPr>
          <w:sz w:val="24"/>
          <w:szCs w:val="24"/>
        </w:rPr>
        <w:t>zložba</w:t>
      </w:r>
      <w:r w:rsidR="00775FDD" w:rsidRPr="007822D6">
        <w:rPr>
          <w:sz w:val="24"/>
          <w:szCs w:val="24"/>
        </w:rPr>
        <w:t xml:space="preserve"> slika Josipa </w:t>
      </w:r>
      <w:proofErr w:type="spellStart"/>
      <w:r w:rsidR="00775FDD" w:rsidRPr="007822D6">
        <w:rPr>
          <w:sz w:val="24"/>
          <w:szCs w:val="24"/>
        </w:rPr>
        <w:t>Rubesa</w:t>
      </w:r>
      <w:proofErr w:type="spellEnd"/>
      <w:r w:rsidR="00775FDD" w:rsidRPr="007822D6">
        <w:rPr>
          <w:sz w:val="24"/>
          <w:szCs w:val="24"/>
        </w:rPr>
        <w:t>, liječnika u mirovini i diplomiranog slikara iz K</w:t>
      </w:r>
      <w:r w:rsidR="00C16A44" w:rsidRPr="007822D6">
        <w:rPr>
          <w:sz w:val="24"/>
          <w:szCs w:val="24"/>
        </w:rPr>
        <w:t>rapinskih</w:t>
      </w:r>
      <w:r w:rsidR="00775FDD" w:rsidRPr="007822D6">
        <w:rPr>
          <w:sz w:val="24"/>
          <w:szCs w:val="24"/>
        </w:rPr>
        <w:t xml:space="preserve"> </w:t>
      </w:r>
      <w:r w:rsidR="00756F15" w:rsidRPr="007822D6">
        <w:rPr>
          <w:sz w:val="24"/>
          <w:szCs w:val="24"/>
        </w:rPr>
        <w:t>T</w:t>
      </w:r>
      <w:r w:rsidR="00775FDD" w:rsidRPr="007822D6">
        <w:rPr>
          <w:sz w:val="24"/>
          <w:szCs w:val="24"/>
        </w:rPr>
        <w:t>oplica</w:t>
      </w:r>
      <w:r w:rsidR="00101DE9" w:rsidRPr="007822D6">
        <w:rPr>
          <w:sz w:val="24"/>
          <w:szCs w:val="24"/>
        </w:rPr>
        <w:t>.</w:t>
      </w:r>
    </w:p>
    <w:p w:rsidR="00101DE9" w:rsidRPr="007822D6" w:rsidRDefault="0080302C" w:rsidP="00E643B1">
      <w:pPr>
        <w:shd w:val="clear" w:color="auto" w:fill="FFFFFF"/>
        <w:suppressAutoHyphens w:val="0"/>
        <w:spacing w:after="90"/>
        <w:ind w:firstLine="284"/>
        <w:jc w:val="both"/>
        <w:rPr>
          <w:sz w:val="24"/>
          <w:szCs w:val="24"/>
        </w:rPr>
      </w:pPr>
      <w:r w:rsidRPr="007822D6">
        <w:rPr>
          <w:sz w:val="24"/>
          <w:szCs w:val="24"/>
        </w:rPr>
        <w:t xml:space="preserve">Početkom prosinca u </w:t>
      </w:r>
      <w:r w:rsidR="00101DE9" w:rsidRPr="007822D6">
        <w:rPr>
          <w:sz w:val="24"/>
          <w:szCs w:val="24"/>
        </w:rPr>
        <w:t xml:space="preserve">muzeju i knjižnici održana je likovno etnografska radionica i čitanje djela Marije Jurić Zagorke </w:t>
      </w:r>
      <w:r w:rsidR="00E643B1" w:rsidRPr="007822D6">
        <w:rPr>
          <w:sz w:val="24"/>
          <w:szCs w:val="24"/>
        </w:rPr>
        <w:t>pod nazivom Na Zagorkinom tragu. To je jedan dio programa čiji su organizatori LAG Zagorje – Sutla, Centar za ženske studije i Etnografski muz</w:t>
      </w:r>
      <w:r w:rsidR="00722CFE" w:rsidRPr="007822D6">
        <w:rPr>
          <w:sz w:val="24"/>
          <w:szCs w:val="24"/>
        </w:rPr>
        <w:t>e</w:t>
      </w:r>
      <w:r w:rsidR="00E643B1" w:rsidRPr="007822D6">
        <w:rPr>
          <w:sz w:val="24"/>
          <w:szCs w:val="24"/>
        </w:rPr>
        <w:t>j iz Zagreba.</w:t>
      </w:r>
    </w:p>
    <w:p w:rsidR="00A11A56" w:rsidRPr="007822D6" w:rsidRDefault="00722CFE" w:rsidP="00E643B1">
      <w:pPr>
        <w:shd w:val="clear" w:color="auto" w:fill="FFFFFF"/>
        <w:suppressAutoHyphens w:val="0"/>
        <w:spacing w:after="90"/>
        <w:ind w:firstLine="284"/>
        <w:jc w:val="both"/>
        <w:rPr>
          <w:sz w:val="24"/>
          <w:szCs w:val="24"/>
        </w:rPr>
      </w:pPr>
      <w:r w:rsidRPr="007822D6">
        <w:rPr>
          <w:sz w:val="24"/>
          <w:szCs w:val="24"/>
        </w:rPr>
        <w:t xml:space="preserve">Uz prigodne likovne radionice i </w:t>
      </w:r>
      <w:proofErr w:type="spellStart"/>
      <w:r w:rsidRPr="007822D6">
        <w:rPr>
          <w:sz w:val="24"/>
          <w:szCs w:val="24"/>
        </w:rPr>
        <w:t>pričaonice</w:t>
      </w:r>
      <w:proofErr w:type="spellEnd"/>
      <w:r w:rsidRPr="007822D6">
        <w:rPr>
          <w:sz w:val="24"/>
          <w:szCs w:val="24"/>
        </w:rPr>
        <w:t xml:space="preserve"> te nastupe Plesnog studija Div</w:t>
      </w:r>
      <w:r w:rsidR="00A11A56" w:rsidRPr="007822D6">
        <w:rPr>
          <w:sz w:val="24"/>
          <w:szCs w:val="24"/>
        </w:rPr>
        <w:t xml:space="preserve"> koje smo organizirali za djecu, naš program za odrasle završava Susretima i razgovorima na temu božićnih običaja, 18. </w:t>
      </w:r>
      <w:r w:rsidR="009C2A88" w:rsidRPr="007822D6">
        <w:rPr>
          <w:sz w:val="24"/>
          <w:szCs w:val="24"/>
        </w:rPr>
        <w:t>p</w:t>
      </w:r>
      <w:r w:rsidR="00A11A56" w:rsidRPr="007822D6">
        <w:rPr>
          <w:sz w:val="24"/>
          <w:szCs w:val="24"/>
        </w:rPr>
        <w:t xml:space="preserve">rosinca 2018. </w:t>
      </w:r>
      <w:r w:rsidR="009C2A88" w:rsidRPr="007822D6">
        <w:rPr>
          <w:sz w:val="24"/>
          <w:szCs w:val="24"/>
        </w:rPr>
        <w:t>g</w:t>
      </w:r>
      <w:r w:rsidR="00A11A56" w:rsidRPr="007822D6">
        <w:rPr>
          <w:sz w:val="24"/>
          <w:szCs w:val="24"/>
        </w:rPr>
        <w:t>odine.</w:t>
      </w:r>
      <w:r w:rsidR="009C2A88" w:rsidRPr="007822D6">
        <w:rPr>
          <w:sz w:val="24"/>
          <w:szCs w:val="24"/>
        </w:rPr>
        <w:t xml:space="preserve"> Ovaj program namijenjen odraslima i osobama treće životne dobi organizirali smo zajedno s Muzejom grada Pregrade.</w:t>
      </w:r>
    </w:p>
    <w:p w:rsidR="00570260" w:rsidRPr="007822D6" w:rsidRDefault="00570260" w:rsidP="009C18A0">
      <w:pPr>
        <w:shd w:val="clear" w:color="auto" w:fill="FFFFFF"/>
        <w:suppressAutoHyphens w:val="0"/>
        <w:spacing w:before="90" w:after="90"/>
        <w:jc w:val="both"/>
        <w:rPr>
          <w:sz w:val="24"/>
          <w:szCs w:val="24"/>
        </w:rPr>
      </w:pPr>
    </w:p>
    <w:p w:rsidR="00B3549E" w:rsidRPr="007822D6" w:rsidRDefault="00B3549E" w:rsidP="009C18A0">
      <w:pPr>
        <w:spacing w:line="276" w:lineRule="auto"/>
        <w:jc w:val="both"/>
        <w:rPr>
          <w:b/>
          <w:sz w:val="24"/>
          <w:szCs w:val="24"/>
        </w:rPr>
      </w:pPr>
    </w:p>
    <w:p w:rsidR="00E90969" w:rsidRPr="007822D6" w:rsidRDefault="003B0092" w:rsidP="009C18A0">
      <w:pPr>
        <w:spacing w:line="276" w:lineRule="auto"/>
        <w:ind w:firstLine="720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13.</w:t>
      </w:r>
      <w:r w:rsidR="009C18A0" w:rsidRPr="007822D6">
        <w:rPr>
          <w:b/>
          <w:bCs/>
          <w:sz w:val="24"/>
          <w:szCs w:val="24"/>
        </w:rPr>
        <w:t xml:space="preserve">  ZAKLJUČAK</w:t>
      </w:r>
    </w:p>
    <w:p w:rsidR="009C18A0" w:rsidRPr="007822D6" w:rsidRDefault="009C18A0" w:rsidP="009C18A0">
      <w:pPr>
        <w:spacing w:line="276" w:lineRule="auto"/>
        <w:ind w:firstLine="720"/>
        <w:jc w:val="both"/>
        <w:rPr>
          <w:b/>
          <w:bCs/>
          <w:sz w:val="24"/>
          <w:szCs w:val="24"/>
        </w:rPr>
      </w:pPr>
    </w:p>
    <w:p w:rsidR="00B72457" w:rsidRPr="007822D6" w:rsidRDefault="00E90969" w:rsidP="00E90969">
      <w:pPr>
        <w:spacing w:line="276" w:lineRule="auto"/>
        <w:jc w:val="both"/>
        <w:rPr>
          <w:sz w:val="24"/>
        </w:rPr>
      </w:pPr>
      <w:r w:rsidRPr="007822D6">
        <w:rPr>
          <w:sz w:val="24"/>
        </w:rPr>
        <w:tab/>
        <w:t>Zahvaljujući rezultatima našeg rada, razumijevanju i podršci gradskih struktura vlasti i  Ministarstvu kulture, naša je knjižnica danas moderan, ugodan i dobro opremljen prostor.</w:t>
      </w:r>
    </w:p>
    <w:p w:rsidR="003C045C" w:rsidRPr="007822D6" w:rsidRDefault="00B72457" w:rsidP="00E90969">
      <w:pPr>
        <w:spacing w:line="276" w:lineRule="auto"/>
        <w:jc w:val="both"/>
        <w:rPr>
          <w:sz w:val="24"/>
        </w:rPr>
      </w:pPr>
      <w:r w:rsidRPr="007822D6">
        <w:rPr>
          <w:sz w:val="24"/>
        </w:rPr>
        <w:t>Inovativnim uslugama i programima, kao i svojom kvalitetom pratimo razvoj društva i njegovih potreba.</w:t>
      </w:r>
    </w:p>
    <w:p w:rsidR="00E90969" w:rsidRPr="007822D6" w:rsidRDefault="00E90969" w:rsidP="00E90969">
      <w:pPr>
        <w:spacing w:line="276" w:lineRule="auto"/>
        <w:jc w:val="both"/>
        <w:rPr>
          <w:sz w:val="24"/>
        </w:rPr>
      </w:pPr>
      <w:r w:rsidRPr="007822D6">
        <w:rPr>
          <w:sz w:val="24"/>
        </w:rPr>
        <w:tab/>
        <w:t xml:space="preserve">Vjerujemo da  knjižnica svojim radom i zalaganjem opravdava sva sredstva, pomoć i podršku koju dobiva. </w:t>
      </w:r>
    </w:p>
    <w:p w:rsidR="00570260" w:rsidRPr="007822D6" w:rsidRDefault="00E90969" w:rsidP="00E90969">
      <w:pPr>
        <w:spacing w:line="276" w:lineRule="auto"/>
        <w:jc w:val="both"/>
        <w:rPr>
          <w:sz w:val="24"/>
        </w:rPr>
      </w:pPr>
      <w:r w:rsidRPr="007822D6">
        <w:rPr>
          <w:sz w:val="24"/>
        </w:rPr>
        <w:lastRenderedPageBreak/>
        <w:tab/>
      </w:r>
    </w:p>
    <w:p w:rsidR="00E90969" w:rsidRPr="007822D6" w:rsidRDefault="00E90969" w:rsidP="00570260">
      <w:pPr>
        <w:spacing w:line="276" w:lineRule="auto"/>
        <w:ind w:firstLine="708"/>
        <w:jc w:val="both"/>
        <w:rPr>
          <w:sz w:val="24"/>
        </w:rPr>
      </w:pPr>
      <w:r w:rsidRPr="007822D6">
        <w:rPr>
          <w:sz w:val="24"/>
        </w:rPr>
        <w:t xml:space="preserve">Cilj nam je da u knjižnici naši korisnici mogu dobiti  kvalitetnu informaciju, svu potrebnu pomoć i literaturu koju knjižnica našeg profila treba imati, kao i da  pratimo  uglavnom sva nova izdanja. Knjige koje nemamo u knjižnici našim korisnicima pokušavamo nabaviti putem </w:t>
      </w:r>
      <w:proofErr w:type="spellStart"/>
      <w:r w:rsidRPr="007822D6">
        <w:rPr>
          <w:sz w:val="24"/>
        </w:rPr>
        <w:t>međuknjižnične</w:t>
      </w:r>
      <w:proofErr w:type="spellEnd"/>
      <w:r w:rsidRPr="007822D6">
        <w:rPr>
          <w:sz w:val="24"/>
        </w:rPr>
        <w:t xml:space="preserve"> posudbe, što nam uglavnom i uspijeva.</w:t>
      </w:r>
    </w:p>
    <w:p w:rsidR="00570260" w:rsidRPr="007822D6" w:rsidRDefault="00E90969" w:rsidP="00E90969">
      <w:pPr>
        <w:spacing w:line="276" w:lineRule="auto"/>
        <w:jc w:val="both"/>
        <w:rPr>
          <w:sz w:val="24"/>
        </w:rPr>
      </w:pPr>
      <w:r w:rsidRPr="007822D6">
        <w:rPr>
          <w:sz w:val="24"/>
        </w:rPr>
        <w:tab/>
      </w:r>
      <w:r w:rsidR="00570260" w:rsidRPr="007822D6">
        <w:rPr>
          <w:sz w:val="24"/>
        </w:rPr>
        <w:tab/>
      </w:r>
    </w:p>
    <w:p w:rsidR="00E90969" w:rsidRPr="007822D6" w:rsidRDefault="00E90969" w:rsidP="00570260">
      <w:pPr>
        <w:spacing w:line="276" w:lineRule="auto"/>
        <w:ind w:firstLine="708"/>
        <w:jc w:val="both"/>
        <w:rPr>
          <w:sz w:val="24"/>
        </w:rPr>
      </w:pPr>
      <w:r w:rsidRPr="007822D6">
        <w:rPr>
          <w:sz w:val="24"/>
        </w:rPr>
        <w:t xml:space="preserve">Organiziranjem raznih kulturnih programa i aktivnosti, kao i nabavom dnevnog i tjednog tiska, nastojimo od knjižnice stvoriti mjesto u  kojem će se naši korisnici ugodno osjećati i rado dolaziti, a to je ujedno, uz posudbu knjiga, i sastavni dio  naše djelatnosti. </w:t>
      </w:r>
    </w:p>
    <w:p w:rsidR="00570260" w:rsidRPr="007822D6" w:rsidRDefault="00E90969" w:rsidP="00E90969">
      <w:pPr>
        <w:spacing w:line="276" w:lineRule="auto"/>
        <w:jc w:val="both"/>
        <w:rPr>
          <w:sz w:val="24"/>
        </w:rPr>
      </w:pPr>
      <w:r w:rsidRPr="007822D6">
        <w:rPr>
          <w:sz w:val="24"/>
        </w:rPr>
        <w:tab/>
      </w:r>
    </w:p>
    <w:p w:rsidR="00E90969" w:rsidRPr="007822D6" w:rsidRDefault="00E90969" w:rsidP="00570260">
      <w:pPr>
        <w:spacing w:line="276" w:lineRule="auto"/>
        <w:ind w:firstLine="708"/>
        <w:jc w:val="both"/>
        <w:rPr>
          <w:sz w:val="24"/>
        </w:rPr>
      </w:pPr>
      <w:r w:rsidRPr="007822D6">
        <w:rPr>
          <w:sz w:val="24"/>
        </w:rPr>
        <w:t xml:space="preserve">Sve naše aktivnosti bile su popraćene obavijestima u novinama, na portalu </w:t>
      </w:r>
      <w:proofErr w:type="spellStart"/>
      <w:r w:rsidRPr="007822D6">
        <w:rPr>
          <w:sz w:val="24"/>
        </w:rPr>
        <w:t>Pregrada.info</w:t>
      </w:r>
      <w:proofErr w:type="spellEnd"/>
      <w:r w:rsidR="002A02F4" w:rsidRPr="007822D6">
        <w:rPr>
          <w:sz w:val="24"/>
        </w:rPr>
        <w:t xml:space="preserve"> i gradskoj web stranici</w:t>
      </w:r>
      <w:r w:rsidRPr="007822D6">
        <w:rPr>
          <w:sz w:val="24"/>
        </w:rPr>
        <w:t xml:space="preserve"> te na našoj, izuzetno dobro posjećenoj </w:t>
      </w:r>
      <w:proofErr w:type="spellStart"/>
      <w:r w:rsidRPr="007822D6">
        <w:rPr>
          <w:sz w:val="24"/>
        </w:rPr>
        <w:t>Facebook</w:t>
      </w:r>
      <w:proofErr w:type="spellEnd"/>
      <w:r w:rsidRPr="007822D6">
        <w:rPr>
          <w:sz w:val="24"/>
        </w:rPr>
        <w:t xml:space="preserve"> stranici. Na našoj </w:t>
      </w:r>
      <w:proofErr w:type="spellStart"/>
      <w:r w:rsidRPr="007822D6">
        <w:rPr>
          <w:sz w:val="24"/>
        </w:rPr>
        <w:t>Facebook</w:t>
      </w:r>
      <w:proofErr w:type="spellEnd"/>
      <w:r w:rsidRPr="007822D6">
        <w:rPr>
          <w:sz w:val="24"/>
        </w:rPr>
        <w:t xml:space="preserve"> stranici donosimo najave događanja, preporuke za čitanje, crtice iz </w:t>
      </w:r>
      <w:proofErr w:type="spellStart"/>
      <w:r w:rsidRPr="007822D6">
        <w:rPr>
          <w:sz w:val="24"/>
        </w:rPr>
        <w:t>pregradske</w:t>
      </w:r>
      <w:proofErr w:type="spellEnd"/>
      <w:r w:rsidRPr="007822D6">
        <w:rPr>
          <w:sz w:val="24"/>
        </w:rPr>
        <w:t xml:space="preserve"> prošlosti, vezane uz našu zavičajnu građu te prigodne obavijesti.</w:t>
      </w:r>
    </w:p>
    <w:p w:rsidR="00570260" w:rsidRPr="007822D6" w:rsidRDefault="00E90969" w:rsidP="00E90969">
      <w:pPr>
        <w:spacing w:line="276" w:lineRule="auto"/>
        <w:jc w:val="both"/>
        <w:rPr>
          <w:sz w:val="24"/>
        </w:rPr>
      </w:pPr>
      <w:r w:rsidRPr="007822D6">
        <w:rPr>
          <w:sz w:val="24"/>
        </w:rPr>
        <w:tab/>
      </w:r>
    </w:p>
    <w:p w:rsidR="000C47AE" w:rsidRPr="007822D6" w:rsidRDefault="00E90969" w:rsidP="00570260">
      <w:pPr>
        <w:spacing w:line="276" w:lineRule="auto"/>
        <w:ind w:firstLine="708"/>
        <w:jc w:val="both"/>
        <w:rPr>
          <w:sz w:val="24"/>
        </w:rPr>
      </w:pPr>
      <w:r w:rsidRPr="007822D6">
        <w:rPr>
          <w:sz w:val="24"/>
        </w:rPr>
        <w:t>Na kraju želimo istaknuti odličnu suradnju</w:t>
      </w:r>
      <w:r w:rsidR="007E66D0" w:rsidRPr="007822D6">
        <w:rPr>
          <w:sz w:val="24"/>
        </w:rPr>
        <w:t xml:space="preserve">, prije svega s Muzejom grada Pregrade, mi smo ustanove u istoj zgradi, zajedno o njoj brinemo, </w:t>
      </w:r>
      <w:r w:rsidR="000C47AE" w:rsidRPr="007822D6">
        <w:rPr>
          <w:sz w:val="24"/>
        </w:rPr>
        <w:t xml:space="preserve">organiziramo mnogo zajedničkih događanja, surađujemo i pomažemo jedni drugima. </w:t>
      </w:r>
    </w:p>
    <w:p w:rsidR="00E90969" w:rsidRPr="007822D6" w:rsidRDefault="000C47AE" w:rsidP="00570260">
      <w:pPr>
        <w:spacing w:line="276" w:lineRule="auto"/>
        <w:ind w:firstLine="708"/>
        <w:jc w:val="both"/>
        <w:rPr>
          <w:sz w:val="24"/>
          <w:szCs w:val="24"/>
        </w:rPr>
      </w:pPr>
      <w:r w:rsidRPr="007822D6">
        <w:rPr>
          <w:sz w:val="24"/>
        </w:rPr>
        <w:t>Zatim isti</w:t>
      </w:r>
      <w:r w:rsidR="003756C9" w:rsidRPr="007822D6">
        <w:rPr>
          <w:sz w:val="24"/>
        </w:rPr>
        <w:t>č</w:t>
      </w:r>
      <w:r w:rsidRPr="007822D6">
        <w:rPr>
          <w:sz w:val="24"/>
        </w:rPr>
        <w:t xml:space="preserve">emo suradnju </w:t>
      </w:r>
      <w:r w:rsidR="00E90969" w:rsidRPr="007822D6">
        <w:rPr>
          <w:sz w:val="24"/>
        </w:rPr>
        <w:t xml:space="preserve"> s Osnovnom školom Janka </w:t>
      </w:r>
      <w:proofErr w:type="spellStart"/>
      <w:r w:rsidR="00E90969" w:rsidRPr="007822D6">
        <w:rPr>
          <w:sz w:val="24"/>
        </w:rPr>
        <w:t>Leskovara</w:t>
      </w:r>
      <w:proofErr w:type="spellEnd"/>
      <w:r w:rsidR="00E90969" w:rsidRPr="007822D6">
        <w:rPr>
          <w:sz w:val="24"/>
        </w:rPr>
        <w:t>, Srednjom školom Pregrada</w:t>
      </w:r>
      <w:r w:rsidR="009C18A0" w:rsidRPr="007822D6">
        <w:rPr>
          <w:sz w:val="24"/>
        </w:rPr>
        <w:t>,</w:t>
      </w:r>
      <w:r w:rsidR="00E90969" w:rsidRPr="007822D6">
        <w:rPr>
          <w:sz w:val="24"/>
        </w:rPr>
        <w:t xml:space="preserve"> Gradskom kavanom, Glazbenom školom Pregrada, Dječjim </w:t>
      </w:r>
      <w:proofErr w:type="spellStart"/>
      <w:r w:rsidR="00E90969" w:rsidRPr="007822D6">
        <w:rPr>
          <w:sz w:val="24"/>
        </w:rPr>
        <w:t>vrtićem</w:t>
      </w:r>
      <w:proofErr w:type="spellEnd"/>
      <w:r w:rsidR="00E90969" w:rsidRPr="007822D6">
        <w:rPr>
          <w:sz w:val="24"/>
        </w:rPr>
        <w:t xml:space="preserve"> “Naša radost”, Plesnim studijem “DIV”, </w:t>
      </w:r>
      <w:r w:rsidR="00754632" w:rsidRPr="007822D6">
        <w:rPr>
          <w:sz w:val="24"/>
        </w:rPr>
        <w:t xml:space="preserve">KUD-om  Pregrada, </w:t>
      </w:r>
      <w:r w:rsidR="007B636D" w:rsidRPr="007822D6">
        <w:rPr>
          <w:sz w:val="24"/>
        </w:rPr>
        <w:t>TZ područja Srce Zagorja,</w:t>
      </w:r>
      <w:r w:rsidR="00E90969" w:rsidRPr="007822D6">
        <w:rPr>
          <w:sz w:val="24"/>
          <w:szCs w:val="24"/>
        </w:rPr>
        <w:t xml:space="preserve"> Udrugom umirovljenika, Udrugom </w:t>
      </w:r>
      <w:proofErr w:type="spellStart"/>
      <w:r w:rsidR="00E90969" w:rsidRPr="007822D6">
        <w:rPr>
          <w:sz w:val="24"/>
          <w:szCs w:val="24"/>
        </w:rPr>
        <w:t>kostelskih</w:t>
      </w:r>
      <w:proofErr w:type="spellEnd"/>
      <w:r w:rsidR="00E90969" w:rsidRPr="007822D6">
        <w:rPr>
          <w:sz w:val="24"/>
          <w:szCs w:val="24"/>
        </w:rPr>
        <w:t xml:space="preserve"> žen</w:t>
      </w:r>
      <w:r w:rsidR="00E17792" w:rsidRPr="007822D6">
        <w:rPr>
          <w:sz w:val="24"/>
          <w:szCs w:val="24"/>
        </w:rPr>
        <w:t xml:space="preserve">a, </w:t>
      </w:r>
      <w:r w:rsidR="00C20F3D" w:rsidRPr="007822D6">
        <w:rPr>
          <w:sz w:val="24"/>
          <w:szCs w:val="24"/>
        </w:rPr>
        <w:t xml:space="preserve">Klapom </w:t>
      </w:r>
      <w:proofErr w:type="spellStart"/>
      <w:r w:rsidR="00C20F3D" w:rsidRPr="007822D6">
        <w:rPr>
          <w:sz w:val="24"/>
          <w:szCs w:val="24"/>
        </w:rPr>
        <w:t>Kmeti</w:t>
      </w:r>
      <w:proofErr w:type="spellEnd"/>
      <w:r w:rsidR="00C20F3D" w:rsidRPr="007822D6">
        <w:rPr>
          <w:sz w:val="24"/>
          <w:szCs w:val="24"/>
        </w:rPr>
        <w:t xml:space="preserve">, </w:t>
      </w:r>
      <w:r w:rsidR="00E90969" w:rsidRPr="007822D6">
        <w:rPr>
          <w:sz w:val="24"/>
          <w:szCs w:val="24"/>
        </w:rPr>
        <w:t xml:space="preserve"> Gradskim društvom Crvenog križa  te svim preostalim  sudionicima kulturnog života u Pregradi.</w:t>
      </w:r>
    </w:p>
    <w:p w:rsidR="00570260" w:rsidRPr="007822D6" w:rsidRDefault="00570260" w:rsidP="00570260">
      <w:pPr>
        <w:spacing w:line="276" w:lineRule="auto"/>
        <w:ind w:firstLine="708"/>
        <w:jc w:val="both"/>
        <w:rPr>
          <w:sz w:val="24"/>
          <w:szCs w:val="24"/>
        </w:rPr>
      </w:pPr>
    </w:p>
    <w:p w:rsidR="00E17792" w:rsidRPr="007822D6" w:rsidRDefault="00E17792" w:rsidP="00E17792">
      <w:pPr>
        <w:spacing w:line="276" w:lineRule="auto"/>
        <w:ind w:firstLine="720"/>
        <w:jc w:val="both"/>
        <w:rPr>
          <w:sz w:val="24"/>
          <w:szCs w:val="24"/>
        </w:rPr>
      </w:pPr>
      <w:r w:rsidRPr="007822D6">
        <w:rPr>
          <w:sz w:val="24"/>
          <w:szCs w:val="24"/>
        </w:rPr>
        <w:t xml:space="preserve">Mnogi korisnici naše knjižnice </w:t>
      </w:r>
      <w:r w:rsidR="007B636D" w:rsidRPr="007822D6">
        <w:rPr>
          <w:sz w:val="24"/>
          <w:szCs w:val="24"/>
        </w:rPr>
        <w:t xml:space="preserve"> aktivno se uključuju i pomažu nam </w:t>
      </w:r>
      <w:r w:rsidRPr="007822D6">
        <w:rPr>
          <w:sz w:val="24"/>
          <w:szCs w:val="24"/>
        </w:rPr>
        <w:t xml:space="preserve"> pri organiziranju </w:t>
      </w:r>
      <w:r w:rsidR="00C802EB" w:rsidRPr="007822D6">
        <w:rPr>
          <w:sz w:val="24"/>
          <w:szCs w:val="24"/>
        </w:rPr>
        <w:t xml:space="preserve"> raznih programa.</w:t>
      </w:r>
    </w:p>
    <w:p w:rsidR="00B3549E" w:rsidRPr="007822D6" w:rsidRDefault="00B3549E" w:rsidP="00EB63F8">
      <w:pPr>
        <w:spacing w:line="276" w:lineRule="auto"/>
        <w:ind w:firstLine="720"/>
        <w:jc w:val="both"/>
        <w:rPr>
          <w:sz w:val="24"/>
          <w:szCs w:val="24"/>
        </w:rPr>
      </w:pPr>
    </w:p>
    <w:p w:rsidR="00E90969" w:rsidRPr="007822D6" w:rsidRDefault="00E90969" w:rsidP="00E90969">
      <w:pPr>
        <w:spacing w:line="276" w:lineRule="auto"/>
        <w:ind w:firstLine="720"/>
        <w:jc w:val="both"/>
        <w:rPr>
          <w:sz w:val="24"/>
        </w:rPr>
      </w:pPr>
      <w:r w:rsidRPr="007822D6">
        <w:rPr>
          <w:sz w:val="24"/>
        </w:rPr>
        <w:t>Uvjereni smo da naša knjižnica u potpunosti ispunjava svoju svrhu, a to je podizanje razine opće izobrazbe, obaviještenosti i kulture, poticanje stručnog i znanstvenog rada  te osobne kreativnosti, posebice kod djece. Uz prostor, građu, programe i osoblje</w:t>
      </w:r>
      <w:r w:rsidR="00215CA4" w:rsidRPr="007822D6">
        <w:rPr>
          <w:sz w:val="24"/>
        </w:rPr>
        <w:t xml:space="preserve">, </w:t>
      </w:r>
      <w:r w:rsidRPr="007822D6">
        <w:rPr>
          <w:sz w:val="24"/>
        </w:rPr>
        <w:t xml:space="preserve"> knjižnica je postala mjesto ugodnog druženja, dobrih ideja, suradnje i uzajamnosti.</w:t>
      </w:r>
    </w:p>
    <w:p w:rsidR="00E90969" w:rsidRPr="007822D6" w:rsidRDefault="00E90969" w:rsidP="00E90969">
      <w:pPr>
        <w:spacing w:line="276" w:lineRule="auto"/>
        <w:jc w:val="both"/>
        <w:rPr>
          <w:sz w:val="24"/>
        </w:rPr>
      </w:pPr>
      <w:r w:rsidRPr="007822D6">
        <w:rPr>
          <w:sz w:val="24"/>
        </w:rPr>
        <w:t xml:space="preserve">          </w:t>
      </w:r>
    </w:p>
    <w:p w:rsidR="00EB63F8" w:rsidRPr="007822D6" w:rsidRDefault="00E90969" w:rsidP="00E90969">
      <w:pPr>
        <w:spacing w:line="276" w:lineRule="auto"/>
        <w:jc w:val="both"/>
        <w:rPr>
          <w:sz w:val="24"/>
        </w:rPr>
      </w:pPr>
      <w:r w:rsidRPr="007822D6">
        <w:rPr>
          <w:sz w:val="24"/>
        </w:rPr>
        <w:t xml:space="preserve">                                                                                                              </w:t>
      </w:r>
    </w:p>
    <w:p w:rsidR="00B3549E" w:rsidRPr="007822D6" w:rsidRDefault="00B3549E" w:rsidP="00E90969">
      <w:pPr>
        <w:spacing w:line="276" w:lineRule="auto"/>
        <w:jc w:val="both"/>
        <w:rPr>
          <w:sz w:val="24"/>
        </w:rPr>
      </w:pPr>
    </w:p>
    <w:p w:rsidR="00B3549E" w:rsidRPr="007822D6" w:rsidRDefault="00B3549E" w:rsidP="00E90969">
      <w:pPr>
        <w:spacing w:line="276" w:lineRule="auto"/>
        <w:jc w:val="both"/>
        <w:rPr>
          <w:sz w:val="24"/>
        </w:rPr>
      </w:pPr>
    </w:p>
    <w:p w:rsidR="00E90969" w:rsidRPr="007822D6" w:rsidRDefault="00EB63F8" w:rsidP="00E90969">
      <w:pPr>
        <w:spacing w:line="276" w:lineRule="auto"/>
        <w:jc w:val="both"/>
        <w:rPr>
          <w:sz w:val="24"/>
        </w:rPr>
      </w:pPr>
      <w:r w:rsidRPr="007822D6">
        <w:rPr>
          <w:sz w:val="24"/>
        </w:rPr>
        <w:t xml:space="preserve">                                                                                                              </w:t>
      </w:r>
      <w:r w:rsidR="00E90969" w:rsidRPr="007822D6">
        <w:rPr>
          <w:sz w:val="24"/>
        </w:rPr>
        <w:t xml:space="preserve">   Ravnateljica</w:t>
      </w:r>
    </w:p>
    <w:p w:rsidR="00E90969" w:rsidRPr="007822D6" w:rsidRDefault="00E90969" w:rsidP="00E90969">
      <w:pPr>
        <w:spacing w:line="276" w:lineRule="auto"/>
        <w:jc w:val="both"/>
        <w:rPr>
          <w:sz w:val="24"/>
        </w:rPr>
      </w:pPr>
      <w:r w:rsidRPr="007822D6">
        <w:rPr>
          <w:sz w:val="24"/>
        </w:rPr>
        <w:t xml:space="preserve">      </w:t>
      </w:r>
    </w:p>
    <w:p w:rsidR="00B3549E" w:rsidRPr="007822D6" w:rsidRDefault="00B3549E" w:rsidP="00E90969">
      <w:pPr>
        <w:spacing w:line="276" w:lineRule="auto"/>
        <w:jc w:val="both"/>
        <w:rPr>
          <w:sz w:val="24"/>
        </w:rPr>
      </w:pPr>
      <w:r w:rsidRPr="007822D6">
        <w:rPr>
          <w:sz w:val="24"/>
        </w:rPr>
        <w:t xml:space="preserve">                                                                            </w:t>
      </w:r>
      <w:r w:rsidR="006264B1" w:rsidRPr="007822D6">
        <w:rPr>
          <w:sz w:val="24"/>
        </w:rPr>
        <w:t xml:space="preserve">                  Draženka </w:t>
      </w:r>
      <w:proofErr w:type="spellStart"/>
      <w:r w:rsidR="006264B1" w:rsidRPr="007822D6">
        <w:rPr>
          <w:sz w:val="24"/>
        </w:rPr>
        <w:t>Gretć</w:t>
      </w:r>
      <w:proofErr w:type="spellEnd"/>
      <w:r w:rsidR="006264B1" w:rsidRPr="007822D6">
        <w:rPr>
          <w:sz w:val="24"/>
        </w:rPr>
        <w:t>, dipl. knjižničar</w:t>
      </w:r>
    </w:p>
    <w:p w:rsidR="00B3549E" w:rsidRPr="007822D6" w:rsidRDefault="00B3549E" w:rsidP="00E90969">
      <w:pPr>
        <w:spacing w:line="276" w:lineRule="auto"/>
        <w:jc w:val="both"/>
        <w:rPr>
          <w:sz w:val="24"/>
        </w:rPr>
      </w:pPr>
    </w:p>
    <w:p w:rsidR="00B3549E" w:rsidRPr="007822D6" w:rsidRDefault="009C18A0" w:rsidP="00E90969">
      <w:pPr>
        <w:spacing w:line="276" w:lineRule="auto"/>
        <w:jc w:val="both"/>
        <w:rPr>
          <w:sz w:val="24"/>
        </w:rPr>
      </w:pPr>
      <w:r w:rsidRPr="007822D6">
        <w:rPr>
          <w:sz w:val="24"/>
        </w:rPr>
        <w:t>Klasa: 612-04/1</w:t>
      </w:r>
      <w:r w:rsidR="00C20F3D" w:rsidRPr="007822D6">
        <w:rPr>
          <w:sz w:val="24"/>
        </w:rPr>
        <w:t>9</w:t>
      </w:r>
      <w:r w:rsidR="007543D5">
        <w:rPr>
          <w:sz w:val="24"/>
        </w:rPr>
        <w:t>-01</w:t>
      </w:r>
      <w:bookmarkStart w:id="0" w:name="_GoBack"/>
      <w:bookmarkEnd w:id="0"/>
      <w:r w:rsidR="00C20F3D" w:rsidRPr="007822D6">
        <w:rPr>
          <w:sz w:val="24"/>
        </w:rPr>
        <w:t>/</w:t>
      </w:r>
      <w:r w:rsidR="0009645F">
        <w:rPr>
          <w:sz w:val="24"/>
        </w:rPr>
        <w:t>15</w:t>
      </w:r>
    </w:p>
    <w:p w:rsidR="009C18A0" w:rsidRPr="007822D6" w:rsidRDefault="009C18A0" w:rsidP="00E90969">
      <w:pPr>
        <w:spacing w:line="276" w:lineRule="auto"/>
        <w:jc w:val="both"/>
        <w:rPr>
          <w:sz w:val="24"/>
        </w:rPr>
      </w:pPr>
      <w:proofErr w:type="spellStart"/>
      <w:r w:rsidRPr="007822D6">
        <w:rPr>
          <w:sz w:val="24"/>
        </w:rPr>
        <w:t>Urbroj</w:t>
      </w:r>
      <w:proofErr w:type="spellEnd"/>
      <w:r w:rsidRPr="007822D6">
        <w:rPr>
          <w:sz w:val="24"/>
        </w:rPr>
        <w:t>: 2214-01-380-1</w:t>
      </w:r>
      <w:r w:rsidR="00C20F3D" w:rsidRPr="007822D6">
        <w:rPr>
          <w:sz w:val="24"/>
        </w:rPr>
        <w:t>9</w:t>
      </w:r>
      <w:r w:rsidRPr="007822D6">
        <w:rPr>
          <w:sz w:val="24"/>
        </w:rPr>
        <w:t>-1</w:t>
      </w:r>
    </w:p>
    <w:p w:rsidR="009C18A0" w:rsidRPr="007822D6" w:rsidRDefault="00C20F3D" w:rsidP="00E90969">
      <w:pPr>
        <w:spacing w:line="276" w:lineRule="auto"/>
        <w:jc w:val="both"/>
        <w:rPr>
          <w:sz w:val="24"/>
        </w:rPr>
      </w:pPr>
      <w:r w:rsidRPr="007822D6">
        <w:rPr>
          <w:sz w:val="24"/>
        </w:rPr>
        <w:t xml:space="preserve">Pregrada, </w:t>
      </w:r>
      <w:r w:rsidR="0009645F">
        <w:rPr>
          <w:sz w:val="24"/>
        </w:rPr>
        <w:t>28. siječnja 2019.</w:t>
      </w:r>
    </w:p>
    <w:p w:rsidR="00E90969" w:rsidRPr="007822D6" w:rsidRDefault="00E90969" w:rsidP="00E90969">
      <w:pPr>
        <w:spacing w:line="276" w:lineRule="auto"/>
        <w:jc w:val="both"/>
        <w:rPr>
          <w:sz w:val="24"/>
        </w:rPr>
      </w:pPr>
    </w:p>
    <w:p w:rsidR="00E90969" w:rsidRPr="007822D6" w:rsidRDefault="00E90969" w:rsidP="00E90969">
      <w:pPr>
        <w:spacing w:line="276" w:lineRule="auto"/>
        <w:jc w:val="both"/>
        <w:rPr>
          <w:sz w:val="24"/>
        </w:rPr>
      </w:pPr>
    </w:p>
    <w:p w:rsidR="00E90969" w:rsidRPr="007822D6" w:rsidRDefault="00E90969" w:rsidP="00E90969">
      <w:pPr>
        <w:spacing w:line="276" w:lineRule="auto"/>
        <w:jc w:val="both"/>
        <w:rPr>
          <w:sz w:val="24"/>
        </w:rPr>
      </w:pPr>
    </w:p>
    <w:p w:rsidR="00F9691E" w:rsidRPr="007822D6" w:rsidRDefault="00F9691E"/>
    <w:sectPr w:rsidR="00F9691E" w:rsidRPr="00782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024" w:rsidRDefault="00891024" w:rsidP="00841A63">
      <w:r>
        <w:separator/>
      </w:r>
    </w:p>
  </w:endnote>
  <w:endnote w:type="continuationSeparator" w:id="0">
    <w:p w:rsidR="00891024" w:rsidRDefault="00891024" w:rsidP="00841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024" w:rsidRDefault="00891024" w:rsidP="00841A63">
      <w:r>
        <w:separator/>
      </w:r>
    </w:p>
  </w:footnote>
  <w:footnote w:type="continuationSeparator" w:id="0">
    <w:p w:rsidR="00891024" w:rsidRDefault="00891024" w:rsidP="00841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2"/>
      <w:numFmt w:val="decimal"/>
      <w:lvlText w:val="%5"/>
      <w:lvlJc w:val="left"/>
      <w:pPr>
        <w:tabs>
          <w:tab w:val="num" w:pos="360"/>
        </w:tabs>
        <w:ind w:left="360" w:hanging="360"/>
      </w:pPr>
      <w:rPr>
        <w:b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2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9"/>
    <w:multiLevelType w:val="multilevel"/>
    <w:tmpl w:val="00000009"/>
    <w:lvl w:ilvl="0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38ED168E"/>
    <w:multiLevelType w:val="hybridMultilevel"/>
    <w:tmpl w:val="7EE20AA8"/>
    <w:lvl w:ilvl="0" w:tplc="D95638C6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pStyle w:val="Naslov2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pStyle w:val="Naslov4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A31D96"/>
    <w:multiLevelType w:val="hybridMultilevel"/>
    <w:tmpl w:val="4644ED78"/>
    <w:lvl w:ilvl="0" w:tplc="6D06F4F0">
      <w:start w:val="4"/>
      <w:numFmt w:val="upperLetter"/>
      <w:lvlText w:val="%1)"/>
      <w:lvlJc w:val="left"/>
      <w:pPr>
        <w:ind w:left="1140" w:hanging="360"/>
      </w:pPr>
    </w:lvl>
    <w:lvl w:ilvl="1" w:tplc="041A0019">
      <w:start w:val="1"/>
      <w:numFmt w:val="lowerLetter"/>
      <w:lvlText w:val="%2."/>
      <w:lvlJc w:val="left"/>
      <w:pPr>
        <w:ind w:left="1860" w:hanging="360"/>
      </w:pPr>
    </w:lvl>
    <w:lvl w:ilvl="2" w:tplc="041A001B">
      <w:start w:val="1"/>
      <w:numFmt w:val="lowerRoman"/>
      <w:lvlText w:val="%3."/>
      <w:lvlJc w:val="right"/>
      <w:pPr>
        <w:ind w:left="2580" w:hanging="180"/>
      </w:pPr>
    </w:lvl>
    <w:lvl w:ilvl="3" w:tplc="041A000F">
      <w:start w:val="1"/>
      <w:numFmt w:val="decimal"/>
      <w:lvlText w:val="%4."/>
      <w:lvlJc w:val="left"/>
      <w:pPr>
        <w:ind w:left="3300" w:hanging="360"/>
      </w:pPr>
    </w:lvl>
    <w:lvl w:ilvl="4" w:tplc="041A0019">
      <w:start w:val="1"/>
      <w:numFmt w:val="lowerLetter"/>
      <w:lvlText w:val="%5."/>
      <w:lvlJc w:val="left"/>
      <w:pPr>
        <w:ind w:left="4020" w:hanging="360"/>
      </w:pPr>
    </w:lvl>
    <w:lvl w:ilvl="5" w:tplc="041A001B">
      <w:start w:val="1"/>
      <w:numFmt w:val="lowerRoman"/>
      <w:lvlText w:val="%6."/>
      <w:lvlJc w:val="right"/>
      <w:pPr>
        <w:ind w:left="4740" w:hanging="180"/>
      </w:pPr>
    </w:lvl>
    <w:lvl w:ilvl="6" w:tplc="041A000F">
      <w:start w:val="1"/>
      <w:numFmt w:val="decimal"/>
      <w:lvlText w:val="%7."/>
      <w:lvlJc w:val="left"/>
      <w:pPr>
        <w:ind w:left="5460" w:hanging="360"/>
      </w:pPr>
    </w:lvl>
    <w:lvl w:ilvl="7" w:tplc="041A0019">
      <w:start w:val="1"/>
      <w:numFmt w:val="lowerLetter"/>
      <w:lvlText w:val="%8."/>
      <w:lvlJc w:val="left"/>
      <w:pPr>
        <w:ind w:left="6180" w:hanging="360"/>
      </w:pPr>
    </w:lvl>
    <w:lvl w:ilvl="8" w:tplc="041A001B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51630DAF"/>
    <w:multiLevelType w:val="hybridMultilevel"/>
    <w:tmpl w:val="7F6A6F64"/>
    <w:lvl w:ilvl="0" w:tplc="9D1CE9B6">
      <w:start w:val="1"/>
      <w:numFmt w:val="upperLetter"/>
      <w:lvlText w:val="%1)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647" w:hanging="360"/>
      </w:pPr>
    </w:lvl>
    <w:lvl w:ilvl="2" w:tplc="041A001B">
      <w:start w:val="1"/>
      <w:numFmt w:val="lowerRoman"/>
      <w:lvlText w:val="%3."/>
      <w:lvlJc w:val="right"/>
      <w:pPr>
        <w:ind w:left="2367" w:hanging="180"/>
      </w:pPr>
    </w:lvl>
    <w:lvl w:ilvl="3" w:tplc="041A000F">
      <w:start w:val="1"/>
      <w:numFmt w:val="decimal"/>
      <w:lvlText w:val="%4."/>
      <w:lvlJc w:val="left"/>
      <w:pPr>
        <w:ind w:left="3087" w:hanging="360"/>
      </w:pPr>
    </w:lvl>
    <w:lvl w:ilvl="4" w:tplc="041A0019">
      <w:start w:val="1"/>
      <w:numFmt w:val="lowerLetter"/>
      <w:lvlText w:val="%5."/>
      <w:lvlJc w:val="left"/>
      <w:pPr>
        <w:ind w:left="3807" w:hanging="360"/>
      </w:pPr>
    </w:lvl>
    <w:lvl w:ilvl="5" w:tplc="041A001B">
      <w:start w:val="1"/>
      <w:numFmt w:val="lowerRoman"/>
      <w:lvlText w:val="%6."/>
      <w:lvlJc w:val="right"/>
      <w:pPr>
        <w:ind w:left="4527" w:hanging="180"/>
      </w:pPr>
    </w:lvl>
    <w:lvl w:ilvl="6" w:tplc="041A000F">
      <w:start w:val="1"/>
      <w:numFmt w:val="decimal"/>
      <w:lvlText w:val="%7."/>
      <w:lvlJc w:val="left"/>
      <w:pPr>
        <w:ind w:left="5247" w:hanging="360"/>
      </w:pPr>
    </w:lvl>
    <w:lvl w:ilvl="7" w:tplc="041A0019">
      <w:start w:val="1"/>
      <w:numFmt w:val="lowerLetter"/>
      <w:lvlText w:val="%8."/>
      <w:lvlJc w:val="left"/>
      <w:pPr>
        <w:ind w:left="5967" w:hanging="360"/>
      </w:pPr>
    </w:lvl>
    <w:lvl w:ilvl="8" w:tplc="041A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969"/>
    <w:rsid w:val="00017D59"/>
    <w:rsid w:val="00025848"/>
    <w:rsid w:val="00032E2D"/>
    <w:rsid w:val="00036B99"/>
    <w:rsid w:val="000403F2"/>
    <w:rsid w:val="0004093D"/>
    <w:rsid w:val="000446CC"/>
    <w:rsid w:val="00046556"/>
    <w:rsid w:val="00056A9E"/>
    <w:rsid w:val="00062FBA"/>
    <w:rsid w:val="000739E4"/>
    <w:rsid w:val="00081FF0"/>
    <w:rsid w:val="00087FD0"/>
    <w:rsid w:val="00091E89"/>
    <w:rsid w:val="00092FF0"/>
    <w:rsid w:val="000930F8"/>
    <w:rsid w:val="0009645F"/>
    <w:rsid w:val="000978EE"/>
    <w:rsid w:val="000A18FE"/>
    <w:rsid w:val="000A2BBE"/>
    <w:rsid w:val="000C1A60"/>
    <w:rsid w:val="000C2174"/>
    <w:rsid w:val="000C3F46"/>
    <w:rsid w:val="000C47AE"/>
    <w:rsid w:val="000C67F3"/>
    <w:rsid w:val="000D690E"/>
    <w:rsid w:val="000F0342"/>
    <w:rsid w:val="000F0D53"/>
    <w:rsid w:val="000F53D3"/>
    <w:rsid w:val="00101DE9"/>
    <w:rsid w:val="001059A2"/>
    <w:rsid w:val="0014226D"/>
    <w:rsid w:val="00144D3B"/>
    <w:rsid w:val="0014635A"/>
    <w:rsid w:val="0015088E"/>
    <w:rsid w:val="001535C7"/>
    <w:rsid w:val="00155CBC"/>
    <w:rsid w:val="00170A98"/>
    <w:rsid w:val="00172A5C"/>
    <w:rsid w:val="00172D01"/>
    <w:rsid w:val="00181400"/>
    <w:rsid w:val="001A0C9C"/>
    <w:rsid w:val="001A0DCB"/>
    <w:rsid w:val="001A37FE"/>
    <w:rsid w:val="001A5ACC"/>
    <w:rsid w:val="001C2D8D"/>
    <w:rsid w:val="001D3944"/>
    <w:rsid w:val="001E01FC"/>
    <w:rsid w:val="001E0D3E"/>
    <w:rsid w:val="001E1C0D"/>
    <w:rsid w:val="001E2795"/>
    <w:rsid w:val="001E3240"/>
    <w:rsid w:val="001E42A8"/>
    <w:rsid w:val="001E749B"/>
    <w:rsid w:val="001F335B"/>
    <w:rsid w:val="00201404"/>
    <w:rsid w:val="00204D15"/>
    <w:rsid w:val="00210468"/>
    <w:rsid w:val="00215920"/>
    <w:rsid w:val="00215CA4"/>
    <w:rsid w:val="00217EF6"/>
    <w:rsid w:val="00231988"/>
    <w:rsid w:val="00234E69"/>
    <w:rsid w:val="00235D1D"/>
    <w:rsid w:val="0023751B"/>
    <w:rsid w:val="00240106"/>
    <w:rsid w:val="00257C85"/>
    <w:rsid w:val="00262743"/>
    <w:rsid w:val="00262DF1"/>
    <w:rsid w:val="00271A3E"/>
    <w:rsid w:val="00282CFF"/>
    <w:rsid w:val="002906B7"/>
    <w:rsid w:val="002A0233"/>
    <w:rsid w:val="002A02F4"/>
    <w:rsid w:val="002A0F73"/>
    <w:rsid w:val="002A15F4"/>
    <w:rsid w:val="002A6148"/>
    <w:rsid w:val="002B07CD"/>
    <w:rsid w:val="002B751B"/>
    <w:rsid w:val="002C6D18"/>
    <w:rsid w:val="002D077F"/>
    <w:rsid w:val="002E2800"/>
    <w:rsid w:val="002F07A3"/>
    <w:rsid w:val="002F39BE"/>
    <w:rsid w:val="002F6898"/>
    <w:rsid w:val="00301804"/>
    <w:rsid w:val="00313350"/>
    <w:rsid w:val="003207D7"/>
    <w:rsid w:val="0032116B"/>
    <w:rsid w:val="00330E3C"/>
    <w:rsid w:val="0034630A"/>
    <w:rsid w:val="00356078"/>
    <w:rsid w:val="003603F0"/>
    <w:rsid w:val="0036718D"/>
    <w:rsid w:val="003756C9"/>
    <w:rsid w:val="0038225E"/>
    <w:rsid w:val="0038437A"/>
    <w:rsid w:val="00387428"/>
    <w:rsid w:val="00393A50"/>
    <w:rsid w:val="003A1962"/>
    <w:rsid w:val="003A379E"/>
    <w:rsid w:val="003A41F4"/>
    <w:rsid w:val="003A6388"/>
    <w:rsid w:val="003A7A3E"/>
    <w:rsid w:val="003B0092"/>
    <w:rsid w:val="003C045C"/>
    <w:rsid w:val="003C6E62"/>
    <w:rsid w:val="003D105C"/>
    <w:rsid w:val="003D5B16"/>
    <w:rsid w:val="003F1230"/>
    <w:rsid w:val="003F4AD6"/>
    <w:rsid w:val="00416622"/>
    <w:rsid w:val="00421206"/>
    <w:rsid w:val="00430261"/>
    <w:rsid w:val="00434D10"/>
    <w:rsid w:val="00447502"/>
    <w:rsid w:val="00447CE9"/>
    <w:rsid w:val="00451BFE"/>
    <w:rsid w:val="00451D16"/>
    <w:rsid w:val="00454066"/>
    <w:rsid w:val="004565FE"/>
    <w:rsid w:val="00461524"/>
    <w:rsid w:val="0047654D"/>
    <w:rsid w:val="00483F23"/>
    <w:rsid w:val="004879B0"/>
    <w:rsid w:val="00490BFF"/>
    <w:rsid w:val="004A4785"/>
    <w:rsid w:val="004B247F"/>
    <w:rsid w:val="004B4624"/>
    <w:rsid w:val="004E5049"/>
    <w:rsid w:val="004F364A"/>
    <w:rsid w:val="004F40AD"/>
    <w:rsid w:val="00504DDF"/>
    <w:rsid w:val="00504E68"/>
    <w:rsid w:val="005078CF"/>
    <w:rsid w:val="00541202"/>
    <w:rsid w:val="00546670"/>
    <w:rsid w:val="00547666"/>
    <w:rsid w:val="00557D19"/>
    <w:rsid w:val="00570260"/>
    <w:rsid w:val="005832C3"/>
    <w:rsid w:val="005860A8"/>
    <w:rsid w:val="00591552"/>
    <w:rsid w:val="00595DE7"/>
    <w:rsid w:val="0059651D"/>
    <w:rsid w:val="005A4FE1"/>
    <w:rsid w:val="005A5EA6"/>
    <w:rsid w:val="005C14AB"/>
    <w:rsid w:val="005D2600"/>
    <w:rsid w:val="005E054A"/>
    <w:rsid w:val="005E369F"/>
    <w:rsid w:val="005E43BA"/>
    <w:rsid w:val="005E4EBF"/>
    <w:rsid w:val="005F1ACA"/>
    <w:rsid w:val="005F2539"/>
    <w:rsid w:val="00602A88"/>
    <w:rsid w:val="00605075"/>
    <w:rsid w:val="006076D4"/>
    <w:rsid w:val="00610CC8"/>
    <w:rsid w:val="0061370B"/>
    <w:rsid w:val="006139E1"/>
    <w:rsid w:val="00620BFE"/>
    <w:rsid w:val="00625E80"/>
    <w:rsid w:val="0062623B"/>
    <w:rsid w:val="006264B1"/>
    <w:rsid w:val="00627F49"/>
    <w:rsid w:val="00630994"/>
    <w:rsid w:val="00633302"/>
    <w:rsid w:val="006530AB"/>
    <w:rsid w:val="00654389"/>
    <w:rsid w:val="00657C2B"/>
    <w:rsid w:val="0067016E"/>
    <w:rsid w:val="00682986"/>
    <w:rsid w:val="006B1DF9"/>
    <w:rsid w:val="006B21E1"/>
    <w:rsid w:val="006B51AA"/>
    <w:rsid w:val="006B703F"/>
    <w:rsid w:val="006C1D60"/>
    <w:rsid w:val="006E2119"/>
    <w:rsid w:val="006E63C2"/>
    <w:rsid w:val="006E69DA"/>
    <w:rsid w:val="00704712"/>
    <w:rsid w:val="00711A02"/>
    <w:rsid w:val="00716A2F"/>
    <w:rsid w:val="00717935"/>
    <w:rsid w:val="00722CFE"/>
    <w:rsid w:val="007319DD"/>
    <w:rsid w:val="00740149"/>
    <w:rsid w:val="007404AD"/>
    <w:rsid w:val="00752AA2"/>
    <w:rsid w:val="007543D5"/>
    <w:rsid w:val="00754632"/>
    <w:rsid w:val="00756F15"/>
    <w:rsid w:val="007610F2"/>
    <w:rsid w:val="00761F63"/>
    <w:rsid w:val="0076588A"/>
    <w:rsid w:val="00775FDD"/>
    <w:rsid w:val="007822D6"/>
    <w:rsid w:val="00784A22"/>
    <w:rsid w:val="0078572D"/>
    <w:rsid w:val="007A4AE4"/>
    <w:rsid w:val="007B636D"/>
    <w:rsid w:val="007D13F3"/>
    <w:rsid w:val="007D275C"/>
    <w:rsid w:val="007D66A6"/>
    <w:rsid w:val="007E60AC"/>
    <w:rsid w:val="007E66D0"/>
    <w:rsid w:val="0080302C"/>
    <w:rsid w:val="008063E6"/>
    <w:rsid w:val="00810C50"/>
    <w:rsid w:val="0081209A"/>
    <w:rsid w:val="008136D0"/>
    <w:rsid w:val="00816B1A"/>
    <w:rsid w:val="0082375B"/>
    <w:rsid w:val="0082660F"/>
    <w:rsid w:val="0083703D"/>
    <w:rsid w:val="00841A63"/>
    <w:rsid w:val="008507BB"/>
    <w:rsid w:val="00873B1C"/>
    <w:rsid w:val="00880EE3"/>
    <w:rsid w:val="00884DE8"/>
    <w:rsid w:val="00884F16"/>
    <w:rsid w:val="00885D32"/>
    <w:rsid w:val="00891024"/>
    <w:rsid w:val="00896391"/>
    <w:rsid w:val="00897996"/>
    <w:rsid w:val="008A39E8"/>
    <w:rsid w:val="008A74A1"/>
    <w:rsid w:val="008F1CB0"/>
    <w:rsid w:val="00906A7E"/>
    <w:rsid w:val="00922A61"/>
    <w:rsid w:val="00922AEC"/>
    <w:rsid w:val="00926074"/>
    <w:rsid w:val="009302B7"/>
    <w:rsid w:val="00930E0E"/>
    <w:rsid w:val="00960359"/>
    <w:rsid w:val="00971BFF"/>
    <w:rsid w:val="00986014"/>
    <w:rsid w:val="00986A4D"/>
    <w:rsid w:val="00995003"/>
    <w:rsid w:val="009A261E"/>
    <w:rsid w:val="009A52B7"/>
    <w:rsid w:val="009B6DA1"/>
    <w:rsid w:val="009C18A0"/>
    <w:rsid w:val="009C2A88"/>
    <w:rsid w:val="009D0128"/>
    <w:rsid w:val="009D2624"/>
    <w:rsid w:val="009E3C72"/>
    <w:rsid w:val="00A11A56"/>
    <w:rsid w:val="00A1207E"/>
    <w:rsid w:val="00A20AEF"/>
    <w:rsid w:val="00A221CB"/>
    <w:rsid w:val="00A43313"/>
    <w:rsid w:val="00A563DC"/>
    <w:rsid w:val="00A66FCA"/>
    <w:rsid w:val="00A7053D"/>
    <w:rsid w:val="00A72356"/>
    <w:rsid w:val="00A743C3"/>
    <w:rsid w:val="00A844A6"/>
    <w:rsid w:val="00AA33DA"/>
    <w:rsid w:val="00AB0469"/>
    <w:rsid w:val="00AB0F4D"/>
    <w:rsid w:val="00AB3667"/>
    <w:rsid w:val="00AB42A4"/>
    <w:rsid w:val="00AB60AB"/>
    <w:rsid w:val="00AC1502"/>
    <w:rsid w:val="00AC3F63"/>
    <w:rsid w:val="00AD0097"/>
    <w:rsid w:val="00AD0501"/>
    <w:rsid w:val="00AD6428"/>
    <w:rsid w:val="00AF3CD7"/>
    <w:rsid w:val="00B1473B"/>
    <w:rsid w:val="00B22BD9"/>
    <w:rsid w:val="00B3549E"/>
    <w:rsid w:val="00B43731"/>
    <w:rsid w:val="00B4556D"/>
    <w:rsid w:val="00B52281"/>
    <w:rsid w:val="00B547A6"/>
    <w:rsid w:val="00B555C6"/>
    <w:rsid w:val="00B62653"/>
    <w:rsid w:val="00B72457"/>
    <w:rsid w:val="00B75872"/>
    <w:rsid w:val="00B875B3"/>
    <w:rsid w:val="00BA1090"/>
    <w:rsid w:val="00BA405D"/>
    <w:rsid w:val="00BA69A3"/>
    <w:rsid w:val="00BB1CE6"/>
    <w:rsid w:val="00BD265C"/>
    <w:rsid w:val="00BD3962"/>
    <w:rsid w:val="00BE4FDD"/>
    <w:rsid w:val="00BE5540"/>
    <w:rsid w:val="00C01886"/>
    <w:rsid w:val="00C079C5"/>
    <w:rsid w:val="00C1533B"/>
    <w:rsid w:val="00C16A44"/>
    <w:rsid w:val="00C20F3D"/>
    <w:rsid w:val="00C224DD"/>
    <w:rsid w:val="00C32960"/>
    <w:rsid w:val="00C3739B"/>
    <w:rsid w:val="00C4150A"/>
    <w:rsid w:val="00C52301"/>
    <w:rsid w:val="00C53151"/>
    <w:rsid w:val="00C6796C"/>
    <w:rsid w:val="00C73BC8"/>
    <w:rsid w:val="00C7501A"/>
    <w:rsid w:val="00C770AA"/>
    <w:rsid w:val="00C776B8"/>
    <w:rsid w:val="00C802EB"/>
    <w:rsid w:val="00C80FC6"/>
    <w:rsid w:val="00C93DD8"/>
    <w:rsid w:val="00CA0513"/>
    <w:rsid w:val="00CA3C7F"/>
    <w:rsid w:val="00CA7749"/>
    <w:rsid w:val="00CB7C81"/>
    <w:rsid w:val="00CD59DC"/>
    <w:rsid w:val="00CE1671"/>
    <w:rsid w:val="00CE33D2"/>
    <w:rsid w:val="00CE528D"/>
    <w:rsid w:val="00CE5469"/>
    <w:rsid w:val="00CF0FD5"/>
    <w:rsid w:val="00CF7E6F"/>
    <w:rsid w:val="00D01E0D"/>
    <w:rsid w:val="00D01EB7"/>
    <w:rsid w:val="00D04059"/>
    <w:rsid w:val="00D0434A"/>
    <w:rsid w:val="00D23B24"/>
    <w:rsid w:val="00D262F6"/>
    <w:rsid w:val="00D26E8A"/>
    <w:rsid w:val="00D30FDE"/>
    <w:rsid w:val="00D347CD"/>
    <w:rsid w:val="00D354DB"/>
    <w:rsid w:val="00D37781"/>
    <w:rsid w:val="00D433E3"/>
    <w:rsid w:val="00D4525B"/>
    <w:rsid w:val="00D472F9"/>
    <w:rsid w:val="00D537F3"/>
    <w:rsid w:val="00D53E30"/>
    <w:rsid w:val="00D5463E"/>
    <w:rsid w:val="00D560B0"/>
    <w:rsid w:val="00D56E1C"/>
    <w:rsid w:val="00D74B3B"/>
    <w:rsid w:val="00D752B8"/>
    <w:rsid w:val="00D757A5"/>
    <w:rsid w:val="00D80139"/>
    <w:rsid w:val="00D80926"/>
    <w:rsid w:val="00DB0F81"/>
    <w:rsid w:val="00DB7743"/>
    <w:rsid w:val="00DC01BE"/>
    <w:rsid w:val="00DC1AD5"/>
    <w:rsid w:val="00DC5433"/>
    <w:rsid w:val="00DD4AFB"/>
    <w:rsid w:val="00DE11EE"/>
    <w:rsid w:val="00DE61E4"/>
    <w:rsid w:val="00DF7E12"/>
    <w:rsid w:val="00E029D2"/>
    <w:rsid w:val="00E1708D"/>
    <w:rsid w:val="00E17792"/>
    <w:rsid w:val="00E319E1"/>
    <w:rsid w:val="00E333EE"/>
    <w:rsid w:val="00E41E72"/>
    <w:rsid w:val="00E438F0"/>
    <w:rsid w:val="00E46963"/>
    <w:rsid w:val="00E63E86"/>
    <w:rsid w:val="00E643B1"/>
    <w:rsid w:val="00E7420B"/>
    <w:rsid w:val="00E8071B"/>
    <w:rsid w:val="00E80949"/>
    <w:rsid w:val="00E8649A"/>
    <w:rsid w:val="00E90969"/>
    <w:rsid w:val="00E927E0"/>
    <w:rsid w:val="00EA4108"/>
    <w:rsid w:val="00EB168E"/>
    <w:rsid w:val="00EB39A0"/>
    <w:rsid w:val="00EB4EA8"/>
    <w:rsid w:val="00EB63F8"/>
    <w:rsid w:val="00EF2CDE"/>
    <w:rsid w:val="00EF574B"/>
    <w:rsid w:val="00F012C9"/>
    <w:rsid w:val="00F049ED"/>
    <w:rsid w:val="00F05C4A"/>
    <w:rsid w:val="00F2269C"/>
    <w:rsid w:val="00F3024E"/>
    <w:rsid w:val="00F70B0D"/>
    <w:rsid w:val="00F77626"/>
    <w:rsid w:val="00F8395E"/>
    <w:rsid w:val="00F91BD0"/>
    <w:rsid w:val="00F9691E"/>
    <w:rsid w:val="00FA5771"/>
    <w:rsid w:val="00FA5FD3"/>
    <w:rsid w:val="00FA6BAA"/>
    <w:rsid w:val="00FC78DE"/>
    <w:rsid w:val="00FC7A51"/>
    <w:rsid w:val="00FE42D2"/>
    <w:rsid w:val="00FF03DC"/>
    <w:rsid w:val="00F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9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E90969"/>
    <w:pPr>
      <w:keepNext/>
      <w:numPr>
        <w:ilvl w:val="1"/>
        <w:numId w:val="2"/>
      </w:numPr>
      <w:jc w:val="both"/>
      <w:outlineLvl w:val="1"/>
    </w:pPr>
    <w:rPr>
      <w:sz w:val="24"/>
    </w:rPr>
  </w:style>
  <w:style w:type="paragraph" w:styleId="Naslov4">
    <w:name w:val="heading 4"/>
    <w:basedOn w:val="Normal"/>
    <w:next w:val="Normal"/>
    <w:link w:val="Naslov4Char"/>
    <w:unhideWhenUsed/>
    <w:qFormat/>
    <w:rsid w:val="00E90969"/>
    <w:pPr>
      <w:keepNext/>
      <w:numPr>
        <w:ilvl w:val="3"/>
        <w:numId w:val="2"/>
      </w:numPr>
      <w:jc w:val="both"/>
      <w:outlineLvl w:val="3"/>
    </w:pPr>
    <w:rPr>
      <w:b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E90969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4Char">
    <w:name w:val="Naslov 4 Char"/>
    <w:basedOn w:val="Zadanifontodlomka"/>
    <w:link w:val="Naslov4"/>
    <w:rsid w:val="00E90969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E90969"/>
    <w:pPr>
      <w:ind w:left="720"/>
      <w:jc w:val="both"/>
    </w:pPr>
    <w:rPr>
      <w:sz w:val="24"/>
    </w:rPr>
  </w:style>
  <w:style w:type="character" w:customStyle="1" w:styleId="TijelotekstaChar">
    <w:name w:val="Tijelo teksta Char"/>
    <w:basedOn w:val="Zadanifontodlomka"/>
    <w:link w:val="Tijeloteksta"/>
    <w:semiHidden/>
    <w:rsid w:val="00E90969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Uvuenotijeloteksta">
    <w:name w:val="Body Text Indent"/>
    <w:basedOn w:val="Normal"/>
    <w:link w:val="UvuenotijelotekstaChar"/>
    <w:semiHidden/>
    <w:unhideWhenUsed/>
    <w:rsid w:val="00E90969"/>
    <w:pPr>
      <w:ind w:firstLine="720"/>
      <w:jc w:val="both"/>
    </w:pPr>
    <w:rPr>
      <w:sz w:val="24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E90969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Naslov1">
    <w:name w:val="Naslov1"/>
    <w:basedOn w:val="Normal"/>
    <w:next w:val="Tijeloteksta"/>
    <w:rsid w:val="00E9096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ijeloteksta2">
    <w:name w:val="WW-Tijelo teksta 2"/>
    <w:basedOn w:val="Normal"/>
    <w:rsid w:val="00E90969"/>
    <w:pPr>
      <w:jc w:val="both"/>
    </w:pPr>
    <w:rPr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6E1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6E1C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5F1ACA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CA7749"/>
    <w:rPr>
      <w:sz w:val="24"/>
      <w:szCs w:val="24"/>
    </w:rPr>
  </w:style>
  <w:style w:type="character" w:customStyle="1" w:styleId="apple-converted-space">
    <w:name w:val="apple-converted-space"/>
    <w:basedOn w:val="Zadanifontodlomka"/>
    <w:rsid w:val="00BD3962"/>
  </w:style>
  <w:style w:type="character" w:customStyle="1" w:styleId="textexposedshow">
    <w:name w:val="text_exposed_show"/>
    <w:basedOn w:val="Zadanifontodlomka"/>
    <w:rsid w:val="000F0D53"/>
  </w:style>
  <w:style w:type="paragraph" w:styleId="Zaglavlje">
    <w:name w:val="header"/>
    <w:basedOn w:val="Normal"/>
    <w:link w:val="ZaglavljeChar"/>
    <w:uiPriority w:val="99"/>
    <w:unhideWhenUsed/>
    <w:rsid w:val="00841A6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41A63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41A6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41A63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9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E90969"/>
    <w:pPr>
      <w:keepNext/>
      <w:numPr>
        <w:ilvl w:val="1"/>
        <w:numId w:val="2"/>
      </w:numPr>
      <w:jc w:val="both"/>
      <w:outlineLvl w:val="1"/>
    </w:pPr>
    <w:rPr>
      <w:sz w:val="24"/>
    </w:rPr>
  </w:style>
  <w:style w:type="paragraph" w:styleId="Naslov4">
    <w:name w:val="heading 4"/>
    <w:basedOn w:val="Normal"/>
    <w:next w:val="Normal"/>
    <w:link w:val="Naslov4Char"/>
    <w:unhideWhenUsed/>
    <w:qFormat/>
    <w:rsid w:val="00E90969"/>
    <w:pPr>
      <w:keepNext/>
      <w:numPr>
        <w:ilvl w:val="3"/>
        <w:numId w:val="2"/>
      </w:numPr>
      <w:jc w:val="both"/>
      <w:outlineLvl w:val="3"/>
    </w:pPr>
    <w:rPr>
      <w:b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E90969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4Char">
    <w:name w:val="Naslov 4 Char"/>
    <w:basedOn w:val="Zadanifontodlomka"/>
    <w:link w:val="Naslov4"/>
    <w:rsid w:val="00E90969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E90969"/>
    <w:pPr>
      <w:ind w:left="720"/>
      <w:jc w:val="both"/>
    </w:pPr>
    <w:rPr>
      <w:sz w:val="24"/>
    </w:rPr>
  </w:style>
  <w:style w:type="character" w:customStyle="1" w:styleId="TijelotekstaChar">
    <w:name w:val="Tijelo teksta Char"/>
    <w:basedOn w:val="Zadanifontodlomka"/>
    <w:link w:val="Tijeloteksta"/>
    <w:semiHidden/>
    <w:rsid w:val="00E90969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Uvuenotijeloteksta">
    <w:name w:val="Body Text Indent"/>
    <w:basedOn w:val="Normal"/>
    <w:link w:val="UvuenotijelotekstaChar"/>
    <w:semiHidden/>
    <w:unhideWhenUsed/>
    <w:rsid w:val="00E90969"/>
    <w:pPr>
      <w:ind w:firstLine="720"/>
      <w:jc w:val="both"/>
    </w:pPr>
    <w:rPr>
      <w:sz w:val="24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E90969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Naslov1">
    <w:name w:val="Naslov1"/>
    <w:basedOn w:val="Normal"/>
    <w:next w:val="Tijeloteksta"/>
    <w:rsid w:val="00E9096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ijeloteksta2">
    <w:name w:val="WW-Tijelo teksta 2"/>
    <w:basedOn w:val="Normal"/>
    <w:rsid w:val="00E90969"/>
    <w:pPr>
      <w:jc w:val="both"/>
    </w:pPr>
    <w:rPr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6E1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6E1C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5F1ACA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CA7749"/>
    <w:rPr>
      <w:sz w:val="24"/>
      <w:szCs w:val="24"/>
    </w:rPr>
  </w:style>
  <w:style w:type="character" w:customStyle="1" w:styleId="apple-converted-space">
    <w:name w:val="apple-converted-space"/>
    <w:basedOn w:val="Zadanifontodlomka"/>
    <w:rsid w:val="00BD3962"/>
  </w:style>
  <w:style w:type="character" w:customStyle="1" w:styleId="textexposedshow">
    <w:name w:val="text_exposed_show"/>
    <w:basedOn w:val="Zadanifontodlomka"/>
    <w:rsid w:val="000F0D53"/>
  </w:style>
  <w:style w:type="paragraph" w:styleId="Zaglavlje">
    <w:name w:val="header"/>
    <w:basedOn w:val="Normal"/>
    <w:link w:val="ZaglavljeChar"/>
    <w:uiPriority w:val="99"/>
    <w:unhideWhenUsed/>
    <w:rsid w:val="00841A6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41A63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41A6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41A63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0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1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4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956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7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85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21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45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13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8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4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8859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30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3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164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9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8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449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18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17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34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7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CBD76-B0FE-41CF-AA5A-FCAC7F4E1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11</Pages>
  <Words>2887</Words>
  <Characters>16457</Characters>
  <Application>Microsoft Office Word</Application>
  <DocSecurity>0</DocSecurity>
  <Lines>137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Knjižnica</cp:lastModifiedBy>
  <cp:revision>30</cp:revision>
  <cp:lastPrinted>2019-03-13T12:13:00Z</cp:lastPrinted>
  <dcterms:created xsi:type="dcterms:W3CDTF">2019-03-09T07:13:00Z</dcterms:created>
  <dcterms:modified xsi:type="dcterms:W3CDTF">2019-03-13T12:35:00Z</dcterms:modified>
</cp:coreProperties>
</file>