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69" w:rsidRDefault="00E90969" w:rsidP="00E90969">
      <w:pPr>
        <w:pStyle w:val="Tijeloteksta"/>
        <w:spacing w:line="276" w:lineRule="auto"/>
        <w:ind w:left="0"/>
      </w:pPr>
    </w:p>
    <w:p w:rsidR="00E90969" w:rsidRDefault="00E90969" w:rsidP="00E90969">
      <w:pPr>
        <w:pStyle w:val="Tijeloteksta"/>
        <w:spacing w:line="276" w:lineRule="auto"/>
        <w:ind w:left="0"/>
      </w:pPr>
    </w:p>
    <w:tbl>
      <w:tblPr>
        <w:tblW w:w="0" w:type="auto"/>
        <w:tblCellSpacing w:w="20" w:type="dxa"/>
        <w:tblInd w:w="11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shd w:val="solid" w:color="D9D9D9" w:fill="auto"/>
        <w:tblLook w:val="04A0" w:firstRow="1" w:lastRow="0" w:firstColumn="1" w:lastColumn="0" w:noHBand="0" w:noVBand="1"/>
      </w:tblPr>
      <w:tblGrid>
        <w:gridCol w:w="7291"/>
      </w:tblGrid>
      <w:tr w:rsidR="00E90969" w:rsidTr="00E90969">
        <w:trPr>
          <w:trHeight w:val="1266"/>
          <w:tblCellSpacing w:w="20" w:type="dxa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solid" w:color="D9D9D9" w:fill="auto"/>
            <w:hideMark/>
          </w:tcPr>
          <w:p w:rsidR="00E90969" w:rsidRPr="003F1230" w:rsidRDefault="00E90969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GRADSKA KNJIŽNICA PREGRADA</w:t>
            </w:r>
          </w:p>
          <w:p w:rsidR="00E90969" w:rsidRDefault="00DC5433" w:rsidP="00DC54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IZVJEŠĆE O RADU ZA 2017. </w:t>
            </w:r>
            <w:r w:rsidR="00E90969" w:rsidRPr="003F1230">
              <w:rPr>
                <w:b/>
                <w:bCs/>
                <w:sz w:val="24"/>
                <w:szCs w:val="24"/>
              </w:rPr>
              <w:t xml:space="preserve"> godinu</w:t>
            </w:r>
          </w:p>
        </w:tc>
      </w:tr>
    </w:tbl>
    <w:p w:rsidR="00E90969" w:rsidRDefault="00E90969" w:rsidP="00E90969">
      <w:pPr>
        <w:spacing w:line="276" w:lineRule="auto"/>
        <w:jc w:val="center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Gradska knjižnica Pregrada kulturno je, informacijsko, edukativno, multimedijalno i komunikacijsko središte, koje potiče razvoj pismenosti, obrazovanja, cjeloživotnog učenja te pravični pristup informacijama i znanju u društvu.</w:t>
      </w:r>
    </w:p>
    <w:p w:rsidR="00E90969" w:rsidRDefault="00E90969" w:rsidP="00E90969">
      <w:pPr>
        <w:pStyle w:val="Uvuenotijeloteksta"/>
        <w:spacing w:line="276" w:lineRule="auto"/>
      </w:pPr>
      <w:r>
        <w:t xml:space="preserve">Osnovana je u svibnju 1983. godine. Od početka 2002. godine  djeluje kao samostalna ustanova pod nazivom Gradska knjižnica Pregrada. </w:t>
      </w:r>
    </w:p>
    <w:p w:rsidR="00E90969" w:rsidRDefault="00E90969" w:rsidP="00E90969">
      <w:pPr>
        <w:pStyle w:val="Uvuenotijeloteksta"/>
        <w:spacing w:line="276" w:lineRule="auto"/>
      </w:pPr>
      <w:r>
        <w:t>Glavni i osnovni izvor financiranja Gradske knjižnice Pregrada su sredstva gradskog proračuna, dok se nabava opreme i knjižnog fonda djelomično financira sredstvima Ministarstva kulture</w:t>
      </w:r>
      <w:r w:rsidR="00C4150A">
        <w:t>.</w:t>
      </w:r>
      <w:r>
        <w:t xml:space="preserve"> </w:t>
      </w:r>
    </w:p>
    <w:p w:rsidR="00E90969" w:rsidRDefault="00262743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Rad</w:t>
      </w:r>
      <w:r w:rsidR="00E90969">
        <w:rPr>
          <w:sz w:val="24"/>
        </w:rPr>
        <w:t>no vrijeme knjižnice za korisnike je ponedjeljkom i srijedom od 12,00 do 20,00 sati, utorkom i četvrtkom od 8,00 do 15,30 te subotom od 8,00 do 13,00. Knjižnica radi i svaki drugi petak, ali ne za korisnike, već se to vrijeme koristi za dio stručnih poslova i organiziranje kulturnih programa.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Nabavom potrebne i aktualne literature, primjenom suvremene informacijske i komunikacijske tehnologije te nabavom potrebne opreme, naša knjižnica u potpunosti ispunjava svoju  ulogu u ovoj itekako dinamičnoj djelatnosti.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Uz nabavu i posudbu knjiga, sastavni dio rada knjižnice je i organiziranje raznih kulturnih aktivnosti i događanja za djecu i odrasle.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numPr>
          <w:ilvl w:val="0"/>
          <w:numId w:val="2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OPĆI  PODACI </w:t>
      </w:r>
    </w:p>
    <w:p w:rsidR="00E90969" w:rsidRDefault="00E90969" w:rsidP="00E90969">
      <w:pPr>
        <w:spacing w:line="276" w:lineRule="auto"/>
        <w:ind w:left="1080"/>
        <w:rPr>
          <w:b/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Prema strukturi svog fonda, knjižnica vrši funkciju narodne knjižnice.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A) KNJIŽNI FOND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FC78DE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S 31.12.201</w:t>
      </w:r>
      <w:r w:rsidR="00AB42A4">
        <w:rPr>
          <w:sz w:val="24"/>
        </w:rPr>
        <w:t>7</w:t>
      </w:r>
      <w:r>
        <w:rPr>
          <w:sz w:val="24"/>
        </w:rPr>
        <w:t>. godine knjižni fond</w:t>
      </w:r>
      <w:r w:rsidR="005D2600">
        <w:rPr>
          <w:sz w:val="24"/>
        </w:rPr>
        <w:t xml:space="preserve"> </w:t>
      </w:r>
      <w:r>
        <w:rPr>
          <w:sz w:val="24"/>
        </w:rPr>
        <w:t xml:space="preserve"> broji </w:t>
      </w:r>
      <w:r w:rsidR="00AB42A4">
        <w:rPr>
          <w:sz w:val="24"/>
        </w:rPr>
        <w:t>30.028 svezaka.</w:t>
      </w:r>
    </w:p>
    <w:p w:rsidR="000D690E" w:rsidRDefault="000D690E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Taj se broj odnosi na broj svezaka nakon otpisa knjiga po osnovi zastarjelosti i dotrajalosti, koji se provodi Temeljem Pravilnika o reviziji i otpisu knjižnične građe.</w:t>
      </w: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AB42A4" w:rsidRDefault="00AB42A4" w:rsidP="00E90969">
      <w:pPr>
        <w:spacing w:line="276" w:lineRule="auto"/>
        <w:ind w:firstLine="720"/>
        <w:jc w:val="both"/>
        <w:rPr>
          <w:sz w:val="24"/>
        </w:rPr>
      </w:pPr>
    </w:p>
    <w:p w:rsidR="00262743" w:rsidRDefault="00262743" w:rsidP="00C4150A">
      <w:pPr>
        <w:spacing w:line="276" w:lineRule="auto"/>
        <w:jc w:val="both"/>
        <w:rPr>
          <w:sz w:val="24"/>
        </w:rPr>
      </w:pP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bCs/>
          <w:sz w:val="24"/>
        </w:rPr>
      </w:pPr>
      <w:r>
        <w:rPr>
          <w:sz w:val="24"/>
        </w:rPr>
        <w:lastRenderedPageBreak/>
        <w:tab/>
      </w:r>
      <w:r>
        <w:rPr>
          <w:bCs/>
          <w:sz w:val="24"/>
        </w:rPr>
        <w:t xml:space="preserve">B) STRUKTURA KNJIŽNOG FONDA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bCs/>
          <w:sz w:val="24"/>
        </w:rPr>
        <w:t> </w:t>
      </w:r>
    </w:p>
    <w:tbl>
      <w:tblPr>
        <w:tblW w:w="0" w:type="auto"/>
        <w:tblInd w:w="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935"/>
        <w:gridCol w:w="2499"/>
      </w:tblGrid>
      <w:tr w:rsidR="00E90969" w:rsidTr="00E90969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rPr>
                <w:sz w:val="24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Svezaka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%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Znanstveni 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F574B" w:rsidP="006B51AA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 w:rsidR="006B51AA">
              <w:rPr>
                <w:sz w:val="24"/>
              </w:rPr>
              <w:t>511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 w:rsidP="006B51AA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B51AA">
              <w:rPr>
                <w:sz w:val="24"/>
              </w:rPr>
              <w:t>8,34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Beletristika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F574B" w:rsidP="006B51AA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1E1C0D">
              <w:rPr>
                <w:sz w:val="24"/>
              </w:rPr>
              <w:t>.</w:t>
            </w:r>
            <w:r w:rsidR="006B51AA">
              <w:rPr>
                <w:sz w:val="24"/>
              </w:rPr>
              <w:t>175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 w:rsidP="006B51AA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6B51AA">
              <w:rPr>
                <w:sz w:val="24"/>
              </w:rPr>
              <w:t>3,88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Dječja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1E1C0D" w:rsidP="006B51AA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8.201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 w:rsidP="006B51AA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B51AA">
              <w:rPr>
                <w:sz w:val="24"/>
              </w:rPr>
              <w:t>7,31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Priručnici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1E1C0D" w:rsidP="00EF574B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141,00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 w:rsidP="006B51AA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6B51AA">
              <w:rPr>
                <w:sz w:val="24"/>
              </w:rPr>
              <w:t>,47,</w:t>
            </w:r>
          </w:p>
        </w:tc>
      </w:tr>
      <w:tr w:rsidR="00E90969" w:rsidTr="00E90969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1E1C0D" w:rsidP="001A0C9C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30.028</w:t>
            </w:r>
          </w:p>
          <w:p w:rsidR="004565FE" w:rsidRDefault="004565FE" w:rsidP="001A0C9C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9A261E" w:rsidRDefault="009A261E" w:rsidP="001A0C9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C) FOND PO SMJEŠTAJU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 </w:t>
      </w:r>
    </w:p>
    <w:p w:rsidR="00E90969" w:rsidRDefault="00E90969" w:rsidP="00E90969">
      <w:pPr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Broj knjiga u slobodnom prostoru:   2</w:t>
      </w:r>
      <w:r w:rsidR="006B51AA">
        <w:rPr>
          <w:sz w:val="24"/>
        </w:rPr>
        <w:t>9.103</w:t>
      </w:r>
    </w:p>
    <w:p w:rsidR="00E90969" w:rsidRDefault="00E90969" w:rsidP="00F3024E">
      <w:pPr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b/>
          <w:bCs/>
          <w:sz w:val="24"/>
        </w:rPr>
      </w:pPr>
      <w:r>
        <w:rPr>
          <w:sz w:val="24"/>
        </w:rPr>
        <w:t xml:space="preserve">Broj knjiga – posudba u   knjižnici:     </w:t>
      </w:r>
      <w:r w:rsidR="006B51AA">
        <w:rPr>
          <w:sz w:val="24"/>
        </w:rPr>
        <w:t>925</w:t>
      </w:r>
    </w:p>
    <w:p w:rsidR="00E90969" w:rsidRDefault="00E90969" w:rsidP="00E90969">
      <w:pPr>
        <w:spacing w:line="276" w:lineRule="auto"/>
        <w:jc w:val="both"/>
        <w:rPr>
          <w:b/>
          <w:bCs/>
          <w:sz w:val="24"/>
        </w:rPr>
      </w:pPr>
    </w:p>
    <w:p w:rsidR="00E90969" w:rsidRDefault="00E90969" w:rsidP="00E90969">
      <w:pPr>
        <w:spacing w:line="276" w:lineRule="auto"/>
        <w:jc w:val="both"/>
        <w:rPr>
          <w:b/>
          <w:bCs/>
          <w:sz w:val="24"/>
        </w:rPr>
      </w:pPr>
    </w:p>
    <w:p w:rsidR="00E90969" w:rsidRDefault="00E90969" w:rsidP="00E9096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ODJELI KNJIŽNICE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numPr>
          <w:ilvl w:val="3"/>
          <w:numId w:val="5"/>
        </w:numPr>
        <w:tabs>
          <w:tab w:val="left" w:pos="1134"/>
        </w:tabs>
        <w:spacing w:line="276" w:lineRule="auto"/>
        <w:jc w:val="both"/>
        <w:rPr>
          <w:sz w:val="24"/>
        </w:rPr>
      </w:pPr>
      <w:r>
        <w:rPr>
          <w:sz w:val="24"/>
        </w:rPr>
        <w:t>ODJEL ZA ODRASLE – informativno – posudbeni odjel</w:t>
      </w:r>
    </w:p>
    <w:p w:rsidR="00E90969" w:rsidRDefault="00E90969" w:rsidP="00E90969">
      <w:pPr>
        <w:spacing w:line="276" w:lineRule="auto"/>
        <w:ind w:left="851"/>
        <w:jc w:val="both"/>
        <w:rPr>
          <w:sz w:val="24"/>
        </w:rPr>
      </w:pPr>
    </w:p>
    <w:p w:rsidR="00F3024E" w:rsidRPr="000739E4" w:rsidRDefault="000739E4" w:rsidP="000739E4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r</w:t>
      </w:r>
      <w:r w:rsidR="00F3024E" w:rsidRPr="000739E4">
        <w:rPr>
          <w:sz w:val="24"/>
        </w:rPr>
        <w:t xml:space="preserve">aspolaže knjigama znanstvene i beletrističke literature, </w:t>
      </w:r>
      <w:r w:rsidR="006B51AA" w:rsidRPr="000739E4">
        <w:rPr>
          <w:sz w:val="24"/>
        </w:rPr>
        <w:t>novinama i časopisima. Korisnicima je na raspolaganju i pristup internetu, pisač u boji, fotokopirni aparat sa skenerom (fotokopirati i skenirati može se samo knjižni i neknjižni fond)</w:t>
      </w:r>
      <w:r w:rsidR="00E90969" w:rsidRPr="000739E4">
        <w:rPr>
          <w:sz w:val="24"/>
        </w:rPr>
        <w:t xml:space="preserve"> te računalo za elek</w:t>
      </w:r>
      <w:r w:rsidRPr="000739E4">
        <w:rPr>
          <w:sz w:val="24"/>
        </w:rPr>
        <w:t xml:space="preserve">tronsko pretraživanje kataloga </w:t>
      </w:r>
      <w:r w:rsidR="00E90969" w:rsidRPr="000739E4">
        <w:rPr>
          <w:sz w:val="24"/>
        </w:rPr>
        <w:t>knjižnice</w:t>
      </w:r>
      <w:r w:rsidRPr="000739E4">
        <w:rPr>
          <w:sz w:val="24"/>
        </w:rPr>
        <w:t>.</w:t>
      </w:r>
      <w:r w:rsidR="00F3024E" w:rsidRPr="000739E4">
        <w:rPr>
          <w:sz w:val="24"/>
        </w:rPr>
        <w:t xml:space="preserve">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ind w:left="900"/>
        <w:rPr>
          <w:sz w:val="24"/>
        </w:rPr>
      </w:pPr>
    </w:p>
    <w:p w:rsidR="00E90969" w:rsidRDefault="00E90969" w:rsidP="00E90969">
      <w:pPr>
        <w:spacing w:line="276" w:lineRule="auto"/>
        <w:ind w:left="900"/>
        <w:rPr>
          <w:sz w:val="24"/>
        </w:rPr>
      </w:pPr>
      <w:r>
        <w:rPr>
          <w:sz w:val="24"/>
        </w:rPr>
        <w:t>2. ODJEL ZA DJECU</w:t>
      </w:r>
    </w:p>
    <w:p w:rsidR="00E90969" w:rsidRDefault="00E90969" w:rsidP="00E90969">
      <w:pPr>
        <w:spacing w:line="276" w:lineRule="auto"/>
        <w:ind w:left="900"/>
        <w:rPr>
          <w:sz w:val="24"/>
        </w:rPr>
      </w:pPr>
    </w:p>
    <w:p w:rsidR="00E90969" w:rsidRDefault="00E90969" w:rsidP="00E90969">
      <w:pPr>
        <w:numPr>
          <w:ilvl w:val="0"/>
          <w:numId w:val="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raspolaže knjigama za djecu i omladinu, društvenim igrama, igračkama,</w:t>
      </w:r>
    </w:p>
    <w:p w:rsidR="00E90969" w:rsidRDefault="00E90969" w:rsidP="00E90969">
      <w:pPr>
        <w:spacing w:line="276" w:lineRule="auto"/>
        <w:ind w:left="900"/>
        <w:rPr>
          <w:sz w:val="24"/>
        </w:rPr>
      </w:pPr>
      <w:r>
        <w:rPr>
          <w:sz w:val="24"/>
        </w:rPr>
        <w:t>DVD-ima, CD-ima i časopisima za djecu</w:t>
      </w:r>
    </w:p>
    <w:p w:rsidR="00E90969" w:rsidRDefault="00E90969" w:rsidP="00E90969">
      <w:pPr>
        <w:numPr>
          <w:ilvl w:val="0"/>
          <w:numId w:val="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raspolaže računalima (2 kom.)</w:t>
      </w:r>
    </w:p>
    <w:p w:rsidR="00E90969" w:rsidRDefault="00E90969" w:rsidP="00E90969">
      <w:pPr>
        <w:spacing w:line="276" w:lineRule="auto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numPr>
          <w:ilvl w:val="1"/>
          <w:numId w:val="7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DJELATNICI KNJIŽNICE:</w:t>
      </w:r>
    </w:p>
    <w:p w:rsidR="00E90969" w:rsidRDefault="00E90969" w:rsidP="00E90969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ravnateljica</w:t>
      </w:r>
    </w:p>
    <w:p w:rsidR="00E90969" w:rsidRDefault="00E90969" w:rsidP="00E90969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pomoćni knjižničar</w:t>
      </w:r>
    </w:p>
    <w:p w:rsidR="00E90969" w:rsidRDefault="00E90969" w:rsidP="00E90969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spremač</w:t>
      </w:r>
      <w:r w:rsidR="00F3024E">
        <w:rPr>
          <w:sz w:val="24"/>
        </w:rPr>
        <w:t>ica/dostavljačica</w:t>
      </w:r>
      <w:r>
        <w:rPr>
          <w:sz w:val="24"/>
        </w:rPr>
        <w:t xml:space="preserve"> (pola radnog vremena)</w:t>
      </w:r>
    </w:p>
    <w:p w:rsidR="00E90969" w:rsidRDefault="00E90969" w:rsidP="00BE4FDD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numPr>
          <w:ilvl w:val="1"/>
          <w:numId w:val="7"/>
        </w:numPr>
        <w:tabs>
          <w:tab w:val="left" w:pos="567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POSLOVANJE</w:t>
      </w:r>
    </w:p>
    <w:p w:rsidR="00E90969" w:rsidRDefault="00E90969" w:rsidP="00E90969">
      <w:pPr>
        <w:spacing w:line="276" w:lineRule="auto"/>
        <w:ind w:left="567"/>
        <w:jc w:val="both"/>
        <w:rPr>
          <w:b/>
          <w:sz w:val="24"/>
        </w:rPr>
      </w:pPr>
    </w:p>
    <w:p w:rsidR="00E90969" w:rsidRDefault="00E90969" w:rsidP="00E90969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UPISANI ČLANOVI </w:t>
      </w:r>
    </w:p>
    <w:p w:rsidR="00E90969" w:rsidRDefault="00E90969" w:rsidP="00E90969">
      <w:pPr>
        <w:spacing w:line="276" w:lineRule="auto"/>
        <w:ind w:firstLine="360"/>
        <w:jc w:val="both"/>
        <w:rPr>
          <w:b/>
          <w:sz w:val="24"/>
          <w:szCs w:val="24"/>
        </w:rPr>
      </w:pPr>
    </w:p>
    <w:p w:rsidR="00E90969" w:rsidRDefault="00E90969" w:rsidP="00E90969">
      <w:pPr>
        <w:spacing w:line="276" w:lineRule="auto"/>
        <w:rPr>
          <w:b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91"/>
        <w:gridCol w:w="1363"/>
        <w:gridCol w:w="1848"/>
      </w:tblGrid>
      <w:tr w:rsidR="00E90969" w:rsidTr="00E90969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ind w:left="360" w:hanging="360"/>
              <w:jc w:val="center"/>
              <w:rPr>
                <w:b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A844A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2016.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A844A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 w:rsidR="00A844A6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5832C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Ind. 1</w:t>
            </w:r>
            <w:r w:rsidR="005832C3">
              <w:rPr>
                <w:b/>
                <w:bCs/>
                <w:sz w:val="24"/>
              </w:rPr>
              <w:t>7</w:t>
            </w:r>
            <w:r w:rsidR="00BE4FDD">
              <w:rPr>
                <w:b/>
                <w:bCs/>
                <w:sz w:val="24"/>
              </w:rPr>
              <w:t>6/1</w:t>
            </w:r>
            <w:r w:rsidR="005832C3">
              <w:rPr>
                <w:b/>
                <w:bCs/>
                <w:sz w:val="24"/>
              </w:rPr>
              <w:t>6</w:t>
            </w:r>
          </w:p>
        </w:tc>
      </w:tr>
      <w:tr w:rsidR="00E90969" w:rsidTr="00BE4FDD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Ostali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A844A6" w:rsidP="00BE4FD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5832C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5832C3" w:rsidP="005832C3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99,53</w:t>
            </w:r>
          </w:p>
        </w:tc>
      </w:tr>
      <w:tr w:rsidR="00E90969" w:rsidTr="00BE4FDD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Djeca, učenici i studenti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BE4FDD" w:rsidP="00A844A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844A6">
              <w:rPr>
                <w:b/>
                <w:sz w:val="24"/>
              </w:rPr>
              <w:t>68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5832C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571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5832C3" w:rsidP="005832C3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100,53</w:t>
            </w:r>
          </w:p>
        </w:tc>
      </w:tr>
      <w:tr w:rsidR="00E90969" w:rsidTr="00E90969">
        <w:trPr>
          <w:trHeight w:val="343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BE4FDD" w:rsidP="005832C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  <w:r w:rsidR="005832C3">
              <w:rPr>
                <w:b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BE4FDD" w:rsidP="005832C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</w:t>
            </w:r>
            <w:r w:rsidR="005832C3">
              <w:rPr>
                <w:b/>
                <w:bCs/>
                <w:sz w:val="24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5832C3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="005832C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</w:tbl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          </w:t>
      </w:r>
      <w:r>
        <w:rPr>
          <w:sz w:val="24"/>
        </w:rPr>
        <w:t>Broj članova u izvještajnoj godini gotovo je  isti  kao i u  201</w:t>
      </w:r>
      <w:r w:rsidR="00262743">
        <w:rPr>
          <w:sz w:val="24"/>
        </w:rPr>
        <w:t>6</w:t>
      </w:r>
      <w:r>
        <w:rPr>
          <w:sz w:val="24"/>
        </w:rPr>
        <w:t xml:space="preserve">. </w:t>
      </w:r>
      <w:r w:rsidR="00262743">
        <w:rPr>
          <w:sz w:val="24"/>
        </w:rPr>
        <w:t>g</w:t>
      </w:r>
      <w:r>
        <w:rPr>
          <w:sz w:val="24"/>
        </w:rPr>
        <w:t>odini</w:t>
      </w:r>
      <w:r w:rsidR="00262743">
        <w:rPr>
          <w:sz w:val="24"/>
        </w:rPr>
        <w:t>.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720"/>
        <w:jc w:val="both"/>
        <w:rPr>
          <w:b/>
          <w:sz w:val="24"/>
        </w:rPr>
      </w:pPr>
    </w:p>
    <w:p w:rsidR="00262743" w:rsidRDefault="00262743" w:rsidP="00E90969">
      <w:pPr>
        <w:spacing w:line="276" w:lineRule="auto"/>
        <w:ind w:left="720"/>
        <w:jc w:val="both"/>
        <w:rPr>
          <w:b/>
          <w:sz w:val="24"/>
        </w:rPr>
      </w:pPr>
    </w:p>
    <w:p w:rsidR="00E90969" w:rsidRDefault="00E90969" w:rsidP="00E90969">
      <w:pPr>
        <w:numPr>
          <w:ilvl w:val="0"/>
          <w:numId w:val="8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STRUKTURA ČLANSTVA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720"/>
        <w:jc w:val="both"/>
        <w:rPr>
          <w:sz w:val="24"/>
        </w:rPr>
      </w:pPr>
    </w:p>
    <w:tbl>
      <w:tblPr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596"/>
      </w:tblGrid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Članstvo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32116B" w:rsidP="007610F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610F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</w:tr>
      <w:tr w:rsidR="00E90969" w:rsidTr="00E90969">
        <w:trPr>
          <w:trHeight w:val="76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Učenik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7610F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610F2">
              <w:rPr>
                <w:b/>
                <w:sz w:val="24"/>
              </w:rPr>
              <w:t>56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7610F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Radnik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2116B">
              <w:rPr>
                <w:b/>
                <w:sz w:val="24"/>
              </w:rPr>
              <w:t>5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Službenik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32116B" w:rsidP="007610F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610F2">
              <w:rPr>
                <w:b/>
                <w:sz w:val="24"/>
              </w:rPr>
              <w:t>16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Umirovljenik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32116B" w:rsidP="007610F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610F2">
              <w:rPr>
                <w:b/>
                <w:sz w:val="24"/>
              </w:rPr>
              <w:t>1</w:t>
            </w:r>
          </w:p>
        </w:tc>
      </w:tr>
      <w:tr w:rsidR="00E90969" w:rsidTr="0032116B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Slobodna zanimanja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7610F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90969" w:rsidTr="0032116B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Ostali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32116B" w:rsidP="007610F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610F2">
              <w:rPr>
                <w:b/>
                <w:sz w:val="24"/>
              </w:rPr>
              <w:t>80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UKUPNO: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172A5C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  <w:r w:rsidR="00172A5C">
              <w:rPr>
                <w:b/>
                <w:sz w:val="24"/>
              </w:rPr>
              <w:t>4</w:t>
            </w:r>
          </w:p>
        </w:tc>
      </w:tr>
    </w:tbl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926074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Od ukupnog broja članova, 6</w:t>
      </w:r>
      <w:r w:rsidR="007610F2">
        <w:rPr>
          <w:sz w:val="24"/>
        </w:rPr>
        <w:t>06</w:t>
      </w:r>
      <w:r>
        <w:rPr>
          <w:sz w:val="24"/>
        </w:rPr>
        <w:t xml:space="preserve"> je žena</w:t>
      </w:r>
      <w:r w:rsidR="007610F2">
        <w:rPr>
          <w:sz w:val="24"/>
        </w:rPr>
        <w:t>, a</w:t>
      </w:r>
      <w:r>
        <w:rPr>
          <w:sz w:val="24"/>
        </w:rPr>
        <w:t xml:space="preserve"> 3</w:t>
      </w:r>
      <w:r w:rsidR="007610F2">
        <w:rPr>
          <w:sz w:val="24"/>
        </w:rPr>
        <w:t>88</w:t>
      </w:r>
      <w:r>
        <w:rPr>
          <w:sz w:val="24"/>
        </w:rPr>
        <w:t xml:space="preserve"> muškaraca.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Pr="00262743" w:rsidRDefault="00E90969" w:rsidP="00926074">
      <w:pPr>
        <w:spacing w:line="276" w:lineRule="auto"/>
        <w:ind w:firstLine="720"/>
        <w:jc w:val="both"/>
        <w:rPr>
          <w:b/>
          <w:sz w:val="24"/>
        </w:rPr>
      </w:pPr>
      <w:r w:rsidRPr="00262743">
        <w:rPr>
          <w:b/>
          <w:sz w:val="24"/>
        </w:rPr>
        <w:t>C) BROJ KORISNIKA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13"/>
        <w:gridCol w:w="1851"/>
        <w:gridCol w:w="2106"/>
      </w:tblGrid>
      <w:tr w:rsidR="00E90969" w:rsidTr="00926074">
        <w:trPr>
          <w:trHeight w:val="3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 w:rsidP="007610F2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7610F2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926074" w:rsidP="005F253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5F2539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5F253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Ind. 1</w:t>
            </w:r>
            <w:r w:rsidR="005F2539">
              <w:rPr>
                <w:bCs/>
                <w:sz w:val="24"/>
              </w:rPr>
              <w:t>7</w:t>
            </w:r>
            <w:r w:rsidR="00926074">
              <w:rPr>
                <w:bCs/>
                <w:sz w:val="24"/>
              </w:rPr>
              <w:t>/1</w:t>
            </w:r>
            <w:r w:rsidR="005F2539">
              <w:rPr>
                <w:bCs/>
                <w:sz w:val="24"/>
              </w:rPr>
              <w:t>6</w:t>
            </w:r>
          </w:p>
        </w:tc>
      </w:tr>
      <w:tr w:rsidR="00E90969" w:rsidTr="00926074">
        <w:trPr>
          <w:trHeight w:val="37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Odrasli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 w:rsidP="007610F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 w:rsidR="007610F2">
              <w:rPr>
                <w:sz w:val="24"/>
              </w:rPr>
              <w:t>551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7.5</w:t>
            </w:r>
            <w:r w:rsidR="005F2539">
              <w:rPr>
                <w:sz w:val="24"/>
              </w:rPr>
              <w:t>78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926074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5F2539">
              <w:rPr>
                <w:sz w:val="24"/>
              </w:rPr>
              <w:t>0,36</w:t>
            </w:r>
          </w:p>
        </w:tc>
      </w:tr>
      <w:tr w:rsidR="00E90969" w:rsidTr="00926074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Djeca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 w:rsidR="005F2539">
              <w:rPr>
                <w:sz w:val="24"/>
              </w:rPr>
              <w:t>789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5F2539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9.801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5F2539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100,12</w:t>
            </w:r>
          </w:p>
        </w:tc>
      </w:tr>
      <w:tr w:rsidR="00E90969" w:rsidTr="00926074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  <w:r>
              <w:t xml:space="preserve">         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 w:rsidP="005F2539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17.3</w:t>
            </w:r>
            <w:r w:rsidR="005F2539">
              <w:rPr>
                <w:b/>
                <w:sz w:val="24"/>
              </w:rPr>
              <w:t>40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 w:rsidP="005F2539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17.3</w:t>
            </w:r>
            <w:r w:rsidR="005F2539">
              <w:rPr>
                <w:b/>
                <w:sz w:val="24"/>
              </w:rPr>
              <w:t>79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92607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="00926074">
              <w:rPr>
                <w:b/>
                <w:sz w:val="24"/>
              </w:rPr>
              <w:t>22</w:t>
            </w:r>
          </w:p>
        </w:tc>
      </w:tr>
    </w:tbl>
    <w:p w:rsidR="00E90969" w:rsidRDefault="00E90969" w:rsidP="00E90969">
      <w:pPr>
        <w:spacing w:line="276" w:lineRule="auto"/>
        <w:jc w:val="both"/>
        <w:rPr>
          <w:sz w:val="24"/>
        </w:rPr>
      </w:pPr>
    </w:p>
    <w:p w:rsidR="00926074" w:rsidRDefault="00E90969" w:rsidP="00E90969">
      <w:pPr>
        <w:pStyle w:val="WW-Tijeloteksta2"/>
        <w:spacing w:line="276" w:lineRule="auto"/>
      </w:pPr>
      <w:r>
        <w:tab/>
        <w:t>Broj korisnika odnosi se na broj dolazaka članova  u knjižnicu tijekom godine</w:t>
      </w:r>
      <w:r w:rsidR="00926074">
        <w:t xml:space="preserve"> i gotovo je isti kao i u 201</w:t>
      </w:r>
      <w:r w:rsidR="005F2539">
        <w:t>6</w:t>
      </w:r>
      <w:r w:rsidR="00926074">
        <w:t>. godini.</w:t>
      </w:r>
    </w:p>
    <w:p w:rsidR="00E90969" w:rsidRDefault="00E90969" w:rsidP="00926074">
      <w:pPr>
        <w:pStyle w:val="WW-Tijeloteksta2"/>
        <w:spacing w:line="276" w:lineRule="auto"/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D) POSUDBA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 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tbl>
      <w:tblPr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9"/>
        <w:gridCol w:w="1615"/>
        <w:gridCol w:w="1811"/>
      </w:tblGrid>
      <w:tr w:rsidR="00E90969" w:rsidTr="00E90969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926074" w:rsidP="005F2539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 w:rsidR="005F2539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926074" w:rsidP="005F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201</w:t>
            </w:r>
            <w:r w:rsidR="005F2539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5F2539">
            <w:pPr>
              <w:pStyle w:val="Naslov4"/>
              <w:numPr>
                <w:ilvl w:val="3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  <w:r>
              <w:rPr>
                <w:bCs/>
              </w:rPr>
              <w:t>Ind. 1</w:t>
            </w:r>
            <w:r w:rsidR="005F2539">
              <w:rPr>
                <w:bCs/>
              </w:rPr>
              <w:t>7/16</w:t>
            </w:r>
          </w:p>
        </w:tc>
      </w:tr>
      <w:tr w:rsidR="00E90969" w:rsidTr="0092607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771FEB">
            <w:pPr>
              <w:pStyle w:val="Naslov2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jc w:val="left"/>
            </w:pPr>
            <w:r>
              <w:t>Beletristika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11.0</w:t>
            </w:r>
            <w:r w:rsidR="005F2539">
              <w:rPr>
                <w:sz w:val="24"/>
              </w:rPr>
              <w:t>99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11.078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5F2539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99,81</w:t>
            </w:r>
          </w:p>
        </w:tc>
      </w:tr>
      <w:tr w:rsidR="00E90969" w:rsidTr="0092607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Znanost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6.9</w:t>
            </w:r>
            <w:r w:rsidR="005F2539">
              <w:rPr>
                <w:sz w:val="24"/>
              </w:rPr>
              <w:t>01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6.957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5F2539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100,81</w:t>
            </w:r>
          </w:p>
        </w:tc>
      </w:tr>
      <w:tr w:rsidR="00E90969" w:rsidTr="00926074">
        <w:trPr>
          <w:trHeight w:val="3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Dječja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7.7</w:t>
            </w:r>
            <w:r w:rsidR="005F2539">
              <w:rPr>
                <w:sz w:val="24"/>
              </w:rPr>
              <w:t>35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7.741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5F2539" w:rsidP="005F25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100,08</w:t>
            </w:r>
          </w:p>
        </w:tc>
      </w:tr>
      <w:tr w:rsidR="00E90969" w:rsidTr="0092607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 w:rsidP="005F2539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25.73</w:t>
            </w:r>
            <w:r w:rsidR="005F2539">
              <w:rPr>
                <w:b/>
                <w:sz w:val="24"/>
              </w:rPr>
              <w:t>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7D13F3" w:rsidP="005F2539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25.7</w:t>
            </w:r>
            <w:r w:rsidR="005F2539">
              <w:rPr>
                <w:b/>
                <w:sz w:val="24"/>
              </w:rPr>
              <w:t>76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5F2539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100,1</w:t>
            </w:r>
            <w:r w:rsidR="005F2539">
              <w:rPr>
                <w:b/>
                <w:sz w:val="24"/>
              </w:rPr>
              <w:t>6</w:t>
            </w:r>
          </w:p>
        </w:tc>
      </w:tr>
    </w:tbl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Broj posuđenih knjiga u 201</w:t>
      </w:r>
      <w:r w:rsidR="005F2539">
        <w:rPr>
          <w:sz w:val="24"/>
        </w:rPr>
        <w:t>7</w:t>
      </w:r>
      <w:r>
        <w:rPr>
          <w:sz w:val="24"/>
        </w:rPr>
        <w:t xml:space="preserve">. godini </w:t>
      </w:r>
      <w:r w:rsidR="007D13F3">
        <w:rPr>
          <w:sz w:val="24"/>
        </w:rPr>
        <w:t xml:space="preserve">veći je za </w:t>
      </w:r>
      <w:r>
        <w:rPr>
          <w:sz w:val="24"/>
        </w:rPr>
        <w:t xml:space="preserve"> 0,1</w:t>
      </w:r>
      <w:r w:rsidR="005F2539">
        <w:rPr>
          <w:sz w:val="24"/>
        </w:rPr>
        <w:t>6</w:t>
      </w:r>
      <w:r w:rsidR="007D13F3">
        <w:rPr>
          <w:sz w:val="24"/>
        </w:rPr>
        <w:t xml:space="preserve"> % </w:t>
      </w:r>
      <w:r>
        <w:rPr>
          <w:sz w:val="24"/>
        </w:rPr>
        <w:t xml:space="preserve"> u odnosu na 201</w:t>
      </w:r>
      <w:r w:rsidR="005F2539">
        <w:rPr>
          <w:sz w:val="24"/>
        </w:rPr>
        <w:t>6</w:t>
      </w:r>
      <w:r>
        <w:rPr>
          <w:sz w:val="24"/>
        </w:rPr>
        <w:t xml:space="preserve">. godinu. 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      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850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850"/>
        <w:jc w:val="both"/>
        <w:rPr>
          <w:b/>
          <w:sz w:val="24"/>
        </w:rPr>
      </w:pPr>
      <w:r>
        <w:rPr>
          <w:b/>
          <w:sz w:val="24"/>
        </w:rPr>
        <w:t xml:space="preserve">4. NABAVA KNJIŽNE I NEKNJIŽNE GRAĐE 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Za nabavu knjižne i neknjižne građe u 201</w:t>
      </w:r>
      <w:r w:rsidR="005F2539">
        <w:rPr>
          <w:sz w:val="24"/>
        </w:rPr>
        <w:t>7</w:t>
      </w:r>
      <w:r w:rsidR="00C4150A">
        <w:rPr>
          <w:sz w:val="24"/>
        </w:rPr>
        <w:t>.</w:t>
      </w:r>
      <w:r>
        <w:rPr>
          <w:sz w:val="24"/>
        </w:rPr>
        <w:t xml:space="preserve"> godini bila su osigurana sredstva u iznosu od  10</w:t>
      </w:r>
      <w:r w:rsidR="005F2539">
        <w:rPr>
          <w:sz w:val="24"/>
        </w:rPr>
        <w:t>6.042,46</w:t>
      </w:r>
      <w:r>
        <w:rPr>
          <w:sz w:val="24"/>
        </w:rPr>
        <w:t xml:space="preserve"> kn.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Od navedenih sredstava za 201</w:t>
      </w:r>
      <w:r w:rsidR="005F2539">
        <w:rPr>
          <w:sz w:val="24"/>
        </w:rPr>
        <w:t>7</w:t>
      </w:r>
      <w:r>
        <w:rPr>
          <w:sz w:val="24"/>
        </w:rPr>
        <w:t xml:space="preserve">. godinu, 53.000,00 kn čine  sredstva Ministarstva kulture za knjižnu i neknjižnu građu, 5.000,00 sredstva KZŽ za knjige, 37.000,00 kn sredstva gradskog proračuna za knjige, </w:t>
      </w:r>
      <w:r w:rsidR="005F2539">
        <w:rPr>
          <w:sz w:val="24"/>
        </w:rPr>
        <w:t>8.955,86</w:t>
      </w:r>
      <w:r w:rsidR="00E80949">
        <w:rPr>
          <w:sz w:val="24"/>
        </w:rPr>
        <w:t xml:space="preserve"> kn</w:t>
      </w:r>
      <w:r>
        <w:rPr>
          <w:sz w:val="24"/>
        </w:rPr>
        <w:t xml:space="preserve"> gradskog proračuna za neknjižnu građu ( tisak, AV građu i igračke)  te  2.</w:t>
      </w:r>
      <w:r w:rsidR="005F2539">
        <w:rPr>
          <w:sz w:val="24"/>
        </w:rPr>
        <w:t>086,60</w:t>
      </w:r>
      <w:r>
        <w:rPr>
          <w:sz w:val="24"/>
        </w:rPr>
        <w:t xml:space="preserve"> kn vlastitih sredstava knjižnice za nabavu</w:t>
      </w:r>
      <w:r w:rsidR="00E80949">
        <w:rPr>
          <w:sz w:val="24"/>
        </w:rPr>
        <w:t xml:space="preserve"> knjižne i </w:t>
      </w:r>
      <w:r>
        <w:rPr>
          <w:sz w:val="24"/>
        </w:rPr>
        <w:t xml:space="preserve"> neknjižne građe.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Napominjemo da sredstva Ministarstva kulture za nabavu knjižne i neknjižne građe dobivamo temeljem natječaja na koji se javljamo, i u kojem je potrebno</w:t>
      </w:r>
      <w:r w:rsidR="00A1207E">
        <w:rPr>
          <w:sz w:val="24"/>
        </w:rPr>
        <w:t xml:space="preserve"> znatno </w:t>
      </w:r>
      <w:r>
        <w:rPr>
          <w:sz w:val="24"/>
        </w:rPr>
        <w:t xml:space="preserve"> učešće vlastitih sredstava</w:t>
      </w:r>
      <w:r w:rsidR="00A1207E">
        <w:rPr>
          <w:sz w:val="24"/>
        </w:rPr>
        <w:t>.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Sredstva Krapinsko-zagorske županije dobivamo temeljem molbe za financijsku pomoć pri nabavi knjiga.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Utrošak sredstava dokumentiran je Ministarstvu kulture i Krapinsko-zagorskoj županiji  posebnim izvješćima</w:t>
      </w:r>
      <w:r w:rsidR="00E80949">
        <w:rPr>
          <w:sz w:val="24"/>
        </w:rPr>
        <w:t xml:space="preserve"> uz koje prilažemo </w:t>
      </w:r>
      <w:r>
        <w:rPr>
          <w:sz w:val="24"/>
        </w:rPr>
        <w:t xml:space="preserve"> fotokop</w:t>
      </w:r>
      <w:r w:rsidR="00E80949">
        <w:rPr>
          <w:sz w:val="24"/>
        </w:rPr>
        <w:t>ije</w:t>
      </w:r>
      <w:r>
        <w:rPr>
          <w:sz w:val="24"/>
        </w:rPr>
        <w:t xml:space="preserve"> računa i izvoda,  što i je naša obveza preuzeta ugovorom o dodjeli sredstava.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4.1. NABAVA KNJIGA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625E80" w:rsidRDefault="003D105C" w:rsidP="00A120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U 201</w:t>
      </w:r>
      <w:r w:rsidR="00A1207E">
        <w:rPr>
          <w:sz w:val="24"/>
        </w:rPr>
        <w:t>7.</w:t>
      </w:r>
      <w:r>
        <w:rPr>
          <w:sz w:val="24"/>
        </w:rPr>
        <w:t xml:space="preserve"> godini nabavljeno je </w:t>
      </w:r>
      <w:r w:rsidR="008507BB">
        <w:rPr>
          <w:sz w:val="24"/>
        </w:rPr>
        <w:t>1.</w:t>
      </w:r>
      <w:r w:rsidR="00A1207E">
        <w:rPr>
          <w:sz w:val="24"/>
        </w:rPr>
        <w:t>129</w:t>
      </w:r>
      <w:r w:rsidR="008507BB">
        <w:rPr>
          <w:sz w:val="24"/>
        </w:rPr>
        <w:t xml:space="preserve"> svezaka. Od toga,  kupljen je 8</w:t>
      </w:r>
      <w:r w:rsidR="00A1207E">
        <w:rPr>
          <w:sz w:val="24"/>
        </w:rPr>
        <w:t>31 svezak</w:t>
      </w:r>
      <w:r w:rsidR="008507BB">
        <w:rPr>
          <w:sz w:val="24"/>
        </w:rPr>
        <w:t xml:space="preserve">, </w:t>
      </w:r>
      <w:r w:rsidR="00A1207E">
        <w:rPr>
          <w:sz w:val="24"/>
        </w:rPr>
        <w:t>251 svezak odnosi se na otkup Ministarstva kulture, a 47 svezaka su pokloni. U 2017. godini</w:t>
      </w:r>
      <w:r w:rsidR="00E319E1">
        <w:rPr>
          <w:sz w:val="24"/>
        </w:rPr>
        <w:t>, iz objektivnih razloga</w:t>
      </w:r>
      <w:r w:rsidR="00A1207E">
        <w:rPr>
          <w:sz w:val="24"/>
        </w:rPr>
        <w:t xml:space="preserve"> </w:t>
      </w:r>
      <w:r w:rsidR="00E319E1">
        <w:rPr>
          <w:sz w:val="24"/>
        </w:rPr>
        <w:t xml:space="preserve"> (nažalost čestih bolovanja jedne djelatnice</w:t>
      </w:r>
      <w:r w:rsidR="0067016E">
        <w:rPr>
          <w:sz w:val="24"/>
        </w:rPr>
        <w:t xml:space="preserve"> te </w:t>
      </w:r>
      <w:r w:rsidR="00262743">
        <w:rPr>
          <w:sz w:val="24"/>
        </w:rPr>
        <w:t xml:space="preserve"> pristizanje većeg dijela otkupljenih knjiga</w:t>
      </w:r>
      <w:r w:rsidR="00971BFF">
        <w:rPr>
          <w:sz w:val="24"/>
        </w:rPr>
        <w:t xml:space="preserve"> u</w:t>
      </w:r>
      <w:r w:rsidR="00262743">
        <w:rPr>
          <w:sz w:val="24"/>
        </w:rPr>
        <w:t xml:space="preserve"> prosinc</w:t>
      </w:r>
      <w:r w:rsidR="00971BFF">
        <w:rPr>
          <w:sz w:val="24"/>
        </w:rPr>
        <w:t>u</w:t>
      </w:r>
      <w:r w:rsidR="00262743">
        <w:rPr>
          <w:sz w:val="24"/>
        </w:rPr>
        <w:t xml:space="preserve"> 2017.)</w:t>
      </w:r>
      <w:r w:rsidR="00971BFF">
        <w:rPr>
          <w:sz w:val="24"/>
        </w:rPr>
        <w:t xml:space="preserve"> nisu upisane sve knjige </w:t>
      </w:r>
      <w:r w:rsidR="00A1207E">
        <w:rPr>
          <w:sz w:val="24"/>
        </w:rPr>
        <w:t xml:space="preserve">dostavljene temeljem otkupa </w:t>
      </w:r>
      <w:r w:rsidR="00625E80">
        <w:rPr>
          <w:sz w:val="24"/>
        </w:rPr>
        <w:t>M</w:t>
      </w:r>
      <w:r w:rsidR="00971BFF">
        <w:rPr>
          <w:sz w:val="24"/>
        </w:rPr>
        <w:t>inistarstvo kulture</w:t>
      </w:r>
      <w:r w:rsidR="00E319E1">
        <w:rPr>
          <w:sz w:val="24"/>
        </w:rPr>
        <w:t xml:space="preserve"> pa će </w:t>
      </w:r>
      <w:r w:rsidR="00971BFF">
        <w:rPr>
          <w:sz w:val="24"/>
        </w:rPr>
        <w:t>one biti</w:t>
      </w:r>
      <w:r w:rsidR="00E319E1">
        <w:rPr>
          <w:sz w:val="24"/>
        </w:rPr>
        <w:t xml:space="preserve"> upisa</w:t>
      </w:r>
      <w:r w:rsidR="00971BFF">
        <w:rPr>
          <w:sz w:val="24"/>
        </w:rPr>
        <w:t>ne</w:t>
      </w:r>
      <w:r w:rsidR="00E319E1">
        <w:rPr>
          <w:sz w:val="24"/>
        </w:rPr>
        <w:t xml:space="preserve"> početkom 2018 godine.</w:t>
      </w:r>
    </w:p>
    <w:p w:rsidR="00971BFF" w:rsidRDefault="00971BFF" w:rsidP="00A1207E">
      <w:pPr>
        <w:spacing w:line="276" w:lineRule="auto"/>
        <w:ind w:firstLine="720"/>
        <w:jc w:val="both"/>
        <w:rPr>
          <w:sz w:val="24"/>
        </w:rPr>
      </w:pPr>
    </w:p>
    <w:p w:rsidR="00A1207E" w:rsidRPr="00971BFF" w:rsidRDefault="008507BB" w:rsidP="00A1207E">
      <w:pPr>
        <w:spacing w:line="276" w:lineRule="auto"/>
        <w:ind w:firstLine="720"/>
        <w:jc w:val="both"/>
        <w:rPr>
          <w:sz w:val="24"/>
        </w:rPr>
      </w:pPr>
      <w:r w:rsidRPr="00971BFF">
        <w:rPr>
          <w:sz w:val="24"/>
        </w:rPr>
        <w:lastRenderedPageBreak/>
        <w:t xml:space="preserve">Za </w:t>
      </w:r>
      <w:r w:rsidR="00A1207E" w:rsidRPr="00971BFF">
        <w:rPr>
          <w:sz w:val="24"/>
        </w:rPr>
        <w:t>kupnju</w:t>
      </w:r>
      <w:r w:rsidRPr="00971BFF">
        <w:rPr>
          <w:sz w:val="24"/>
        </w:rPr>
        <w:t xml:space="preserve"> knjiga utrošena su sredstva u iznosu od  </w:t>
      </w:r>
      <w:r w:rsidR="00A1207E" w:rsidRPr="00971BFF">
        <w:rPr>
          <w:sz w:val="24"/>
        </w:rPr>
        <w:t>89.968,06</w:t>
      </w:r>
      <w:r w:rsidRPr="00971BFF">
        <w:rPr>
          <w:sz w:val="24"/>
        </w:rPr>
        <w:t xml:space="preserve"> kn,  ukupna vrijednost knjiga  dobivenih</w:t>
      </w:r>
      <w:r w:rsidR="00971BFF" w:rsidRPr="00971BFF">
        <w:rPr>
          <w:sz w:val="24"/>
        </w:rPr>
        <w:t xml:space="preserve"> i upisanih </w:t>
      </w:r>
      <w:r w:rsidRPr="00971BFF">
        <w:rPr>
          <w:sz w:val="24"/>
        </w:rPr>
        <w:t xml:space="preserve"> temeljem otkupa iznosi </w:t>
      </w:r>
      <w:r w:rsidR="00A1207E" w:rsidRPr="00971BFF">
        <w:rPr>
          <w:sz w:val="24"/>
        </w:rPr>
        <w:t>24.718,44 kn</w:t>
      </w:r>
      <w:r w:rsidR="00625E80" w:rsidRPr="00971BFF">
        <w:rPr>
          <w:sz w:val="24"/>
        </w:rPr>
        <w:t xml:space="preserve">, a poklonjenih knjiga </w:t>
      </w:r>
      <w:r w:rsidR="00971BFF">
        <w:rPr>
          <w:sz w:val="24"/>
        </w:rPr>
        <w:t>6.418,00 kn.</w:t>
      </w:r>
    </w:p>
    <w:p w:rsidR="00E90969" w:rsidRDefault="00E90969" w:rsidP="00A120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ab/>
        <w:t xml:space="preserve">Od stručnih časopisa knjižnica je nabavljala časopise  Hrvatsko zagorje, </w:t>
      </w:r>
      <w:r w:rsidR="00625E80">
        <w:rPr>
          <w:sz w:val="24"/>
        </w:rPr>
        <w:t>Gospodarski list i</w:t>
      </w:r>
      <w:r w:rsidR="008507BB">
        <w:rPr>
          <w:sz w:val="24"/>
        </w:rPr>
        <w:t xml:space="preserve">  Unikat</w:t>
      </w:r>
      <w:r>
        <w:rPr>
          <w:sz w:val="24"/>
        </w:rPr>
        <w:t xml:space="preserve">.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Od ostalih novina i časopisa knjižnica je nabavljala Jutarnji list,</w:t>
      </w:r>
      <w:r w:rsidR="008507BB">
        <w:rPr>
          <w:sz w:val="24"/>
        </w:rPr>
        <w:t xml:space="preserve"> Večernji list, </w:t>
      </w:r>
      <w:r>
        <w:rPr>
          <w:sz w:val="24"/>
        </w:rPr>
        <w:t xml:space="preserve"> Zagorski list, Story, Gloriju, </w:t>
      </w:r>
      <w:r w:rsidR="008507BB">
        <w:rPr>
          <w:sz w:val="24"/>
        </w:rPr>
        <w:t xml:space="preserve">Globus, Elle, Glas Zagorja </w:t>
      </w:r>
      <w:r>
        <w:rPr>
          <w:sz w:val="24"/>
        </w:rPr>
        <w:t xml:space="preserve"> i OK te časopise za uređenje interijera.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Za novine i časopise utrošen</w:t>
      </w:r>
      <w:r w:rsidR="00625E80">
        <w:rPr>
          <w:sz w:val="24"/>
        </w:rPr>
        <w:t>o</w:t>
      </w:r>
      <w:r w:rsidR="008507BB">
        <w:rPr>
          <w:sz w:val="24"/>
        </w:rPr>
        <w:t xml:space="preserve"> </w:t>
      </w:r>
      <w:r w:rsidR="00625E80">
        <w:rPr>
          <w:sz w:val="24"/>
        </w:rPr>
        <w:t>je 7.664,16</w:t>
      </w:r>
      <w:r>
        <w:rPr>
          <w:sz w:val="24"/>
        </w:rPr>
        <w:t xml:space="preserve"> kn.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4.3. NABAVA NEKNJIŽNE GRAĐE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8507BB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CF0FD5">
        <w:rPr>
          <w:sz w:val="24"/>
        </w:rPr>
        <w:t>Za nabavu zavičajne građe utrošeno je 750,00 kn, a za nabavu igračaka 7.660,24 kn.</w:t>
      </w:r>
    </w:p>
    <w:p w:rsidR="00E90969" w:rsidRDefault="00E90969" w:rsidP="008507BB">
      <w:pPr>
        <w:spacing w:line="276" w:lineRule="auto"/>
        <w:ind w:firstLine="708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5. OBRADA BIBLIOTEČNE GRAĐE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96035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201</w:t>
      </w:r>
      <w:r w:rsidR="00E319E1">
        <w:rPr>
          <w:sz w:val="24"/>
        </w:rPr>
        <w:t>7</w:t>
      </w:r>
      <w:r>
        <w:rPr>
          <w:sz w:val="24"/>
        </w:rPr>
        <w:t xml:space="preserve"> god. inventarizirano je 1.</w:t>
      </w:r>
      <w:r w:rsidR="00E319E1">
        <w:rPr>
          <w:sz w:val="24"/>
        </w:rPr>
        <w:t>129</w:t>
      </w:r>
      <w:r>
        <w:rPr>
          <w:sz w:val="24"/>
        </w:rPr>
        <w:t xml:space="preserve"> knjiga. Knjige su </w:t>
      </w:r>
      <w:r w:rsidR="00E319E1">
        <w:rPr>
          <w:sz w:val="24"/>
        </w:rPr>
        <w:t xml:space="preserve"> stručno </w:t>
      </w:r>
      <w:r>
        <w:rPr>
          <w:sz w:val="24"/>
        </w:rPr>
        <w:t>obrađene u računalnom programu za knjižnice</w:t>
      </w:r>
      <w:r w:rsidR="00E319E1">
        <w:rPr>
          <w:sz w:val="24"/>
        </w:rPr>
        <w:t>, a nakon završene tehničke obrade spremne su za posudbu.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  <w:r>
        <w:rPr>
          <w:sz w:val="24"/>
        </w:rPr>
        <w:tab/>
        <w:t>Od 11. mjeseca 2007. godine Gradska knjižnica Pregrada ima i vlastiti link za direktno pretraživanje njenog elektronskog kataloga – pregrada.zaki.com.hr.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b/>
          <w:sz w:val="24"/>
        </w:rPr>
        <w:t>6. OPREMA KNJIŽNICE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Knjižnica posjeduje 8</w:t>
      </w:r>
      <w:r w:rsidR="00960359">
        <w:rPr>
          <w:sz w:val="24"/>
        </w:rPr>
        <w:t xml:space="preserve"> </w:t>
      </w:r>
      <w:r>
        <w:rPr>
          <w:sz w:val="24"/>
        </w:rPr>
        <w:t>računala</w:t>
      </w:r>
      <w:r w:rsidR="00960359">
        <w:rPr>
          <w:sz w:val="24"/>
        </w:rPr>
        <w:t xml:space="preserve"> (6 + 2 prijenosna računala)</w:t>
      </w:r>
      <w:r>
        <w:rPr>
          <w:sz w:val="24"/>
        </w:rPr>
        <w:t xml:space="preserve">, </w:t>
      </w:r>
      <w:r w:rsidR="00960359">
        <w:rPr>
          <w:sz w:val="24"/>
        </w:rPr>
        <w:t>3 štampača</w:t>
      </w:r>
      <w:r>
        <w:rPr>
          <w:sz w:val="24"/>
        </w:rPr>
        <w:t>, telefon, računar, LCD televizor, glazbenu liniju, fotoko</w:t>
      </w:r>
      <w:r w:rsidR="00960359">
        <w:rPr>
          <w:sz w:val="24"/>
        </w:rPr>
        <w:t xml:space="preserve">pirni aparat, bežični mikrofon te </w:t>
      </w:r>
      <w:r>
        <w:rPr>
          <w:sz w:val="24"/>
        </w:rPr>
        <w:t>zvučnike za prijenosno računalo</w:t>
      </w:r>
      <w:r w:rsidR="00960359">
        <w:rPr>
          <w:sz w:val="24"/>
        </w:rPr>
        <w:t>.</w:t>
      </w:r>
      <w:r>
        <w:rPr>
          <w:sz w:val="24"/>
        </w:rPr>
        <w:t xml:space="preserve">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Od navedenih računala, </w:t>
      </w:r>
      <w:r w:rsidR="00E319E1">
        <w:rPr>
          <w:sz w:val="24"/>
        </w:rPr>
        <w:t>tri</w:t>
      </w:r>
      <w:r>
        <w:rPr>
          <w:sz w:val="24"/>
        </w:rPr>
        <w:t xml:space="preserve"> se koriste na dječjem odjelu i služe za igru i edukaciju djece, jedno računalo služi za pristup </w:t>
      </w:r>
      <w:r w:rsidR="00E319E1">
        <w:rPr>
          <w:sz w:val="24"/>
        </w:rPr>
        <w:t>I</w:t>
      </w:r>
      <w:r>
        <w:rPr>
          <w:sz w:val="24"/>
        </w:rPr>
        <w:t>nternetu za korisnike, jedno za pretraživanje elektroničkog kataloga knjižnice, a preostala tri  služe za s</w:t>
      </w:r>
      <w:r w:rsidR="00960359">
        <w:rPr>
          <w:sz w:val="24"/>
        </w:rPr>
        <w:t>tručni rad djelatnika knjižnice.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Što se tiče </w:t>
      </w:r>
      <w:r w:rsidR="000C1A60">
        <w:rPr>
          <w:sz w:val="24"/>
        </w:rPr>
        <w:t xml:space="preserve"> nabave opreme u 201</w:t>
      </w:r>
      <w:r w:rsidR="00E319E1">
        <w:rPr>
          <w:sz w:val="24"/>
        </w:rPr>
        <w:t>7</w:t>
      </w:r>
      <w:r w:rsidR="000C1A60">
        <w:rPr>
          <w:sz w:val="24"/>
        </w:rPr>
        <w:t xml:space="preserve"> godini</w:t>
      </w:r>
      <w:r w:rsidR="00D4525B">
        <w:rPr>
          <w:sz w:val="24"/>
        </w:rPr>
        <w:t xml:space="preserve">, temeljem Natječaja </w:t>
      </w:r>
      <w:r>
        <w:rPr>
          <w:sz w:val="24"/>
        </w:rPr>
        <w:t xml:space="preserve"> Ministarstva kulture na koji smo se javili, dobili smo:</w:t>
      </w:r>
    </w:p>
    <w:p w:rsidR="00E90969" w:rsidRDefault="00717935" w:rsidP="0071793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E90969">
        <w:rPr>
          <w:sz w:val="24"/>
        </w:rPr>
        <w:t xml:space="preserve"> </w:t>
      </w:r>
      <w:r w:rsidR="00E319E1">
        <w:rPr>
          <w:sz w:val="24"/>
        </w:rPr>
        <w:t>5.000,00</w:t>
      </w:r>
      <w:r w:rsidR="00E90969">
        <w:rPr>
          <w:sz w:val="24"/>
        </w:rPr>
        <w:t xml:space="preserve"> kn za program informatizacije</w:t>
      </w:r>
      <w:r w:rsidR="00E319E1">
        <w:rPr>
          <w:sz w:val="24"/>
        </w:rPr>
        <w:t xml:space="preserve"> -</w:t>
      </w:r>
      <w:r w:rsidR="00E90969">
        <w:rPr>
          <w:sz w:val="24"/>
        </w:rPr>
        <w:t xml:space="preserve"> nabava</w:t>
      </w:r>
      <w:r w:rsidR="00D4525B">
        <w:rPr>
          <w:sz w:val="24"/>
        </w:rPr>
        <w:t xml:space="preserve"> </w:t>
      </w:r>
      <w:r w:rsidR="00E319E1">
        <w:rPr>
          <w:sz w:val="24"/>
        </w:rPr>
        <w:t>prijenosnog računala,</w:t>
      </w:r>
      <w:r w:rsidR="00E90969">
        <w:rPr>
          <w:sz w:val="24"/>
        </w:rPr>
        <w:t xml:space="preserve"> uz osiguranje vlastitih sredstava u iznosu od </w:t>
      </w:r>
      <w:r w:rsidR="00E319E1">
        <w:rPr>
          <w:sz w:val="24"/>
        </w:rPr>
        <w:t>1.975,00 kn</w:t>
      </w:r>
    </w:p>
    <w:p w:rsidR="00E90969" w:rsidRDefault="00717935" w:rsidP="0071793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- </w:t>
      </w:r>
      <w:r w:rsidR="00E90969">
        <w:rPr>
          <w:sz w:val="24"/>
        </w:rPr>
        <w:t>1</w:t>
      </w:r>
      <w:r w:rsidR="00E319E1">
        <w:rPr>
          <w:sz w:val="24"/>
        </w:rPr>
        <w:t>0</w:t>
      </w:r>
      <w:r w:rsidR="00E90969">
        <w:rPr>
          <w:sz w:val="24"/>
        </w:rPr>
        <w:t xml:space="preserve">.000,00 kn za nabavu </w:t>
      </w:r>
      <w:r w:rsidR="000C1A60">
        <w:rPr>
          <w:sz w:val="24"/>
        </w:rPr>
        <w:t xml:space="preserve"> </w:t>
      </w:r>
      <w:r w:rsidR="008136D0">
        <w:rPr>
          <w:sz w:val="24"/>
        </w:rPr>
        <w:t>opreme – stolice za čitaonicu</w:t>
      </w:r>
      <w:r w:rsidR="00C4150A">
        <w:rPr>
          <w:sz w:val="24"/>
        </w:rPr>
        <w:t>, uz</w:t>
      </w:r>
      <w:r w:rsidR="00E90969">
        <w:rPr>
          <w:sz w:val="24"/>
        </w:rPr>
        <w:t xml:space="preserve"> osiguranje vlastitih sredstava u iznosu od </w:t>
      </w:r>
      <w:r w:rsidR="00D4525B">
        <w:rPr>
          <w:sz w:val="24"/>
        </w:rPr>
        <w:t xml:space="preserve"> </w:t>
      </w:r>
      <w:r w:rsidR="008136D0">
        <w:rPr>
          <w:sz w:val="24"/>
        </w:rPr>
        <w:t>3.150,00</w:t>
      </w:r>
      <w:r w:rsidR="00E90969">
        <w:rPr>
          <w:sz w:val="24"/>
        </w:rPr>
        <w:t xml:space="preserve"> kn.</w:t>
      </w:r>
    </w:p>
    <w:p w:rsidR="00E90969" w:rsidRDefault="00E90969" w:rsidP="00E90969">
      <w:pPr>
        <w:spacing w:line="276" w:lineRule="auto"/>
        <w:jc w:val="both"/>
        <w:rPr>
          <w:i/>
          <w:sz w:val="24"/>
        </w:rPr>
      </w:pPr>
    </w:p>
    <w:p w:rsidR="000D690E" w:rsidRDefault="000D690E" w:rsidP="00717935">
      <w:pPr>
        <w:spacing w:line="276" w:lineRule="auto"/>
        <w:ind w:firstLine="708"/>
        <w:jc w:val="both"/>
        <w:rPr>
          <w:sz w:val="24"/>
        </w:rPr>
      </w:pPr>
    </w:p>
    <w:p w:rsidR="000D690E" w:rsidRDefault="000D690E" w:rsidP="00717935">
      <w:pPr>
        <w:spacing w:line="276" w:lineRule="auto"/>
        <w:ind w:firstLine="708"/>
        <w:jc w:val="both"/>
        <w:rPr>
          <w:sz w:val="24"/>
        </w:rPr>
      </w:pPr>
    </w:p>
    <w:p w:rsidR="000D690E" w:rsidRDefault="000D690E" w:rsidP="000D690E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U sklopu kampanje BBC micro:bit-STEM revolucija u školama, temeljem prijavnice za sudjelovanje, Institut za razvoj i inovativnost mladih (IRIM), udruga sa sjedištem u Zagrebu, zastupana po predsjedniku Nenadu Bakiću, donirao nam  je 20 BBC micro:bit kompleta.</w:t>
      </w:r>
    </w:p>
    <w:p w:rsidR="000D690E" w:rsidRDefault="00E90969" w:rsidP="000D690E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ab/>
      </w:r>
      <w:r w:rsidR="000D690E">
        <w:rPr>
          <w:sz w:val="24"/>
        </w:rPr>
        <w:t>U inventar knjižnice spada i meteorološki stup koji je Poduzeće MK BONA FIDE d.o.o., Mirjane i Krešimira Topića darovalo knjižnici, odnosno građanima Pregrade na upotrebu.</w:t>
      </w:r>
    </w:p>
    <w:p w:rsidR="000D690E" w:rsidRDefault="000D690E" w:rsidP="000D690E">
      <w:pPr>
        <w:spacing w:line="276" w:lineRule="auto"/>
        <w:ind w:firstLine="708"/>
        <w:jc w:val="both"/>
        <w:rPr>
          <w:sz w:val="24"/>
        </w:rPr>
      </w:pPr>
    </w:p>
    <w:p w:rsidR="000D690E" w:rsidRDefault="000D690E" w:rsidP="000D690E">
      <w:pPr>
        <w:spacing w:line="276" w:lineRule="auto"/>
        <w:ind w:firstLine="708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b/>
          <w:sz w:val="24"/>
        </w:rPr>
      </w:pPr>
      <w:r>
        <w:rPr>
          <w:sz w:val="24"/>
        </w:rPr>
        <w:t>7</w:t>
      </w:r>
      <w:r>
        <w:rPr>
          <w:b/>
          <w:bCs/>
          <w:sz w:val="24"/>
        </w:rPr>
        <w:t xml:space="preserve">. </w:t>
      </w:r>
      <w:r>
        <w:rPr>
          <w:b/>
          <w:sz w:val="24"/>
        </w:rPr>
        <w:t>PRIHODI KNJIŽNICE</w:t>
      </w:r>
    </w:p>
    <w:p w:rsidR="000D690E" w:rsidRDefault="000D690E" w:rsidP="00E90969">
      <w:pPr>
        <w:spacing w:line="276" w:lineRule="auto"/>
        <w:ind w:firstLine="720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 Vlastiti prihodi knjižnice su godišnja članarina, zakasnina te naknada za korištenje interneta i fotokopiranje. Članarina je iznosila 50,00 kn za odrasle te 30,00 kn za umirovljenike, djecu, učenike i studente.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Zakasnina se odnosi na knjige </w:t>
      </w:r>
      <w:r w:rsidR="00C4150A">
        <w:rPr>
          <w:sz w:val="24"/>
        </w:rPr>
        <w:t>za koje je</w:t>
      </w:r>
      <w:r>
        <w:rPr>
          <w:sz w:val="24"/>
        </w:rPr>
        <w:t xml:space="preserve"> </w:t>
      </w:r>
      <w:r w:rsidR="00C4150A">
        <w:rPr>
          <w:sz w:val="24"/>
        </w:rPr>
        <w:t xml:space="preserve">prekoraćen rok posudbe i </w:t>
      </w:r>
      <w:r>
        <w:rPr>
          <w:sz w:val="24"/>
        </w:rPr>
        <w:t xml:space="preserve">  iznosila je 0,50 kn po knjizi i po danu. Naknada za korištenje </w:t>
      </w:r>
      <w:r w:rsidR="000D690E">
        <w:rPr>
          <w:sz w:val="24"/>
        </w:rPr>
        <w:t>i</w:t>
      </w:r>
      <w:r>
        <w:rPr>
          <w:sz w:val="24"/>
        </w:rPr>
        <w:t xml:space="preserve">nterneta iznosila je 10,00 kn po satu, a naknada za fotokopiranje (samo knjižnog fonda) 0,50 kn po stranici.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Pravilo naše knjižnice kojim nastojimo motivirati ljude da što više čitaju je da se nakon plaćanja članarine za dva člana jedne obitelji, ostali članovi uže obitelji mogu besplatno upisati.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Prihod od članarine iznosi </w:t>
      </w:r>
      <w:r w:rsidR="002F07A3">
        <w:rPr>
          <w:sz w:val="24"/>
        </w:rPr>
        <w:t>17.745,00</w:t>
      </w:r>
      <w:r>
        <w:rPr>
          <w:sz w:val="24"/>
        </w:rPr>
        <w:t>, a od korištenja</w:t>
      </w:r>
      <w:r w:rsidR="00D53E30">
        <w:rPr>
          <w:sz w:val="24"/>
        </w:rPr>
        <w:t xml:space="preserve"> </w:t>
      </w:r>
      <w:r w:rsidR="000D690E">
        <w:rPr>
          <w:sz w:val="24"/>
        </w:rPr>
        <w:t>i</w:t>
      </w:r>
      <w:r w:rsidR="00D53E30">
        <w:rPr>
          <w:sz w:val="24"/>
        </w:rPr>
        <w:t xml:space="preserve">nterneta i zakasnine </w:t>
      </w:r>
      <w:r w:rsidR="002F07A3">
        <w:rPr>
          <w:sz w:val="24"/>
        </w:rPr>
        <w:t>453,00 k</w:t>
      </w:r>
      <w:r>
        <w:rPr>
          <w:sz w:val="24"/>
        </w:rPr>
        <w:t>n. Ukupni  prihod knjižnice tako iznosi 1</w:t>
      </w:r>
      <w:r w:rsidR="002F07A3">
        <w:rPr>
          <w:sz w:val="24"/>
        </w:rPr>
        <w:t>8.198,00</w:t>
      </w:r>
      <w:r>
        <w:rPr>
          <w:sz w:val="24"/>
        </w:rPr>
        <w:t xml:space="preserve"> kn.</w:t>
      </w:r>
    </w:p>
    <w:p w:rsidR="00E90969" w:rsidRDefault="00E90969" w:rsidP="00EB168E">
      <w:pPr>
        <w:spacing w:line="276" w:lineRule="auto"/>
        <w:jc w:val="both"/>
        <w:rPr>
          <w:sz w:val="24"/>
        </w:rPr>
      </w:pPr>
      <w:r>
        <w:rPr>
          <w:sz w:val="24"/>
        </w:rPr>
        <w:tab/>
        <w:t>Uz ovaj iznos, kao što smo i već naveli, za nabavu knjižnog i neknjižmog fonda dobili smo  53.000,00 kn od Ministarstva kulture (prijava na natječaj MK), 5.000,00 kn od Krapinsko-zagorske županije (molba za financijsku pomoć), 1</w:t>
      </w:r>
      <w:r w:rsidR="002F07A3">
        <w:rPr>
          <w:sz w:val="24"/>
        </w:rPr>
        <w:t>0</w:t>
      </w:r>
      <w:r>
        <w:rPr>
          <w:sz w:val="24"/>
        </w:rPr>
        <w:t>.000,00 kn za nabavu</w:t>
      </w:r>
      <w:r w:rsidR="00EB168E">
        <w:rPr>
          <w:sz w:val="24"/>
        </w:rPr>
        <w:t xml:space="preserve"> novih stolica za čitaonicu te 5.000,00 za računalnu opremu.</w:t>
      </w:r>
      <w:r>
        <w:rPr>
          <w:sz w:val="24"/>
        </w:rPr>
        <w:t xml:space="preserve"> </w:t>
      </w:r>
    </w:p>
    <w:p w:rsidR="00986A4D" w:rsidRDefault="00986A4D" w:rsidP="00D53E30">
      <w:pPr>
        <w:spacing w:line="276" w:lineRule="auto"/>
        <w:jc w:val="both"/>
        <w:rPr>
          <w:sz w:val="24"/>
        </w:rPr>
      </w:pPr>
    </w:p>
    <w:p w:rsidR="00A72356" w:rsidRDefault="00A72356" w:rsidP="00D53E30">
      <w:pPr>
        <w:spacing w:line="276" w:lineRule="auto"/>
        <w:jc w:val="both"/>
        <w:rPr>
          <w:sz w:val="24"/>
        </w:rPr>
      </w:pPr>
    </w:p>
    <w:p w:rsidR="00986A4D" w:rsidRDefault="00986A4D" w:rsidP="00A72356">
      <w:pPr>
        <w:spacing w:line="276" w:lineRule="auto"/>
        <w:ind w:firstLine="708"/>
        <w:jc w:val="both"/>
        <w:rPr>
          <w:b/>
          <w:sz w:val="24"/>
        </w:rPr>
      </w:pPr>
    </w:p>
    <w:p w:rsidR="00A72356" w:rsidRDefault="00A72356" w:rsidP="00A72356">
      <w:pPr>
        <w:spacing w:line="276" w:lineRule="auto"/>
        <w:ind w:firstLine="708"/>
        <w:jc w:val="both"/>
        <w:rPr>
          <w:b/>
          <w:sz w:val="24"/>
        </w:rPr>
      </w:pPr>
      <w:r w:rsidRPr="00A72356">
        <w:rPr>
          <w:b/>
          <w:sz w:val="24"/>
        </w:rPr>
        <w:t>8. INFORMATIVNA SLUŽBA</w:t>
      </w:r>
    </w:p>
    <w:p w:rsidR="00A72356" w:rsidRDefault="00A72356" w:rsidP="00A72356">
      <w:pPr>
        <w:spacing w:line="276" w:lineRule="auto"/>
        <w:jc w:val="both"/>
        <w:rPr>
          <w:sz w:val="24"/>
        </w:rPr>
      </w:pPr>
    </w:p>
    <w:p w:rsidR="00A72356" w:rsidRDefault="00A72356" w:rsidP="00E46963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Informativno referalna usluga djelatnika knjižnice na raspolaganju je našim korisnicima tijekom cijelog radnog vremena knjižnice. Uz redovito praćenje novih izdanja, </w:t>
      </w:r>
      <w:r w:rsidR="00EB168E">
        <w:rPr>
          <w:sz w:val="24"/>
        </w:rPr>
        <w:t xml:space="preserve">pomoć, preporuke i savjete pri snalaženju i odabiru knjiga, </w:t>
      </w:r>
      <w:r>
        <w:rPr>
          <w:sz w:val="24"/>
        </w:rPr>
        <w:t>izrađuju se</w:t>
      </w:r>
      <w:r w:rsidR="00EB168E">
        <w:rPr>
          <w:sz w:val="24"/>
        </w:rPr>
        <w:t xml:space="preserve"> i</w:t>
      </w:r>
      <w:r>
        <w:rPr>
          <w:sz w:val="24"/>
        </w:rPr>
        <w:t xml:space="preserve"> tematski popisi literature za maturalne, seminarske i diplomske radove</w:t>
      </w:r>
      <w:r w:rsidR="00E46963">
        <w:rPr>
          <w:sz w:val="24"/>
        </w:rPr>
        <w:t>.</w:t>
      </w:r>
    </w:p>
    <w:p w:rsidR="00E46963" w:rsidRDefault="00E46963" w:rsidP="00A72356">
      <w:pPr>
        <w:spacing w:line="276" w:lineRule="auto"/>
        <w:jc w:val="both"/>
        <w:rPr>
          <w:sz w:val="24"/>
        </w:rPr>
      </w:pPr>
    </w:p>
    <w:p w:rsidR="00986A4D" w:rsidRDefault="00986A4D" w:rsidP="00A72356">
      <w:pPr>
        <w:spacing w:line="276" w:lineRule="auto"/>
        <w:jc w:val="both"/>
        <w:rPr>
          <w:sz w:val="24"/>
        </w:rPr>
      </w:pPr>
    </w:p>
    <w:p w:rsidR="00E46963" w:rsidRDefault="00E46963" w:rsidP="00E46963">
      <w:pPr>
        <w:spacing w:line="276" w:lineRule="auto"/>
        <w:ind w:firstLine="708"/>
        <w:jc w:val="both"/>
        <w:rPr>
          <w:b/>
          <w:sz w:val="24"/>
        </w:rPr>
      </w:pPr>
      <w:r w:rsidRPr="00E46963">
        <w:rPr>
          <w:b/>
          <w:sz w:val="24"/>
        </w:rPr>
        <w:t>9. STRUČNO USAVRŠAVANJE</w:t>
      </w:r>
    </w:p>
    <w:p w:rsidR="00E46963" w:rsidRDefault="00E46963" w:rsidP="00E4696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ab/>
      </w:r>
    </w:p>
    <w:p w:rsidR="00E46963" w:rsidRPr="00E46963" w:rsidRDefault="00E46963" w:rsidP="00E46963">
      <w:pPr>
        <w:spacing w:line="276" w:lineRule="auto"/>
        <w:ind w:firstLine="708"/>
        <w:jc w:val="both"/>
        <w:rPr>
          <w:sz w:val="24"/>
        </w:rPr>
      </w:pPr>
      <w:r w:rsidRPr="00E46963">
        <w:rPr>
          <w:sz w:val="24"/>
        </w:rPr>
        <w:t>Kako bismo se stalno stručno usavršavali, vezano uz knjižničarsku struku i nove medije i tehnologije, redovito  sudjelujemo na stručnim predavanjima, seminarima i radionicama.</w:t>
      </w:r>
    </w:p>
    <w:p w:rsidR="00A72356" w:rsidRDefault="00A72356" w:rsidP="00D53E30">
      <w:pPr>
        <w:spacing w:line="276" w:lineRule="auto"/>
        <w:jc w:val="both"/>
        <w:rPr>
          <w:sz w:val="24"/>
        </w:rPr>
      </w:pPr>
    </w:p>
    <w:p w:rsidR="00986A4D" w:rsidRDefault="00986A4D" w:rsidP="00D53E30">
      <w:pPr>
        <w:spacing w:line="276" w:lineRule="auto"/>
        <w:jc w:val="both"/>
        <w:rPr>
          <w:sz w:val="24"/>
        </w:rPr>
      </w:pPr>
    </w:p>
    <w:p w:rsidR="00E46963" w:rsidRDefault="00E46963" w:rsidP="00D53E30">
      <w:pPr>
        <w:spacing w:line="276" w:lineRule="auto"/>
        <w:jc w:val="both"/>
        <w:rPr>
          <w:sz w:val="24"/>
        </w:rPr>
      </w:pPr>
    </w:p>
    <w:p w:rsidR="00E46963" w:rsidRDefault="00E46963" w:rsidP="00D53E30">
      <w:pPr>
        <w:spacing w:line="276" w:lineRule="auto"/>
        <w:jc w:val="both"/>
        <w:rPr>
          <w:sz w:val="24"/>
        </w:rPr>
      </w:pPr>
    </w:p>
    <w:p w:rsidR="00E46963" w:rsidRDefault="00E46963" w:rsidP="00D53E30">
      <w:pPr>
        <w:spacing w:line="276" w:lineRule="auto"/>
        <w:jc w:val="both"/>
        <w:rPr>
          <w:sz w:val="24"/>
        </w:rPr>
      </w:pPr>
    </w:p>
    <w:p w:rsidR="00E46963" w:rsidRPr="002A02F4" w:rsidRDefault="00E46963" w:rsidP="00E46963">
      <w:pPr>
        <w:spacing w:line="276" w:lineRule="auto"/>
        <w:ind w:firstLine="708"/>
        <w:jc w:val="both"/>
        <w:rPr>
          <w:b/>
          <w:sz w:val="24"/>
        </w:rPr>
      </w:pPr>
      <w:r w:rsidRPr="002A02F4">
        <w:rPr>
          <w:b/>
          <w:sz w:val="24"/>
        </w:rPr>
        <w:t>10. OSTALI POSLOVI</w:t>
      </w:r>
    </w:p>
    <w:p w:rsidR="00E46963" w:rsidRPr="002A02F4" w:rsidRDefault="00E46963" w:rsidP="00E46963">
      <w:pPr>
        <w:spacing w:line="276" w:lineRule="auto"/>
        <w:ind w:firstLine="708"/>
        <w:jc w:val="both"/>
        <w:rPr>
          <w:b/>
          <w:sz w:val="24"/>
        </w:rPr>
      </w:pPr>
    </w:p>
    <w:p w:rsidR="00E46963" w:rsidRDefault="00E46963" w:rsidP="00E46963">
      <w:pPr>
        <w:spacing w:line="276" w:lineRule="auto"/>
        <w:ind w:firstLine="708"/>
        <w:jc w:val="both"/>
        <w:rPr>
          <w:sz w:val="24"/>
        </w:rPr>
      </w:pPr>
      <w:r w:rsidRPr="002A02F4">
        <w:rPr>
          <w:sz w:val="24"/>
        </w:rPr>
        <w:t xml:space="preserve">Uz već navedene poslove, napominjemo da se naš posao sastoji i od niza  neophodnih poslova koji nisu vidljivi našim korisnicima. Uz razne manipulativne poslove, vode se blagajnički poslovi, dio računovodstvenih poslova, praćenje zakasnina i obavještavanje naših korisnika o potrebi vraćanja knjiga ili realizirane rezervacije za knjige, obavještavanje o našim događanjima, pripreme za kulturne programe </w:t>
      </w:r>
      <w:r w:rsidR="00C4150A">
        <w:rPr>
          <w:sz w:val="24"/>
        </w:rPr>
        <w:t xml:space="preserve">- </w:t>
      </w:r>
      <w:r w:rsidRPr="002A02F4">
        <w:rPr>
          <w:sz w:val="24"/>
        </w:rPr>
        <w:t>od ideje do realizacije, educiranje korisnika vezano uz pretraživanje knjižnične građe, preporuke</w:t>
      </w:r>
      <w:r w:rsidR="002A02F4" w:rsidRPr="002A02F4">
        <w:rPr>
          <w:sz w:val="24"/>
        </w:rPr>
        <w:t xml:space="preserve"> za čitane, staln</w:t>
      </w:r>
      <w:r w:rsidR="00091E89">
        <w:rPr>
          <w:sz w:val="24"/>
        </w:rPr>
        <w:t>o ažuriranje Facebook stranice,</w:t>
      </w:r>
      <w:r w:rsidR="002A02F4" w:rsidRPr="002A02F4">
        <w:rPr>
          <w:sz w:val="24"/>
        </w:rPr>
        <w:t xml:space="preserve"> praćenja važnih datuma itd., rad s volonterima, postavi izložbi i </w:t>
      </w:r>
      <w:r w:rsidR="002A02F4" w:rsidRPr="00986A4D">
        <w:rPr>
          <w:sz w:val="24"/>
        </w:rPr>
        <w:t>prigodno uređenje knjižnice.</w:t>
      </w:r>
      <w:r w:rsidRPr="00986A4D">
        <w:rPr>
          <w:sz w:val="24"/>
        </w:rPr>
        <w:t xml:space="preserve"> </w:t>
      </w:r>
    </w:p>
    <w:p w:rsidR="0034630A" w:rsidRDefault="0034630A" w:rsidP="00E46963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 Uz navedeno, naglašavamo izvršavanje brojnih poslova vezanih uz </w:t>
      </w:r>
      <w:r w:rsidR="00091E89">
        <w:rPr>
          <w:sz w:val="24"/>
        </w:rPr>
        <w:t xml:space="preserve">natječaje, </w:t>
      </w:r>
      <w:r>
        <w:rPr>
          <w:sz w:val="24"/>
        </w:rPr>
        <w:t>financijske izvještaje, statistike, javnu nabavu, pravo na pristu</w:t>
      </w:r>
      <w:r w:rsidR="00091E89">
        <w:rPr>
          <w:sz w:val="24"/>
        </w:rPr>
        <w:t>p informacijama i niz drugih.</w:t>
      </w:r>
    </w:p>
    <w:p w:rsidR="00841A63" w:rsidRDefault="00841A63" w:rsidP="00E46963">
      <w:pPr>
        <w:spacing w:line="276" w:lineRule="auto"/>
        <w:ind w:firstLine="708"/>
        <w:jc w:val="both"/>
        <w:rPr>
          <w:sz w:val="24"/>
        </w:rPr>
      </w:pPr>
    </w:p>
    <w:p w:rsidR="00841A63" w:rsidRPr="00986A4D" w:rsidRDefault="00841A63" w:rsidP="00E46963">
      <w:pPr>
        <w:spacing w:line="276" w:lineRule="auto"/>
        <w:ind w:firstLine="708"/>
        <w:jc w:val="both"/>
        <w:rPr>
          <w:sz w:val="24"/>
        </w:rPr>
      </w:pPr>
    </w:p>
    <w:p w:rsidR="00D56E1C" w:rsidRPr="00986A4D" w:rsidRDefault="00D56E1C" w:rsidP="00D53E30">
      <w:pPr>
        <w:spacing w:line="276" w:lineRule="auto"/>
        <w:jc w:val="both"/>
        <w:rPr>
          <w:sz w:val="24"/>
        </w:rPr>
      </w:pPr>
    </w:p>
    <w:p w:rsidR="00E90969" w:rsidRDefault="002A02F4" w:rsidP="00986A4D">
      <w:pPr>
        <w:spacing w:line="276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>11.</w:t>
      </w:r>
      <w:r w:rsidR="00D56E1C" w:rsidRPr="00D56E1C">
        <w:rPr>
          <w:b/>
          <w:sz w:val="24"/>
        </w:rPr>
        <w:t xml:space="preserve"> KULTURNE AKTIVN</w:t>
      </w:r>
      <w:r w:rsidR="00D26E8A">
        <w:rPr>
          <w:b/>
          <w:sz w:val="24"/>
        </w:rPr>
        <w:t>O</w:t>
      </w:r>
      <w:r w:rsidR="00986A4D">
        <w:rPr>
          <w:b/>
          <w:sz w:val="24"/>
        </w:rPr>
        <w:t>STI</w:t>
      </w:r>
    </w:p>
    <w:p w:rsidR="00841A63" w:rsidRDefault="00841A63" w:rsidP="00986A4D">
      <w:pPr>
        <w:spacing w:line="276" w:lineRule="auto"/>
        <w:ind w:firstLine="708"/>
        <w:jc w:val="both"/>
        <w:rPr>
          <w:b/>
          <w:sz w:val="24"/>
        </w:rPr>
      </w:pPr>
    </w:p>
    <w:p w:rsidR="00986A4D" w:rsidRPr="00D56E1C" w:rsidRDefault="00986A4D" w:rsidP="00986A4D">
      <w:pPr>
        <w:spacing w:line="276" w:lineRule="auto"/>
        <w:ind w:firstLine="708"/>
        <w:jc w:val="both"/>
        <w:rPr>
          <w:b/>
          <w:sz w:val="24"/>
        </w:rPr>
      </w:pPr>
    </w:p>
    <w:p w:rsidR="00E90969" w:rsidRDefault="00C4150A" w:rsidP="00C4150A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U okviru svoje djelatnosti, redovito smo</w:t>
      </w:r>
      <w:r w:rsidR="00E90969">
        <w:rPr>
          <w:sz w:val="24"/>
        </w:rPr>
        <w:t xml:space="preserve"> organiziral</w:t>
      </w:r>
      <w:r>
        <w:rPr>
          <w:sz w:val="24"/>
        </w:rPr>
        <w:t>i</w:t>
      </w:r>
      <w:r w:rsidR="00E90969">
        <w:rPr>
          <w:sz w:val="24"/>
        </w:rPr>
        <w:t xml:space="preserve"> razne programe za odrasle i djecu, a uključil</w:t>
      </w:r>
      <w:r>
        <w:rPr>
          <w:sz w:val="24"/>
        </w:rPr>
        <w:t>i</w:t>
      </w:r>
      <w:r w:rsidR="00E90969">
        <w:rPr>
          <w:sz w:val="24"/>
        </w:rPr>
        <w:t xml:space="preserve"> se i u druge </w:t>
      </w:r>
      <w:r w:rsidR="00620BFE">
        <w:rPr>
          <w:sz w:val="24"/>
        </w:rPr>
        <w:t>programe na nivou grada.</w:t>
      </w:r>
    </w:p>
    <w:p w:rsidR="00E90969" w:rsidRDefault="00E90969" w:rsidP="00C4150A">
      <w:pPr>
        <w:spacing w:line="276" w:lineRule="auto"/>
        <w:ind w:firstLine="720"/>
        <w:jc w:val="both"/>
        <w:rPr>
          <w:sz w:val="24"/>
        </w:rPr>
      </w:pPr>
    </w:p>
    <w:p w:rsidR="00DB7743" w:rsidRDefault="00E029D2" w:rsidP="00C4150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U siječnju 2017. </w:t>
      </w:r>
      <w:r w:rsidR="00091E89">
        <w:rPr>
          <w:sz w:val="24"/>
        </w:rPr>
        <w:t>g</w:t>
      </w:r>
      <w:r>
        <w:rPr>
          <w:sz w:val="24"/>
        </w:rPr>
        <w:t xml:space="preserve">odine u </w:t>
      </w:r>
      <w:r w:rsidR="00091E89">
        <w:rPr>
          <w:sz w:val="24"/>
        </w:rPr>
        <w:t>k</w:t>
      </w:r>
      <w:r>
        <w:rPr>
          <w:sz w:val="24"/>
        </w:rPr>
        <w:t xml:space="preserve">njižnici je otvorena izložba skulptura Branka </w:t>
      </w:r>
      <w:r w:rsidR="00091E89">
        <w:rPr>
          <w:sz w:val="24"/>
        </w:rPr>
        <w:t>B</w:t>
      </w:r>
      <w:r>
        <w:rPr>
          <w:sz w:val="24"/>
        </w:rPr>
        <w:t>eline iz Zaboka</w:t>
      </w:r>
      <w:r w:rsidR="00091E89">
        <w:rPr>
          <w:sz w:val="24"/>
        </w:rPr>
        <w:t>.</w:t>
      </w:r>
      <w:r>
        <w:rPr>
          <w:sz w:val="24"/>
        </w:rPr>
        <w:t xml:space="preserve"> U glazbenom programu sudjelovali su Srećko Blažičkio i Vokalna grupa KUD-a Pregrada. Izložba je organizirana u suradnji s Udrugom „Muži zagorskog srca“.</w:t>
      </w:r>
    </w:p>
    <w:p w:rsidR="00E029D2" w:rsidRDefault="00E029D2" w:rsidP="00C4150A">
      <w:pPr>
        <w:spacing w:line="276" w:lineRule="auto"/>
        <w:jc w:val="both"/>
        <w:rPr>
          <w:sz w:val="24"/>
        </w:rPr>
      </w:pPr>
    </w:p>
    <w:p w:rsidR="00E029D2" w:rsidRPr="00620BFE" w:rsidRDefault="00E029D2" w:rsidP="00C4150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U ožujku smo se uključili u programa OŠ Janka Leskovara „Večer znanosti“, koja je u </w:t>
      </w:r>
      <w:r w:rsidR="00091E89">
        <w:rPr>
          <w:sz w:val="24"/>
        </w:rPr>
        <w:t>k</w:t>
      </w:r>
      <w:r>
        <w:rPr>
          <w:sz w:val="24"/>
        </w:rPr>
        <w:t>njižnici organizirala kviz znanja i izložbu karikatura.</w:t>
      </w:r>
    </w:p>
    <w:p w:rsidR="00602A88" w:rsidRPr="00DB7743" w:rsidRDefault="00602A88" w:rsidP="00C4150A">
      <w:pPr>
        <w:pStyle w:val="Odlomakpopisa"/>
        <w:spacing w:line="276" w:lineRule="auto"/>
        <w:ind w:left="1920"/>
        <w:jc w:val="both"/>
        <w:rPr>
          <w:sz w:val="24"/>
        </w:rPr>
      </w:pPr>
    </w:p>
    <w:p w:rsidR="00BD3962" w:rsidRPr="00CA0513" w:rsidRDefault="00620BFE" w:rsidP="00C4150A">
      <w:pPr>
        <w:pStyle w:val="StandardWeb"/>
        <w:shd w:val="clear" w:color="auto" w:fill="FFFFFF"/>
        <w:spacing w:after="90"/>
        <w:ind w:firstLine="708"/>
        <w:jc w:val="both"/>
      </w:pPr>
      <w:r w:rsidRPr="00986A4D">
        <w:t>U</w:t>
      </w:r>
      <w:r w:rsidR="00602A88" w:rsidRPr="00986A4D">
        <w:t xml:space="preserve"> okviru višegodišnje odlične suradnje s Austrijskim kulturnim forumom iz Zagreba,</w:t>
      </w:r>
      <w:r w:rsidR="00E029D2">
        <w:t xml:space="preserve"> AKF nam je organizirao predavanje „Od Josepha H</w:t>
      </w:r>
      <w:r w:rsidR="00091E89">
        <w:t xml:space="preserve">aydna do Paule von Preradovich“. </w:t>
      </w:r>
      <w:r w:rsidR="00E029D2">
        <w:t xml:space="preserve">Predavačica je bila muzikologinja  Marijana Pintar. Ovo je predavanje bilo sastavni dio </w:t>
      </w:r>
      <w:r w:rsidR="00C4150A">
        <w:t>programa Dani glazbe u Pregradi, Glazbene škole Pregrada.</w:t>
      </w:r>
    </w:p>
    <w:p w:rsidR="002E2800" w:rsidRPr="00DB7743" w:rsidRDefault="002E2800" w:rsidP="00091E89">
      <w:pPr>
        <w:pStyle w:val="StandardWeb"/>
        <w:shd w:val="clear" w:color="auto" w:fill="FFFFFF"/>
        <w:spacing w:after="90"/>
        <w:ind w:left="1211"/>
        <w:jc w:val="both"/>
        <w:rPr>
          <w:sz w:val="22"/>
          <w:szCs w:val="22"/>
        </w:rPr>
      </w:pPr>
    </w:p>
    <w:p w:rsidR="000F0D53" w:rsidRDefault="000C2174" w:rsidP="00091E89">
      <w:pPr>
        <w:shd w:val="clear" w:color="auto" w:fill="FFFFFF"/>
        <w:suppressAutoHyphens w:val="0"/>
        <w:spacing w:after="90"/>
        <w:ind w:firstLine="708"/>
        <w:jc w:val="both"/>
        <w:rPr>
          <w:sz w:val="24"/>
        </w:rPr>
      </w:pPr>
      <w:r w:rsidRPr="003F1230">
        <w:rPr>
          <w:sz w:val="24"/>
        </w:rPr>
        <w:t>Manifestacija Noć knjiga održana je</w:t>
      </w:r>
      <w:r w:rsidR="00CA0513">
        <w:rPr>
          <w:sz w:val="24"/>
        </w:rPr>
        <w:t xml:space="preserve"> 21.</w:t>
      </w:r>
      <w:r w:rsidRPr="003F1230">
        <w:rPr>
          <w:sz w:val="24"/>
        </w:rPr>
        <w:t>4.2017. godine.</w:t>
      </w:r>
      <w:r w:rsidR="00DB7743" w:rsidRPr="003F1230">
        <w:rPr>
          <w:sz w:val="24"/>
        </w:rPr>
        <w:t xml:space="preserve"> </w:t>
      </w:r>
      <w:r w:rsidR="00CA0513">
        <w:rPr>
          <w:sz w:val="24"/>
        </w:rPr>
        <w:t>U okviru manifestacije predstavili smo novu člansku iskaznicu, dizajniranu u skladu s vizualom grada Pregrade ,  predstavljeni su  novi pregradski suveniri i otvorena je izložba fotografija „Povijest iz ladice“. U glazbenom dijelu programa nastupila je Klapa Kmeti.</w:t>
      </w:r>
    </w:p>
    <w:p w:rsidR="00CA0513" w:rsidRDefault="00CA0513" w:rsidP="00091E89">
      <w:pPr>
        <w:shd w:val="clear" w:color="auto" w:fill="FFFFFF"/>
        <w:suppressAutoHyphens w:val="0"/>
        <w:spacing w:after="90"/>
        <w:jc w:val="both"/>
        <w:rPr>
          <w:sz w:val="24"/>
        </w:rPr>
      </w:pPr>
    </w:p>
    <w:p w:rsidR="00CA0513" w:rsidRDefault="00CA0513" w:rsidP="00091E89">
      <w:pPr>
        <w:shd w:val="clear" w:color="auto" w:fill="FFFFFF"/>
        <w:suppressAutoHyphens w:val="0"/>
        <w:spacing w:after="90"/>
        <w:ind w:firstLine="708"/>
        <w:jc w:val="both"/>
        <w:rPr>
          <w:sz w:val="24"/>
        </w:rPr>
      </w:pPr>
      <w:r>
        <w:rPr>
          <w:sz w:val="24"/>
        </w:rPr>
        <w:t>U svibnju smo organizirali, u suradnji s Društvom Naša djeca Pregrada</w:t>
      </w:r>
      <w:r w:rsidR="00C4150A">
        <w:rPr>
          <w:sz w:val="24"/>
        </w:rPr>
        <w:t xml:space="preserve">, </w:t>
      </w:r>
      <w:r>
        <w:rPr>
          <w:sz w:val="24"/>
        </w:rPr>
        <w:t xml:space="preserve"> izuzetno posjećenu Več</w:t>
      </w:r>
      <w:r w:rsidR="00091E89">
        <w:rPr>
          <w:sz w:val="24"/>
        </w:rPr>
        <w:t xml:space="preserve">er igranja. Djeci su na </w:t>
      </w:r>
      <w:r>
        <w:rPr>
          <w:sz w:val="24"/>
        </w:rPr>
        <w:t xml:space="preserve"> raspolaganju  bile sve igračke i igre iz </w:t>
      </w:r>
      <w:r w:rsidR="00C6796C">
        <w:rPr>
          <w:sz w:val="24"/>
        </w:rPr>
        <w:t>fonda knjižnice.</w:t>
      </w:r>
    </w:p>
    <w:p w:rsidR="00C6796C" w:rsidRPr="009B6DA1" w:rsidRDefault="00C6796C" w:rsidP="00711A02">
      <w:pPr>
        <w:shd w:val="clear" w:color="auto" w:fill="FFFFFF"/>
        <w:suppressAutoHyphens w:val="0"/>
        <w:spacing w:after="90"/>
        <w:ind w:firstLine="708"/>
        <w:jc w:val="both"/>
        <w:rPr>
          <w:sz w:val="24"/>
          <w:szCs w:val="24"/>
        </w:rPr>
      </w:pPr>
      <w:r>
        <w:rPr>
          <w:sz w:val="24"/>
        </w:rPr>
        <w:t>Tijekom ljeta organizirane s</w:t>
      </w:r>
      <w:r w:rsidR="00711A02">
        <w:rPr>
          <w:sz w:val="24"/>
        </w:rPr>
        <w:t>u razne igraonice i pričaonice,</w:t>
      </w:r>
      <w:r>
        <w:rPr>
          <w:sz w:val="24"/>
        </w:rPr>
        <w:t xml:space="preserve"> a krajem  kolovoza održan je na travnjaku iza knjižnice program pod nazivom BAJKAONICA: piknik na kojem se </w:t>
      </w:r>
      <w:r w:rsidRPr="009B6DA1">
        <w:rPr>
          <w:sz w:val="24"/>
          <w:szCs w:val="24"/>
        </w:rPr>
        <w:t>pričaju bajke. Bajke je pričala Danica Pelko, knjižničarska iz OŠ Donja Stubica.</w:t>
      </w:r>
    </w:p>
    <w:p w:rsidR="00C6796C" w:rsidRPr="009B6DA1" w:rsidRDefault="00711A02" w:rsidP="00711A02">
      <w:pPr>
        <w:shd w:val="clear" w:color="auto" w:fill="FFFFFF"/>
        <w:suppressAutoHyphens w:val="0"/>
        <w:spacing w:after="90"/>
        <w:ind w:firstLine="708"/>
        <w:jc w:val="both"/>
        <w:rPr>
          <w:sz w:val="24"/>
          <w:szCs w:val="24"/>
        </w:rPr>
      </w:pPr>
      <w:r w:rsidRPr="009B6DA1">
        <w:rPr>
          <w:sz w:val="24"/>
          <w:szCs w:val="24"/>
        </w:rPr>
        <w:lastRenderedPageBreak/>
        <w:t xml:space="preserve">U </w:t>
      </w:r>
      <w:r w:rsidR="00C4150A">
        <w:rPr>
          <w:sz w:val="24"/>
          <w:szCs w:val="24"/>
        </w:rPr>
        <w:t>suradnji s OŠ</w:t>
      </w:r>
      <w:r w:rsidRPr="009B6DA1">
        <w:rPr>
          <w:sz w:val="24"/>
          <w:szCs w:val="24"/>
        </w:rPr>
        <w:t xml:space="preserve"> Janka Leskovara održano je nekoliko radionica vezanih uz micro:bit.</w:t>
      </w:r>
    </w:p>
    <w:p w:rsidR="00711A02" w:rsidRPr="009B6DA1" w:rsidRDefault="00C6796C" w:rsidP="00711A02">
      <w:pPr>
        <w:pStyle w:val="StandardWeb"/>
        <w:shd w:val="clear" w:color="auto" w:fill="FFFFFF"/>
        <w:spacing w:after="90"/>
        <w:ind w:firstLine="708"/>
        <w:jc w:val="both"/>
      </w:pPr>
      <w:r w:rsidRPr="009B6DA1">
        <w:t>Kao i svake godine, uključili smo se</w:t>
      </w:r>
      <w:r w:rsidR="0036718D" w:rsidRPr="009B6DA1">
        <w:t xml:space="preserve"> u </w:t>
      </w:r>
      <w:r w:rsidR="00711A02" w:rsidRPr="009B6DA1">
        <w:t xml:space="preserve">program </w:t>
      </w:r>
      <w:r w:rsidRPr="009B6DA1">
        <w:t>Branje grojzda</w:t>
      </w:r>
      <w:r w:rsidR="0036718D" w:rsidRPr="009B6DA1">
        <w:t xml:space="preserve">, uz glavnog organizatora TZ područja Srce Zagorja. </w:t>
      </w:r>
      <w:r w:rsidRPr="009B6DA1">
        <w:t xml:space="preserve"> U okviru m</w:t>
      </w:r>
      <w:r w:rsidR="00711A02" w:rsidRPr="009B6DA1">
        <w:t>anifestacije a</w:t>
      </w:r>
      <w:r w:rsidRPr="009B6DA1">
        <w:t xml:space="preserve">traktivni su bili drveni muzikaši postavljeni ispred knjižnice, koje nam je, na našu inicijativu, posudila Općina Marija Bistrica.  Knjižnica je u manifestaciji sudjelovala s </w:t>
      </w:r>
      <w:r w:rsidR="0036718D" w:rsidRPr="009B6DA1">
        <w:t>tri</w:t>
      </w:r>
      <w:r w:rsidRPr="009B6DA1">
        <w:t xml:space="preserve"> programa: u</w:t>
      </w:r>
      <w:r w:rsidR="00711A02" w:rsidRPr="009B6DA1">
        <w:t xml:space="preserve"> suradnji s</w:t>
      </w:r>
      <w:r w:rsidRPr="009B6DA1">
        <w:t xml:space="preserve"> Plesnim studijom DIV organiziran je program za djecu</w:t>
      </w:r>
      <w:r w:rsidR="00711A02" w:rsidRPr="009B6DA1">
        <w:t xml:space="preserve">, </w:t>
      </w:r>
      <w:r w:rsidRPr="009B6DA1">
        <w:t>na kojem su</w:t>
      </w:r>
      <w:r w:rsidR="00711A02" w:rsidRPr="009B6DA1">
        <w:t>,</w:t>
      </w:r>
      <w:r w:rsidRPr="009B6DA1">
        <w:t xml:space="preserve"> uz naše plesače</w:t>
      </w:r>
      <w:r w:rsidR="00711A02" w:rsidRPr="009B6DA1">
        <w:t>,</w:t>
      </w:r>
      <w:r w:rsidRPr="009B6DA1">
        <w:t xml:space="preserve"> nastup</w:t>
      </w:r>
      <w:r w:rsidR="00711A02" w:rsidRPr="009B6DA1">
        <w:t>i</w:t>
      </w:r>
      <w:r w:rsidRPr="009B6DA1">
        <w:t>li artistica Iva P</w:t>
      </w:r>
      <w:r w:rsidR="00711A02" w:rsidRPr="009B6DA1">
        <w:t>e</w:t>
      </w:r>
      <w:r w:rsidRPr="009B6DA1">
        <w:t>ter Dragan iz Triko cirkus teatra iz Zagreba te breakdance grupa Soscary crew iz Rogaca. Voditelj je bio Ivan Pogačić.</w:t>
      </w:r>
    </w:p>
    <w:p w:rsidR="00C4150A" w:rsidRDefault="00711A02" w:rsidP="00C4150A">
      <w:pPr>
        <w:pStyle w:val="StandardWeb"/>
        <w:shd w:val="clear" w:color="auto" w:fill="FFFFFF"/>
        <w:spacing w:after="90"/>
        <w:ind w:firstLine="708"/>
        <w:jc w:val="both"/>
      </w:pPr>
      <w:r w:rsidRPr="009B6DA1">
        <w:t>Drugi program bio je predstavljanje Enciklopedije Hrvatskoga  zagorja, organizirano u suradnji s Krapinsko-zagorskom županijom i Leksikografskim zavo</w:t>
      </w:r>
      <w:r w:rsidR="009B6DA1" w:rsidRPr="009B6DA1">
        <w:t>dom Miroslav Krleža.</w:t>
      </w:r>
      <w:r w:rsidR="00C4150A">
        <w:t xml:space="preserve"> </w:t>
      </w:r>
      <w:r w:rsidR="009B6DA1" w:rsidRPr="009B6DA1">
        <w:t>Nakon predstavljanja slijedilo je kušanje pripravaka iz grožđa, Udruge kostelskih žena</w:t>
      </w:r>
      <w:r w:rsidR="00C4150A">
        <w:t>.</w:t>
      </w:r>
    </w:p>
    <w:p w:rsidR="009B6DA1" w:rsidRPr="00C4150A" w:rsidRDefault="009B6DA1" w:rsidP="00C4150A">
      <w:pPr>
        <w:pStyle w:val="StandardWeb"/>
        <w:shd w:val="clear" w:color="auto" w:fill="FFFFFF"/>
        <w:spacing w:after="90"/>
        <w:ind w:firstLine="708"/>
        <w:jc w:val="both"/>
      </w:pPr>
      <w:r w:rsidRPr="009B6DA1">
        <w:tab/>
        <w:t xml:space="preserve">Treći program organiziran je u suradnji sa Srednjom školom Pregrada, a to je bila prezentacija njihovog projekta </w:t>
      </w:r>
      <w:r w:rsidR="0036718D" w:rsidRPr="009B6DA1">
        <w:rPr>
          <w:rFonts w:ascii="Helvetica" w:hAnsi="Helvetica"/>
          <w:color w:val="1D2129"/>
        </w:rPr>
        <w:t>„</w:t>
      </w:r>
      <w:r w:rsidRPr="009B6DA1">
        <w:rPr>
          <w:rFonts w:ascii="Helvetica" w:hAnsi="Helvetica"/>
          <w:color w:val="1D2129"/>
        </w:rPr>
        <w:t>K</w:t>
      </w:r>
      <w:r w:rsidR="0036718D" w:rsidRPr="009B6DA1">
        <w:rPr>
          <w:rFonts w:ascii="inherit" w:hAnsi="inherit"/>
          <w:color w:val="1D2129"/>
        </w:rPr>
        <w:t>LET-TVORNICA PIĆA DRUŠTVENOG ŽIVOTA"</w:t>
      </w:r>
      <w:r w:rsidRPr="009B6DA1">
        <w:rPr>
          <w:rFonts w:ascii="inherit" w:hAnsi="inherit"/>
          <w:color w:val="1D2129"/>
        </w:rPr>
        <w:t>.</w:t>
      </w:r>
    </w:p>
    <w:p w:rsidR="0036718D" w:rsidRPr="009B6DA1" w:rsidRDefault="009B6DA1" w:rsidP="002F39BE">
      <w:pPr>
        <w:pStyle w:val="StandardWeb"/>
        <w:shd w:val="clear" w:color="auto" w:fill="FFFFFF"/>
        <w:spacing w:after="90"/>
        <w:ind w:firstLine="708"/>
        <w:jc w:val="both"/>
      </w:pPr>
      <w:r w:rsidRPr="009B6DA1">
        <w:rPr>
          <w:rFonts w:ascii="inherit" w:hAnsi="inherit"/>
          <w:color w:val="1D2129"/>
        </w:rPr>
        <w:tab/>
        <w:t>U suradnji s Gradskim društvom</w:t>
      </w:r>
      <w:r w:rsidR="0036718D" w:rsidRPr="009B6DA1">
        <w:rPr>
          <w:rFonts w:ascii="inherit" w:hAnsi="inherit"/>
          <w:color w:val="1D2129"/>
        </w:rPr>
        <w:t xml:space="preserve"> </w:t>
      </w:r>
      <w:r w:rsidRPr="009B6DA1">
        <w:rPr>
          <w:rFonts w:ascii="inherit" w:hAnsi="inherit"/>
          <w:color w:val="1D2129"/>
        </w:rPr>
        <w:t>Crvenog križa u listopadu je održano predavanje Besplatan sat relaksacije.</w:t>
      </w:r>
    </w:p>
    <w:p w:rsidR="009B6DA1" w:rsidRDefault="009B6DA1" w:rsidP="002F39BE">
      <w:pPr>
        <w:shd w:val="clear" w:color="auto" w:fill="FFFFFF"/>
        <w:suppressAutoHyphens w:val="0"/>
        <w:jc w:val="both"/>
        <w:rPr>
          <w:rFonts w:ascii="inherit" w:hAnsi="inherit"/>
          <w:color w:val="1D2129"/>
          <w:sz w:val="24"/>
          <w:szCs w:val="24"/>
        </w:rPr>
      </w:pPr>
      <w:r w:rsidRPr="009B6DA1">
        <w:rPr>
          <w:rFonts w:ascii="inherit" w:hAnsi="inherit"/>
          <w:color w:val="1D2129"/>
          <w:sz w:val="24"/>
          <w:szCs w:val="24"/>
        </w:rPr>
        <w:tab/>
        <w:t>U okviru Dječjeg tjedna, a u suradnji s Društvom naša djeca Pregrada i Dječjim gradskim vijećem, u knjižnici su održane dvije kostimirane pričaonice za djecu vrtićke i mlađe školske dobi.</w:t>
      </w:r>
    </w:p>
    <w:p w:rsidR="002F39BE" w:rsidRDefault="009B6DA1" w:rsidP="002F39BE">
      <w:pPr>
        <w:shd w:val="clear" w:color="auto" w:fill="FFFFFF"/>
        <w:suppressAutoHyphens w:val="0"/>
        <w:jc w:val="both"/>
        <w:rPr>
          <w:rFonts w:ascii="inherit" w:hAnsi="inherit"/>
          <w:color w:val="1D2129"/>
          <w:sz w:val="24"/>
          <w:szCs w:val="24"/>
        </w:rPr>
      </w:pPr>
      <w:r>
        <w:rPr>
          <w:rFonts w:ascii="inherit" w:hAnsi="inherit"/>
          <w:color w:val="1D2129"/>
          <w:sz w:val="24"/>
          <w:szCs w:val="24"/>
        </w:rPr>
        <w:tab/>
        <w:t>U Mjesecu hrvatske knjige organizirali smo dva programa: promociju male ilustrirane knjižice Sretna duša, na kojoj su sudjelovali Gordan Jurković, a</w:t>
      </w:r>
      <w:r w:rsidR="002F39BE">
        <w:rPr>
          <w:rFonts w:ascii="inherit" w:hAnsi="inherit"/>
          <w:color w:val="1D2129"/>
          <w:sz w:val="24"/>
          <w:szCs w:val="24"/>
        </w:rPr>
        <w:t>utor teksta i dr. Siniša Punek te druženje s književnicom Julijanom Matanović.</w:t>
      </w:r>
    </w:p>
    <w:p w:rsidR="002F39BE" w:rsidRDefault="002F39BE" w:rsidP="002F39BE">
      <w:pPr>
        <w:shd w:val="clear" w:color="auto" w:fill="FFFFFF"/>
        <w:suppressAutoHyphens w:val="0"/>
        <w:jc w:val="both"/>
        <w:rPr>
          <w:rFonts w:ascii="inherit" w:hAnsi="inherit"/>
          <w:color w:val="1D2129"/>
          <w:sz w:val="24"/>
          <w:szCs w:val="24"/>
        </w:rPr>
      </w:pPr>
    </w:p>
    <w:p w:rsidR="00A20AEF" w:rsidRPr="00204D15" w:rsidRDefault="00A20AEF" w:rsidP="002F39BE">
      <w:pPr>
        <w:shd w:val="clear" w:color="auto" w:fill="FFFFFF"/>
        <w:suppressAutoHyphens w:val="0"/>
        <w:ind w:firstLine="708"/>
        <w:rPr>
          <w:rFonts w:ascii="inherit" w:hAnsi="inherit"/>
          <w:color w:val="1D2129"/>
          <w:sz w:val="24"/>
          <w:szCs w:val="24"/>
        </w:rPr>
      </w:pPr>
      <w:r w:rsidRPr="00204D15">
        <w:rPr>
          <w:rFonts w:ascii="inherit" w:hAnsi="inherit"/>
          <w:color w:val="1D2129"/>
          <w:sz w:val="24"/>
          <w:szCs w:val="24"/>
        </w:rPr>
        <w:t xml:space="preserve">Uz Glazbenu školu, </w:t>
      </w:r>
      <w:r w:rsidR="002F39BE">
        <w:rPr>
          <w:rFonts w:ascii="inherit" w:hAnsi="inherit"/>
          <w:color w:val="1D2129"/>
          <w:sz w:val="24"/>
          <w:szCs w:val="24"/>
        </w:rPr>
        <w:t>G</w:t>
      </w:r>
      <w:r w:rsidRPr="00204D15">
        <w:rPr>
          <w:rFonts w:ascii="inherit" w:hAnsi="inherit"/>
          <w:color w:val="1D2129"/>
          <w:sz w:val="24"/>
          <w:szCs w:val="24"/>
        </w:rPr>
        <w:t>rad Pregradu i Župu Pregrada, b</w:t>
      </w:r>
      <w:r w:rsidR="002F39BE">
        <w:rPr>
          <w:rFonts w:ascii="inherit" w:hAnsi="inherit"/>
          <w:color w:val="1D2129"/>
          <w:sz w:val="24"/>
          <w:szCs w:val="24"/>
        </w:rPr>
        <w:t>i</w:t>
      </w:r>
      <w:r w:rsidRPr="00204D15">
        <w:rPr>
          <w:rFonts w:ascii="inherit" w:hAnsi="inherit"/>
          <w:color w:val="1D2129"/>
          <w:sz w:val="24"/>
          <w:szCs w:val="24"/>
        </w:rPr>
        <w:t xml:space="preserve">li smo suorganizator koncerta </w:t>
      </w:r>
      <w:r w:rsidRPr="00A20AEF">
        <w:rPr>
          <w:rFonts w:ascii="inherit" w:hAnsi="inherit"/>
          <w:color w:val="1D2129"/>
          <w:sz w:val="24"/>
          <w:szCs w:val="24"/>
        </w:rPr>
        <w:t xml:space="preserve">Orkestra mladih glazbenika Muzičke akademije iz Zagreba koji </w:t>
      </w:r>
      <w:r w:rsidRPr="00204D15">
        <w:rPr>
          <w:rFonts w:ascii="inherit" w:hAnsi="inherit"/>
          <w:color w:val="1D2129"/>
          <w:sz w:val="24"/>
          <w:szCs w:val="24"/>
        </w:rPr>
        <w:t xml:space="preserve">su održali koncert </w:t>
      </w:r>
      <w:r w:rsidRPr="00A20AEF">
        <w:rPr>
          <w:rFonts w:ascii="inherit" w:hAnsi="inherit"/>
          <w:color w:val="1D2129"/>
          <w:sz w:val="24"/>
          <w:szCs w:val="24"/>
        </w:rPr>
        <w:t xml:space="preserve"> na Dušni dan, 2. studenog 2017. godine u Crkvi Uznesenja Blažene djevice Marije</w:t>
      </w:r>
      <w:r w:rsidRPr="00204D15">
        <w:rPr>
          <w:rFonts w:ascii="inherit" w:hAnsi="inherit"/>
          <w:color w:val="1D2129"/>
          <w:sz w:val="24"/>
          <w:szCs w:val="24"/>
        </w:rPr>
        <w:t>.</w:t>
      </w:r>
    </w:p>
    <w:p w:rsidR="00A20AEF" w:rsidRPr="00204D15" w:rsidRDefault="00A20AEF" w:rsidP="00A20AEF">
      <w:pPr>
        <w:shd w:val="clear" w:color="auto" w:fill="FFFFFF"/>
        <w:suppressAutoHyphens w:val="0"/>
        <w:rPr>
          <w:rFonts w:ascii="inherit" w:hAnsi="inherit"/>
          <w:color w:val="1D2129"/>
          <w:sz w:val="24"/>
          <w:szCs w:val="24"/>
        </w:rPr>
      </w:pPr>
    </w:p>
    <w:p w:rsidR="00A20AEF" w:rsidRPr="00A20AEF" w:rsidRDefault="00A20AEF" w:rsidP="002F39BE">
      <w:pPr>
        <w:shd w:val="clear" w:color="auto" w:fill="FFFFFF"/>
        <w:suppressAutoHyphens w:val="0"/>
        <w:ind w:firstLine="708"/>
        <w:jc w:val="both"/>
        <w:rPr>
          <w:rFonts w:ascii="inherit" w:hAnsi="inherit"/>
          <w:color w:val="1D2129"/>
          <w:sz w:val="24"/>
          <w:szCs w:val="24"/>
        </w:rPr>
      </w:pPr>
      <w:r w:rsidRPr="00204D15">
        <w:rPr>
          <w:rFonts w:ascii="inherit" w:hAnsi="inherit"/>
          <w:color w:val="1D2129"/>
          <w:sz w:val="24"/>
          <w:szCs w:val="24"/>
        </w:rPr>
        <w:t xml:space="preserve">U </w:t>
      </w:r>
      <w:r w:rsidR="00204D15" w:rsidRPr="00204D15">
        <w:rPr>
          <w:rFonts w:ascii="inherit" w:hAnsi="inherit"/>
          <w:color w:val="1D2129"/>
          <w:sz w:val="24"/>
          <w:szCs w:val="24"/>
        </w:rPr>
        <w:t xml:space="preserve">studenome </w:t>
      </w:r>
      <w:r w:rsidRPr="00204D15">
        <w:rPr>
          <w:rFonts w:ascii="inherit" w:hAnsi="inherit"/>
          <w:color w:val="1D2129"/>
          <w:sz w:val="24"/>
          <w:szCs w:val="24"/>
        </w:rPr>
        <w:t xml:space="preserve"> se mogla razgledati izložba slika Biserke Lovrenčić, 7. </w:t>
      </w:r>
      <w:r w:rsidR="00204D15" w:rsidRPr="00204D15">
        <w:rPr>
          <w:rFonts w:ascii="inherit" w:hAnsi="inherit"/>
          <w:color w:val="1D2129"/>
          <w:sz w:val="24"/>
          <w:szCs w:val="24"/>
        </w:rPr>
        <w:t>p</w:t>
      </w:r>
      <w:r w:rsidRPr="00204D15">
        <w:rPr>
          <w:rFonts w:ascii="inherit" w:hAnsi="inherit"/>
          <w:color w:val="1D2129"/>
          <w:sz w:val="24"/>
          <w:szCs w:val="24"/>
        </w:rPr>
        <w:t>o redu u našoj knjižnici.</w:t>
      </w:r>
    </w:p>
    <w:p w:rsidR="00204D15" w:rsidRDefault="00204D15" w:rsidP="00C4150A">
      <w:pPr>
        <w:shd w:val="clear" w:color="auto" w:fill="FFFFFF"/>
        <w:suppressAutoHyphens w:val="0"/>
        <w:spacing w:after="90"/>
        <w:ind w:firstLine="284"/>
        <w:jc w:val="both"/>
        <w:rPr>
          <w:rFonts w:ascii="inherit" w:hAnsi="inherit"/>
          <w:color w:val="1D2129"/>
          <w:sz w:val="24"/>
          <w:szCs w:val="24"/>
        </w:rPr>
      </w:pPr>
      <w:r w:rsidRPr="00204D15">
        <w:rPr>
          <w:rFonts w:ascii="inherit" w:hAnsi="inherit"/>
          <w:color w:val="1D2129"/>
          <w:sz w:val="24"/>
          <w:szCs w:val="24"/>
        </w:rPr>
        <w:t>Krajem mjeseca studeno</w:t>
      </w:r>
      <w:r w:rsidR="002F39BE">
        <w:rPr>
          <w:rFonts w:ascii="inherit" w:hAnsi="inherit"/>
          <w:color w:val="1D2129"/>
          <w:sz w:val="24"/>
          <w:szCs w:val="24"/>
        </w:rPr>
        <w:t>ga</w:t>
      </w:r>
      <w:r w:rsidRPr="00204D15">
        <w:rPr>
          <w:rFonts w:ascii="inherit" w:hAnsi="inherit"/>
          <w:color w:val="1D2129"/>
          <w:sz w:val="24"/>
          <w:szCs w:val="24"/>
        </w:rPr>
        <w:t xml:space="preserve"> održano je, u s</w:t>
      </w:r>
      <w:r w:rsidR="002F39BE">
        <w:rPr>
          <w:rFonts w:ascii="inherit" w:hAnsi="inherit"/>
          <w:color w:val="1D2129"/>
          <w:sz w:val="24"/>
          <w:szCs w:val="24"/>
        </w:rPr>
        <w:t xml:space="preserve">uradnji </w:t>
      </w:r>
      <w:r w:rsidRPr="00204D15">
        <w:rPr>
          <w:rFonts w:ascii="inherit" w:hAnsi="inherit"/>
          <w:color w:val="1D2129"/>
          <w:sz w:val="24"/>
          <w:szCs w:val="24"/>
        </w:rPr>
        <w:t xml:space="preserve"> s DND Pregrada, predavanje „Sramežljivost – kako ju spriječiti, a kako liječiti. Predavač je bila Gordana </w:t>
      </w:r>
      <w:r w:rsidR="002F39BE">
        <w:rPr>
          <w:rFonts w:ascii="inherit" w:hAnsi="inherit"/>
          <w:color w:val="1D2129"/>
          <w:sz w:val="24"/>
          <w:szCs w:val="24"/>
        </w:rPr>
        <w:t>V</w:t>
      </w:r>
      <w:r w:rsidRPr="00204D15">
        <w:rPr>
          <w:rFonts w:ascii="inherit" w:hAnsi="inherit"/>
          <w:color w:val="1D2129"/>
          <w:sz w:val="24"/>
          <w:szCs w:val="24"/>
        </w:rPr>
        <w:t>ečerić Topolovec, dipl. psihologinja.</w:t>
      </w:r>
    </w:p>
    <w:p w:rsidR="002F39BE" w:rsidRDefault="002F39BE" w:rsidP="00C4150A">
      <w:pPr>
        <w:shd w:val="clear" w:color="auto" w:fill="FFFFFF"/>
        <w:suppressAutoHyphens w:val="0"/>
        <w:spacing w:after="90"/>
        <w:ind w:firstLine="284"/>
        <w:jc w:val="both"/>
        <w:rPr>
          <w:rFonts w:ascii="inherit" w:hAnsi="inherit"/>
          <w:color w:val="1D2129"/>
          <w:sz w:val="24"/>
          <w:szCs w:val="24"/>
        </w:rPr>
      </w:pPr>
      <w:r>
        <w:rPr>
          <w:rFonts w:ascii="inherit" w:hAnsi="inherit"/>
          <w:color w:val="1D2129"/>
          <w:sz w:val="24"/>
          <w:szCs w:val="24"/>
        </w:rPr>
        <w:t>U suradnji s Udrugom umirovljenika redoviti organiziramo odlaske na kazališne predstave u Zagreb, a ove smo godine organizirali, po drugi put,  i odlazak na Advent u Zagrebu.</w:t>
      </w:r>
    </w:p>
    <w:p w:rsidR="004B247F" w:rsidRPr="002F39BE" w:rsidRDefault="002F39BE" w:rsidP="00C4150A">
      <w:pPr>
        <w:shd w:val="clear" w:color="auto" w:fill="FFFFFF"/>
        <w:suppressAutoHyphens w:val="0"/>
        <w:spacing w:after="90"/>
        <w:ind w:firstLine="284"/>
        <w:jc w:val="both"/>
        <w:rPr>
          <w:rFonts w:ascii="inherit" w:hAnsi="inherit"/>
          <w:color w:val="1D2129"/>
          <w:sz w:val="24"/>
          <w:szCs w:val="24"/>
        </w:rPr>
      </w:pPr>
      <w:r>
        <w:rPr>
          <w:rFonts w:ascii="inherit" w:hAnsi="inherit"/>
          <w:color w:val="1D2129"/>
          <w:sz w:val="24"/>
          <w:szCs w:val="24"/>
        </w:rPr>
        <w:t xml:space="preserve">Tijekom prosinca u knjižnice se mogla razgledati IZLOŽBA BOŽIĆNIH UKRASA, Udruge kostelskih žena, a za djecu smo organizirali </w:t>
      </w:r>
      <w:r w:rsidR="004B247F" w:rsidRPr="002F39BE">
        <w:rPr>
          <w:rFonts w:ascii="inherit" w:hAnsi="inherit"/>
          <w:color w:val="1D2129"/>
          <w:sz w:val="24"/>
          <w:szCs w:val="24"/>
        </w:rPr>
        <w:t xml:space="preserve"> radionice i priča</w:t>
      </w:r>
      <w:r>
        <w:rPr>
          <w:rFonts w:ascii="inherit" w:hAnsi="inherit"/>
          <w:color w:val="1D2129"/>
          <w:sz w:val="24"/>
          <w:szCs w:val="24"/>
        </w:rPr>
        <w:t>onice pod nazivom MAME PRIČAJU „BOŽIĆNE SNJEGOPRIČE“.</w:t>
      </w:r>
      <w:r w:rsidR="00C4150A">
        <w:rPr>
          <w:rFonts w:ascii="inherit" w:hAnsi="inherit"/>
          <w:color w:val="1D2129"/>
          <w:sz w:val="24"/>
          <w:szCs w:val="24"/>
        </w:rPr>
        <w:t xml:space="preserve"> </w:t>
      </w:r>
      <w:r w:rsidR="004B247F" w:rsidRPr="002F39BE">
        <w:rPr>
          <w:rFonts w:ascii="inherit" w:hAnsi="inherit"/>
          <w:color w:val="1D2129"/>
          <w:sz w:val="24"/>
          <w:szCs w:val="24"/>
        </w:rPr>
        <w:t>Priče su pričale i radionicu vodile Mirjana Hresta</w:t>
      </w:r>
      <w:r>
        <w:rPr>
          <w:rFonts w:ascii="inherit" w:hAnsi="inherit"/>
          <w:color w:val="1D2129"/>
          <w:sz w:val="24"/>
          <w:szCs w:val="24"/>
        </w:rPr>
        <w:t>k</w:t>
      </w:r>
      <w:r w:rsidR="004B247F" w:rsidRPr="002F39BE">
        <w:rPr>
          <w:rFonts w:ascii="inherit" w:hAnsi="inherit"/>
          <w:color w:val="1D2129"/>
          <w:sz w:val="24"/>
          <w:szCs w:val="24"/>
        </w:rPr>
        <w:t xml:space="preserve"> i Iva Markovič, članice naše knjižnice.</w:t>
      </w:r>
    </w:p>
    <w:p w:rsidR="00570260" w:rsidRPr="009C18A0" w:rsidRDefault="00570260" w:rsidP="009C18A0">
      <w:pPr>
        <w:shd w:val="clear" w:color="auto" w:fill="FFFFFF"/>
        <w:suppressAutoHyphens w:val="0"/>
        <w:spacing w:before="90"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B3549E" w:rsidRDefault="00B3549E" w:rsidP="009C18A0">
      <w:pPr>
        <w:spacing w:line="276" w:lineRule="auto"/>
        <w:jc w:val="both"/>
        <w:rPr>
          <w:b/>
          <w:sz w:val="24"/>
          <w:szCs w:val="24"/>
        </w:rPr>
      </w:pPr>
    </w:p>
    <w:p w:rsidR="00E90969" w:rsidRDefault="00E90969" w:rsidP="009C18A0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A72356">
        <w:rPr>
          <w:b/>
          <w:sz w:val="24"/>
          <w:szCs w:val="24"/>
        </w:rPr>
        <w:t>9.</w:t>
      </w:r>
      <w:r w:rsidR="009C18A0">
        <w:rPr>
          <w:b/>
          <w:bCs/>
          <w:sz w:val="24"/>
          <w:szCs w:val="24"/>
        </w:rPr>
        <w:t xml:space="preserve">  ZAKLJUČAK</w:t>
      </w:r>
    </w:p>
    <w:p w:rsidR="009C18A0" w:rsidRPr="009C18A0" w:rsidRDefault="009C18A0" w:rsidP="009C18A0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Zahvaljujući rezultatima našeg rada, razumijevanju i podršci gradskih struktura vlasti i  Ministarstvu kulture, naša je knjižnica danas moderan, ugodan i dobro opremljen prostor.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Vjerujemo da  knjižnica svojim radom i zalaganjem opravdava sva sredstva, pomoć i podršku koju dobiva. 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Cilj nam je da u knjižnici naši korisnici mogu dobiti  kvalitetnu informaciju, svu potrebnu pomoć i literaturu koju knjižnica našeg profila treba imati, kao i da  pratimo  uglavnom sva nova izdanja. Knjige koje nemamo u knjižnici našim korisnicima pokušavamo nabaviti putem međuknjižnične posudbe, što nam uglavnom i uspijeva.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570260"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Organiziranjem raznih kulturnih programa i aktivnosti, kao i nabavom dnevnog i tjednog tiska, nastojimo od knjižnice stvoriti mjesto u  kojem će se naši korisnici ugodno osjećati i rado dolaziti, a to je ujedno, uz posudbu knjiga, i sastavni dio  naše djelatnosti. 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Sve naše aktivnosti bile su popraćene obavijestima u novinama, na portalu Pregrada.info</w:t>
      </w:r>
      <w:r w:rsidR="002A02F4">
        <w:rPr>
          <w:sz w:val="24"/>
        </w:rPr>
        <w:t xml:space="preserve"> i gradskoj web stranici</w:t>
      </w:r>
      <w:r>
        <w:rPr>
          <w:sz w:val="24"/>
        </w:rPr>
        <w:t xml:space="preserve"> te na našoj, izuzetno dobro posjećenoj Facebook stranici. Na našoj Facebook stranici donosimo najave događanja, preporuke za čitanje, crtice iz pregradske prošlosti, vezane uz našu zavičajnu građu te prigodne obavijesti.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Na kraju želimo istaknuti odličnu suradnju s Osnovnom školom Janka Leskovara, Srednjom školom Pregrada</w:t>
      </w:r>
      <w:r w:rsidR="009C18A0">
        <w:rPr>
          <w:sz w:val="24"/>
        </w:rPr>
        <w:t>,</w:t>
      </w:r>
      <w:r>
        <w:rPr>
          <w:sz w:val="24"/>
        </w:rPr>
        <w:t xml:space="preserve"> Gradskom kavanom, Glazbenom školom Pregrada, Dječjim vrtićem “Naša radost”, Plesnim studijem “DIV”, Muzejom grada Pregrade “dr. Zlatko Dragutin Tudjina”, KUD-om Pregrada,, Turističkom zajednicom,</w:t>
      </w:r>
      <w:r>
        <w:rPr>
          <w:sz w:val="24"/>
          <w:szCs w:val="24"/>
        </w:rPr>
        <w:t xml:space="preserve"> Udrugom umirovljenika, Udrugom kostelskih žen</w:t>
      </w:r>
      <w:r w:rsidR="00E17792">
        <w:rPr>
          <w:sz w:val="24"/>
          <w:szCs w:val="24"/>
        </w:rPr>
        <w:t>a, Vokalnom grupom Kmeti</w:t>
      </w:r>
      <w:r>
        <w:rPr>
          <w:sz w:val="24"/>
          <w:szCs w:val="24"/>
        </w:rPr>
        <w:t>, Gradskim društvom Crvenog križa  te svim preostalim  sudionicima kulturnog života u Pregradi.</w:t>
      </w:r>
    </w:p>
    <w:p w:rsidR="00570260" w:rsidRDefault="00570260" w:rsidP="00570260">
      <w:pPr>
        <w:spacing w:line="276" w:lineRule="auto"/>
        <w:ind w:firstLine="708"/>
        <w:jc w:val="both"/>
        <w:rPr>
          <w:sz w:val="24"/>
          <w:szCs w:val="24"/>
        </w:rPr>
      </w:pPr>
    </w:p>
    <w:p w:rsidR="00E17792" w:rsidRDefault="00E17792" w:rsidP="00E1779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Mnogi korisnici naše knjižnice pomažu nam pri organiziranju kulturnih događanja, a sklopili smo i dva ugovora o volontiranju.</w:t>
      </w:r>
    </w:p>
    <w:p w:rsidR="00B3549E" w:rsidRDefault="00B3549E" w:rsidP="00EB63F8">
      <w:pPr>
        <w:spacing w:line="276" w:lineRule="auto"/>
        <w:ind w:firstLine="720"/>
        <w:jc w:val="both"/>
        <w:rPr>
          <w:sz w:val="24"/>
          <w:szCs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Uvjereni smo da naša knjižnica u potpunosti ispunjava svoju svrhu, a to je podizanje razine opće izobrazbe, obaviještenosti i kulture, poticanje stručnog i znanstvenog rada  te osobne kreativnosti, posebice kod djece. Uz prostor, građu, programe i osoblje knjižnica je postala mjesto ugodnog druženja, dobrih ideja, suradnje i uzajamnosti.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</w:t>
      </w:r>
    </w:p>
    <w:p w:rsidR="00EB63F8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E90969" w:rsidRDefault="00EB63F8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E90969">
        <w:rPr>
          <w:sz w:val="24"/>
        </w:rPr>
        <w:t xml:space="preserve">   Ravnateljica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</w:t>
      </w:r>
    </w:p>
    <w:p w:rsidR="00E90969" w:rsidRDefault="00B3549E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EB63F8">
        <w:rPr>
          <w:sz w:val="24"/>
        </w:rPr>
        <w:t>Draženka Greti</w:t>
      </w:r>
      <w:r>
        <w:rPr>
          <w:sz w:val="24"/>
        </w:rPr>
        <w:t>ć</w:t>
      </w:r>
      <w:r w:rsidR="00EF2CDE">
        <w:rPr>
          <w:sz w:val="24"/>
        </w:rPr>
        <w:t>,v.r.</w:t>
      </w:r>
      <w:bookmarkStart w:id="0" w:name="_GoBack"/>
      <w:bookmarkEnd w:id="0"/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9C18A0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Klasa: 612-04/18-01/16</w:t>
      </w:r>
    </w:p>
    <w:p w:rsidR="009C18A0" w:rsidRDefault="009C18A0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Urbroj: 2214-01-380-18-1</w:t>
      </w:r>
    </w:p>
    <w:p w:rsidR="009C18A0" w:rsidRDefault="009C18A0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Pregrada, 31. siječnja 2018.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F9691E" w:rsidRDefault="00F9691E"/>
    <w:sectPr w:rsidR="00F9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2D2" w:rsidRDefault="00FE42D2" w:rsidP="00841A63">
      <w:r>
        <w:separator/>
      </w:r>
    </w:p>
  </w:endnote>
  <w:endnote w:type="continuationSeparator" w:id="0">
    <w:p w:rsidR="00FE42D2" w:rsidRDefault="00FE42D2" w:rsidP="0084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2D2" w:rsidRDefault="00FE42D2" w:rsidP="00841A63">
      <w:r>
        <w:separator/>
      </w:r>
    </w:p>
  </w:footnote>
  <w:footnote w:type="continuationSeparator" w:id="0">
    <w:p w:rsidR="00FE42D2" w:rsidRDefault="00FE42D2" w:rsidP="0084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38ED168E"/>
    <w:multiLevelType w:val="hybridMultilevel"/>
    <w:tmpl w:val="7EE20AA8"/>
    <w:lvl w:ilvl="0" w:tplc="D95638C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pStyle w:val="Naslov2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pStyle w:val="Naslov4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31D96"/>
    <w:multiLevelType w:val="hybridMultilevel"/>
    <w:tmpl w:val="4644ED78"/>
    <w:lvl w:ilvl="0" w:tplc="6D06F4F0">
      <w:start w:val="4"/>
      <w:numFmt w:val="upperLetter"/>
      <w:lvlText w:val="%1)"/>
      <w:lvlJc w:val="left"/>
      <w:pPr>
        <w:ind w:left="1140" w:hanging="360"/>
      </w:p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>
      <w:start w:val="1"/>
      <w:numFmt w:val="lowerRoman"/>
      <w:lvlText w:val="%3."/>
      <w:lvlJc w:val="right"/>
      <w:pPr>
        <w:ind w:left="2580" w:hanging="180"/>
      </w:pPr>
    </w:lvl>
    <w:lvl w:ilvl="3" w:tplc="041A000F">
      <w:start w:val="1"/>
      <w:numFmt w:val="decimal"/>
      <w:lvlText w:val="%4."/>
      <w:lvlJc w:val="left"/>
      <w:pPr>
        <w:ind w:left="3300" w:hanging="360"/>
      </w:pPr>
    </w:lvl>
    <w:lvl w:ilvl="4" w:tplc="041A0019">
      <w:start w:val="1"/>
      <w:numFmt w:val="lowerLetter"/>
      <w:lvlText w:val="%5."/>
      <w:lvlJc w:val="left"/>
      <w:pPr>
        <w:ind w:left="4020" w:hanging="360"/>
      </w:pPr>
    </w:lvl>
    <w:lvl w:ilvl="5" w:tplc="041A001B">
      <w:start w:val="1"/>
      <w:numFmt w:val="lowerRoman"/>
      <w:lvlText w:val="%6."/>
      <w:lvlJc w:val="right"/>
      <w:pPr>
        <w:ind w:left="4740" w:hanging="180"/>
      </w:pPr>
    </w:lvl>
    <w:lvl w:ilvl="6" w:tplc="041A000F">
      <w:start w:val="1"/>
      <w:numFmt w:val="decimal"/>
      <w:lvlText w:val="%7."/>
      <w:lvlJc w:val="left"/>
      <w:pPr>
        <w:ind w:left="5460" w:hanging="360"/>
      </w:pPr>
    </w:lvl>
    <w:lvl w:ilvl="7" w:tplc="041A0019">
      <w:start w:val="1"/>
      <w:numFmt w:val="lowerLetter"/>
      <w:lvlText w:val="%8."/>
      <w:lvlJc w:val="left"/>
      <w:pPr>
        <w:ind w:left="6180" w:hanging="360"/>
      </w:pPr>
    </w:lvl>
    <w:lvl w:ilvl="8" w:tplc="041A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1630DAF"/>
    <w:multiLevelType w:val="hybridMultilevel"/>
    <w:tmpl w:val="7F6A6F64"/>
    <w:lvl w:ilvl="0" w:tplc="9D1CE9B6">
      <w:start w:val="1"/>
      <w:numFmt w:val="upp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69"/>
    <w:rsid w:val="00036B99"/>
    <w:rsid w:val="00056A9E"/>
    <w:rsid w:val="000739E4"/>
    <w:rsid w:val="00091E89"/>
    <w:rsid w:val="000930F8"/>
    <w:rsid w:val="000A2BBE"/>
    <w:rsid w:val="000C1A60"/>
    <w:rsid w:val="000C2174"/>
    <w:rsid w:val="000C67F3"/>
    <w:rsid w:val="000D690E"/>
    <w:rsid w:val="000F0D53"/>
    <w:rsid w:val="00172A5C"/>
    <w:rsid w:val="001A0C9C"/>
    <w:rsid w:val="001A0DCB"/>
    <w:rsid w:val="001E01FC"/>
    <w:rsid w:val="001E1C0D"/>
    <w:rsid w:val="001E2795"/>
    <w:rsid w:val="00204D15"/>
    <w:rsid w:val="00217EF6"/>
    <w:rsid w:val="00262743"/>
    <w:rsid w:val="002906B7"/>
    <w:rsid w:val="002A02F4"/>
    <w:rsid w:val="002A15F4"/>
    <w:rsid w:val="002E2800"/>
    <w:rsid w:val="002F07A3"/>
    <w:rsid w:val="002F39BE"/>
    <w:rsid w:val="0032116B"/>
    <w:rsid w:val="0034630A"/>
    <w:rsid w:val="0036718D"/>
    <w:rsid w:val="003D105C"/>
    <w:rsid w:val="003F1230"/>
    <w:rsid w:val="00421206"/>
    <w:rsid w:val="004565FE"/>
    <w:rsid w:val="0047654D"/>
    <w:rsid w:val="004879B0"/>
    <w:rsid w:val="004B247F"/>
    <w:rsid w:val="004F364A"/>
    <w:rsid w:val="00546670"/>
    <w:rsid w:val="00570260"/>
    <w:rsid w:val="005832C3"/>
    <w:rsid w:val="00595DE7"/>
    <w:rsid w:val="005A5EA6"/>
    <w:rsid w:val="005D2600"/>
    <w:rsid w:val="005E054A"/>
    <w:rsid w:val="005F1ACA"/>
    <w:rsid w:val="005F2539"/>
    <w:rsid w:val="00602A88"/>
    <w:rsid w:val="00620BFE"/>
    <w:rsid w:val="00625E80"/>
    <w:rsid w:val="0067016E"/>
    <w:rsid w:val="006B1DF9"/>
    <w:rsid w:val="006B51AA"/>
    <w:rsid w:val="006B703F"/>
    <w:rsid w:val="006E69DA"/>
    <w:rsid w:val="00711A02"/>
    <w:rsid w:val="00717935"/>
    <w:rsid w:val="007610F2"/>
    <w:rsid w:val="0078572D"/>
    <w:rsid w:val="007D13F3"/>
    <w:rsid w:val="007E60AC"/>
    <w:rsid w:val="008063E6"/>
    <w:rsid w:val="008136D0"/>
    <w:rsid w:val="00841A63"/>
    <w:rsid w:val="008507BB"/>
    <w:rsid w:val="00926074"/>
    <w:rsid w:val="00960359"/>
    <w:rsid w:val="00971BFF"/>
    <w:rsid w:val="00986A4D"/>
    <w:rsid w:val="009A261E"/>
    <w:rsid w:val="009A52B7"/>
    <w:rsid w:val="009B6DA1"/>
    <w:rsid w:val="009C18A0"/>
    <w:rsid w:val="00A1207E"/>
    <w:rsid w:val="00A20AEF"/>
    <w:rsid w:val="00A43313"/>
    <w:rsid w:val="00A7053D"/>
    <w:rsid w:val="00A72356"/>
    <w:rsid w:val="00A844A6"/>
    <w:rsid w:val="00AB3667"/>
    <w:rsid w:val="00AB42A4"/>
    <w:rsid w:val="00AC1502"/>
    <w:rsid w:val="00AC3F63"/>
    <w:rsid w:val="00B3549E"/>
    <w:rsid w:val="00BD265C"/>
    <w:rsid w:val="00BD3962"/>
    <w:rsid w:val="00BE4FDD"/>
    <w:rsid w:val="00C4150A"/>
    <w:rsid w:val="00C6796C"/>
    <w:rsid w:val="00CA0513"/>
    <w:rsid w:val="00CA7749"/>
    <w:rsid w:val="00CE1671"/>
    <w:rsid w:val="00CF0FD5"/>
    <w:rsid w:val="00D04059"/>
    <w:rsid w:val="00D23B24"/>
    <w:rsid w:val="00D26E8A"/>
    <w:rsid w:val="00D347CD"/>
    <w:rsid w:val="00D4525B"/>
    <w:rsid w:val="00D53E30"/>
    <w:rsid w:val="00D5463E"/>
    <w:rsid w:val="00D56E1C"/>
    <w:rsid w:val="00DB7743"/>
    <w:rsid w:val="00DC5433"/>
    <w:rsid w:val="00DE11EE"/>
    <w:rsid w:val="00E029D2"/>
    <w:rsid w:val="00E17792"/>
    <w:rsid w:val="00E319E1"/>
    <w:rsid w:val="00E41E72"/>
    <w:rsid w:val="00E46963"/>
    <w:rsid w:val="00E7420B"/>
    <w:rsid w:val="00E80949"/>
    <w:rsid w:val="00E90969"/>
    <w:rsid w:val="00EA4108"/>
    <w:rsid w:val="00EB168E"/>
    <w:rsid w:val="00EB63F8"/>
    <w:rsid w:val="00EF2CDE"/>
    <w:rsid w:val="00EF574B"/>
    <w:rsid w:val="00F3024E"/>
    <w:rsid w:val="00F9691E"/>
    <w:rsid w:val="00FC78DE"/>
    <w:rsid w:val="00FE42D2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F68A"/>
  <w15:docId w15:val="{5DE3C518-28E7-49B4-8C06-2963ACB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90969"/>
    <w:pPr>
      <w:keepNext/>
      <w:numPr>
        <w:ilvl w:val="1"/>
        <w:numId w:val="2"/>
      </w:numPr>
      <w:jc w:val="both"/>
      <w:outlineLvl w:val="1"/>
    </w:pPr>
    <w:rPr>
      <w:sz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E90969"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096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90969"/>
    <w:pPr>
      <w:ind w:left="720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90969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E909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jeloteksta2">
    <w:name w:val="WW-Tijelo teksta 2"/>
    <w:basedOn w:val="Normal"/>
    <w:rsid w:val="00E90969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E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E1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F1A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749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D3962"/>
  </w:style>
  <w:style w:type="character" w:customStyle="1" w:styleId="textexposedshow">
    <w:name w:val="text_exposed_show"/>
    <w:basedOn w:val="Zadanifontodlomka"/>
    <w:rsid w:val="000F0D53"/>
  </w:style>
  <w:style w:type="paragraph" w:styleId="Zaglavlje">
    <w:name w:val="header"/>
    <w:basedOn w:val="Normal"/>
    <w:link w:val="Zaglavl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40F6-D075-4859-B8C7-7D9DF2D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Ksenija Ogrizek</cp:lastModifiedBy>
  <cp:revision>3</cp:revision>
  <cp:lastPrinted>2018-03-08T10:42:00Z</cp:lastPrinted>
  <dcterms:created xsi:type="dcterms:W3CDTF">2018-03-08T11:33:00Z</dcterms:created>
  <dcterms:modified xsi:type="dcterms:W3CDTF">2018-03-20T13:22:00Z</dcterms:modified>
</cp:coreProperties>
</file>