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933885"/>
        <w:docPartObj>
          <w:docPartGallery w:val="Cover Pages"/>
          <w:docPartUnique/>
        </w:docPartObj>
      </w:sdtPr>
      <w:sdtEndPr>
        <w:rPr>
          <w:rFonts w:ascii="Times New Roman" w:hAnsi="Times New Roman" w:cs="Times New Roman"/>
          <w:sz w:val="24"/>
          <w:szCs w:val="24"/>
        </w:rPr>
      </w:sdtEndPr>
      <w:sdtContent>
        <w:p w:rsidR="00F25AA0" w:rsidRDefault="00F25AA0"/>
        <w:p w:rsidR="00F25AA0" w:rsidRDefault="002F18D3" w:rsidP="00F25AA0">
          <w:pPr>
            <w:jc w:val="right"/>
          </w:pPr>
          <w:r>
            <w:rPr>
              <w:noProof/>
              <w:lang w:eastAsia="en-US"/>
            </w:rPr>
            <w:pict>
              <v:group id="_x0000_s1027" style="position:absolute;left:0;text-align:left;margin-left:0;margin-top:-1pt;width:595.3pt;height:700.15pt;z-index:251660288;mso-width-percent:1000;mso-height-percent:1000;mso-position-horizontal-relative:page;mso-position-vertical-relative:margin;mso-width-percent:1000;mso-height-percent:1000;mso-height-relative:margin" coordorigin=",1440" coordsize="12239,12960" o:allowincell="f">
                <v:group id="_x0000_s1028"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9" style="position:absolute;left:-6;top:3717;width:12189;height:3550" coordorigin="18,7468" coordsize="12189,3550">
                    <v:shape id="_x0000_s1030" style="position:absolute;left:18;top:7837;width:7132;height:2863;mso-width-relative:page;mso-height-relative:page" coordsize="7132,2863" path="m,l17,2863,7132,2578r,-2378l,xe" fillcolor="#a7bfde [1620]" stroked="f">
                      <v:fill opacity=".5"/>
                      <v:path arrowok="t"/>
                    </v:shape>
                    <v:shape id="_x0000_s1031" style="position:absolute;left:7150;top:7468;width:3466;height:3550;mso-width-relative:page;mso-height-relative:page" coordsize="3466,3550" path="m,569l,2930r3466,620l3466,,,569xe" fillcolor="#d3dfee [820]" stroked="f">
                      <v:fill opacity=".5"/>
                      <v:path arrowok="t"/>
                    </v:shape>
                    <v:shape id="_x0000_s1032" style="position:absolute;left:10616;top:7468;width:1591;height:3550;mso-width-relative:page;mso-height-relative:page" coordsize="1591,3550" path="m,l,3550,1591,2746r,-2009l,xe" fillcolor="#a7bfde [1620]" stroked="f">
                      <v:fill opacity=".5"/>
                      <v:path arrowok="t"/>
                    </v:shape>
                  </v:group>
                  <v:shape id="_x0000_s1033" style="position:absolute;left:8071;top:4069;width:4120;height:2913;mso-width-relative:page;mso-height-relative:page" coordsize="4120,2913" path="m1,251l,2662r4120,251l4120,,1,251xe" fillcolor="#d8d8d8 [2732]" stroked="f">
                    <v:path arrowok="t"/>
                  </v:shape>
                  <v:shape id="_x0000_s1034" style="position:absolute;left:4104;top:3399;width:3985;height:4236;mso-width-relative:page;mso-height-relative:page" coordsize="3985,4236" path="m,l,4236,3985,3349r,-2428l,xe" fillcolor="#bfbfbf [2412]" stroked="f">
                    <v:path arrowok="t"/>
                  </v:shape>
                  <v:shape id="_x0000_s1035" style="position:absolute;left:18;top:3399;width:4086;height:4253;mso-width-relative:page;mso-height-relative:page" coordsize="4086,4253" path="m4086,r-2,4253l,3198,,1072,4086,xe" fillcolor="#d8d8d8 [2732]" stroked="f">
                    <v:path arrowok="t"/>
                  </v:shape>
                  <v:shape id="_x0000_s1036" style="position:absolute;left:17;top:3617;width:2076;height:3851;mso-width-relative:page;mso-height-relative:page" coordsize="2076,3851" path="m,921l2060,r16,3851l,2981,,921xe" fillcolor="#d3dfee [820]" stroked="f">
                    <v:fill opacity="45875f"/>
                    <v:path arrowok="t"/>
                  </v:shape>
                  <v:shape id="_x0000_s1037" style="position:absolute;left:2077;top:3617;width:6011;height:3835;mso-width-relative:page;mso-height-relative:page" coordsize="6011,3835" path="m,l17,3835,6011,2629r,-1390l,xe" fillcolor="#a7bfde [1620]" stroked="f">
                    <v:fill opacity="45875f"/>
                    <v:path arrowok="t"/>
                  </v:shape>
                  <v:shape id="_x0000_s1038" style="position:absolute;left:8088;top:3835;width:4102;height:3432;mso-width-relative:page;mso-height-relative:page" coordsize="4102,3432" path="m,1038l,2411,4102,3432,4102,,,1038xe" fillcolor="#d3dfee [820]" stroked="f">
                    <v:fill opacity="45875f"/>
                    <v:path arrowok="t"/>
                  </v:shape>
                </v:group>
                <v:rect id="_x0000_s1039" style="position:absolute;left:1800;top:1440;width:8638;height:964;mso-width-percent:1000;mso-position-horizontal:center;mso-position-horizontal-relative:margin;mso-position-vertical:top;mso-position-vertical-relative:margin;mso-width-percent:1000;mso-width-relative:margin;mso-height-relative:margin" filled="f" stroked="f">
                  <v:textbox style="mso-next-textbox:#_x0000_s1039;mso-fit-shape-to-text:t">
                    <w:txbxContent>
                      <w:sdt>
                        <w:sdtPr>
                          <w:rPr>
                            <w:b/>
                            <w:bCs/>
                            <w:color w:val="808080" w:themeColor="text1" w:themeTint="7F"/>
                            <w:sz w:val="32"/>
                            <w:szCs w:val="32"/>
                          </w:rPr>
                          <w:alias w:val="Tvrtka"/>
                          <w:id w:val="933894"/>
                          <w:dataBinding w:prefixMappings="xmlns:ns0='http://schemas.openxmlformats.org/officeDocument/2006/extended-properties'" w:xpath="/ns0:Properties[1]/ns0:Company[1]" w:storeItemID="{6668398D-A668-4E3E-A5EB-62B293D839F1}"/>
                          <w:text/>
                        </w:sdtPr>
                        <w:sdtContent>
                          <w:p w:rsidR="001922E4" w:rsidRDefault="001922E4">
                            <w:pPr>
                              <w:spacing w:after="0"/>
                              <w:rPr>
                                <w:b/>
                                <w:bCs/>
                                <w:color w:val="808080" w:themeColor="text1" w:themeTint="7F"/>
                                <w:sz w:val="32"/>
                                <w:szCs w:val="32"/>
                              </w:rPr>
                            </w:pPr>
                            <w:r>
                              <w:rPr>
                                <w:b/>
                                <w:bCs/>
                                <w:color w:val="808080" w:themeColor="text1" w:themeTint="7F"/>
                                <w:sz w:val="32"/>
                                <w:szCs w:val="32"/>
                              </w:rPr>
                              <w:t>GRAD PREGRADA</w:t>
                            </w:r>
                          </w:p>
                        </w:sdtContent>
                      </w:sdt>
                      <w:p w:rsidR="001922E4" w:rsidRDefault="001922E4">
                        <w:pPr>
                          <w:spacing w:after="0"/>
                          <w:rPr>
                            <w:b/>
                            <w:bCs/>
                            <w:color w:val="808080" w:themeColor="text1" w:themeTint="7F"/>
                            <w:sz w:val="32"/>
                            <w:szCs w:val="32"/>
                          </w:rPr>
                        </w:pPr>
                      </w:p>
                    </w:txbxContent>
                  </v:textbox>
                </v:rect>
                <v:rect id="_x0000_s1040" style="position:absolute;left:6494;top:11160;width:4998;height:1566;mso-position-horizontal-relative:margin;mso-position-vertical-relative:margin" filled="f" stroked="f">
                  <v:textbox style="mso-next-textbox:#_x0000_s1040;mso-fit-shape-to-text:t">
                    <w:txbxContent>
                      <w:sdt>
                        <w:sdtPr>
                          <w:rPr>
                            <w:sz w:val="96"/>
                            <w:szCs w:val="96"/>
                          </w:rPr>
                          <w:alias w:val="Godina"/>
                          <w:id w:val="933895"/>
                          <w:dataBinding w:prefixMappings="xmlns:ns0='http://schemas.microsoft.com/office/2006/coverPageProps'" w:xpath="/ns0:CoverPageProperties[1]/ns0:PublishDate[1]" w:storeItemID="{55AF091B-3C7A-41E3-B477-F2FDAA23CFDA}"/>
                          <w:date w:fullDate="2018-01-01T00:00:00Z">
                            <w:dateFormat w:val="yy"/>
                            <w:lid w:val="hr-HR"/>
                            <w:storeMappedDataAs w:val="dateTime"/>
                            <w:calendar w:val="gregorian"/>
                          </w:date>
                        </w:sdtPr>
                        <w:sdtContent>
                          <w:p w:rsidR="001922E4" w:rsidRDefault="001B4957">
                            <w:pPr>
                              <w:jc w:val="right"/>
                              <w:rPr>
                                <w:sz w:val="96"/>
                                <w:szCs w:val="96"/>
                              </w:rPr>
                            </w:pPr>
                            <w:r>
                              <w:rPr>
                                <w:sz w:val="96"/>
                                <w:szCs w:val="96"/>
                              </w:rPr>
                              <w:t>18</w:t>
                            </w:r>
                          </w:p>
                        </w:sdtContent>
                      </w:sdt>
                    </w:txbxContent>
                  </v:textbox>
                </v:rect>
                <v:rect id="_x0000_s1041"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1">
                    <w:txbxContent>
                      <w:sdt>
                        <w:sdtPr>
                          <w:rPr>
                            <w:b/>
                            <w:bCs/>
                            <w:color w:val="1F497D" w:themeColor="text2"/>
                            <w:sz w:val="72"/>
                            <w:szCs w:val="72"/>
                          </w:rPr>
                          <w:alias w:val="Naslov"/>
                          <w:id w:val="933896"/>
                          <w:dataBinding w:prefixMappings="xmlns:ns0='http://schemas.openxmlformats.org/package/2006/metadata/core-properties' xmlns:ns1='http://purl.org/dc/elements/1.1/'" w:xpath="/ns0:coreProperties[1]/ns1:title[1]" w:storeItemID="{6C3C8BC8-F283-45AE-878A-BAB7291924A1}"/>
                          <w:text/>
                        </w:sdtPr>
                        <w:sdtContent>
                          <w:p w:rsidR="001922E4" w:rsidRDefault="001922E4">
                            <w:pPr>
                              <w:spacing w:after="0"/>
                              <w:rPr>
                                <w:b/>
                                <w:bCs/>
                                <w:color w:val="1F497D" w:themeColor="text2"/>
                                <w:sz w:val="72"/>
                                <w:szCs w:val="72"/>
                              </w:rPr>
                            </w:pPr>
                            <w:r>
                              <w:rPr>
                                <w:b/>
                                <w:bCs/>
                                <w:color w:val="1F497D" w:themeColor="text2"/>
                                <w:sz w:val="72"/>
                                <w:szCs w:val="72"/>
                              </w:rPr>
                              <w:t>Izvješće o radu gradonačelnika za razdoblje 01.01.-30.06.2018.</w:t>
                            </w:r>
                          </w:p>
                        </w:sdtContent>
                      </w:sdt>
                      <w:sdt>
                        <w:sdtPr>
                          <w:rPr>
                            <w:b/>
                            <w:bCs/>
                            <w:color w:val="4F81BD" w:themeColor="accent1"/>
                            <w:sz w:val="40"/>
                            <w:szCs w:val="40"/>
                          </w:rPr>
                          <w:alias w:val="Podnaslov"/>
                          <w:id w:val="933897"/>
                          <w:dataBinding w:prefixMappings="xmlns:ns0='http://schemas.openxmlformats.org/package/2006/metadata/core-properties' xmlns:ns1='http://purl.org/dc/elements/1.1/'" w:xpath="/ns0:coreProperties[1]/ns1:subject[1]" w:storeItemID="{6C3C8BC8-F283-45AE-878A-BAB7291924A1}"/>
                          <w:text/>
                        </w:sdtPr>
                        <w:sdtContent>
                          <w:p w:rsidR="001922E4" w:rsidRDefault="001922E4">
                            <w:pPr>
                              <w:rPr>
                                <w:b/>
                                <w:bCs/>
                                <w:color w:val="4F81BD" w:themeColor="accent1"/>
                                <w:sz w:val="40"/>
                                <w:szCs w:val="40"/>
                              </w:rPr>
                            </w:pPr>
                            <w:r>
                              <w:rPr>
                                <w:b/>
                                <w:bCs/>
                                <w:color w:val="4F81BD" w:themeColor="accent1"/>
                                <w:sz w:val="40"/>
                                <w:szCs w:val="40"/>
                              </w:rPr>
                              <w:t>Polugodišnje izvješće</w:t>
                            </w:r>
                          </w:p>
                        </w:sdtContent>
                      </w:sdt>
                      <w:sdt>
                        <w:sdtPr>
                          <w:rPr>
                            <w:b/>
                            <w:bCs/>
                            <w:color w:val="808080" w:themeColor="text1" w:themeTint="7F"/>
                            <w:sz w:val="32"/>
                            <w:szCs w:val="32"/>
                          </w:rPr>
                          <w:alias w:val="Autor"/>
                          <w:id w:val="933898"/>
                          <w:dataBinding w:prefixMappings="xmlns:ns0='http://schemas.openxmlformats.org/package/2006/metadata/core-properties' xmlns:ns1='http://purl.org/dc/elements/1.1/'" w:xpath="/ns0:coreProperties[1]/ns1:creator[1]" w:storeItemID="{6C3C8BC8-F283-45AE-878A-BAB7291924A1}"/>
                          <w:text/>
                        </w:sdtPr>
                        <w:sdtContent>
                          <w:p w:rsidR="001922E4" w:rsidRDefault="001922E4">
                            <w:pPr>
                              <w:rPr>
                                <w:b/>
                                <w:bCs/>
                                <w:color w:val="808080" w:themeColor="text1" w:themeTint="7F"/>
                                <w:sz w:val="32"/>
                                <w:szCs w:val="32"/>
                              </w:rPr>
                            </w:pPr>
                            <w:r>
                              <w:rPr>
                                <w:b/>
                                <w:bCs/>
                                <w:color w:val="808080" w:themeColor="text1" w:themeTint="7F"/>
                                <w:sz w:val="32"/>
                                <w:szCs w:val="32"/>
                              </w:rPr>
                              <w:t>Gradonačelnik Marko Vešligaj, dipl.oec.</w:t>
                            </w:r>
                          </w:p>
                        </w:sdtContent>
                      </w:sdt>
                      <w:p w:rsidR="001922E4" w:rsidRDefault="001922E4">
                        <w:pPr>
                          <w:rPr>
                            <w:b/>
                            <w:bCs/>
                            <w:color w:val="808080" w:themeColor="text1" w:themeTint="7F"/>
                            <w:sz w:val="32"/>
                            <w:szCs w:val="32"/>
                          </w:rPr>
                        </w:pPr>
                      </w:p>
                    </w:txbxContent>
                  </v:textbox>
                </v:rect>
                <w10:wrap anchorx="page" anchory="margin"/>
              </v:group>
            </w:pict>
          </w:r>
          <w:r w:rsidR="00F25AA0" w:rsidRPr="00B0574C">
            <w:rPr>
              <w:rFonts w:ascii="Times New Roman" w:hAnsi="Times New Roman" w:cs="Times New Roman"/>
              <w:noProof/>
              <w:sz w:val="24"/>
              <w:szCs w:val="24"/>
            </w:rPr>
            <w:drawing>
              <wp:inline distT="0" distB="0" distL="0" distR="0">
                <wp:extent cx="1143000" cy="1387337"/>
                <wp:effectExtent l="19050" t="0" r="0" b="0"/>
                <wp:docPr id="6" name="Slika 8" descr="grb pr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pravi.jpg"/>
                        <pic:cNvPicPr/>
                      </pic:nvPicPr>
                      <pic:blipFill>
                        <a:blip r:embed="rId9" cstate="print"/>
                        <a:stretch>
                          <a:fillRect/>
                        </a:stretch>
                      </pic:blipFill>
                      <pic:spPr>
                        <a:xfrm flipH="1">
                          <a:off x="0" y="0"/>
                          <a:ext cx="1145262" cy="1390083"/>
                        </a:xfrm>
                        <a:prstGeom prst="rect">
                          <a:avLst/>
                        </a:prstGeom>
                      </pic:spPr>
                    </pic:pic>
                  </a:graphicData>
                </a:graphic>
              </wp:inline>
            </w:drawing>
          </w:r>
        </w:p>
        <w:p w:rsidR="009C4D2F" w:rsidRPr="00B0574C" w:rsidRDefault="00F25AA0">
          <w:pPr>
            <w:rPr>
              <w:rFonts w:ascii="Times New Roman" w:hAnsi="Times New Roman" w:cs="Times New Roman"/>
              <w:sz w:val="24"/>
              <w:szCs w:val="24"/>
            </w:rPr>
          </w:pPr>
          <w:r>
            <w:rPr>
              <w:rFonts w:ascii="Times New Roman" w:hAnsi="Times New Roman" w:cs="Times New Roman"/>
              <w:sz w:val="24"/>
              <w:szCs w:val="24"/>
            </w:rPr>
            <w:br w:type="page"/>
          </w:r>
        </w:p>
      </w:sdtContent>
    </w:sdt>
    <w:p w:rsidR="008D1778" w:rsidRDefault="002F18D3">
      <w:pPr>
        <w:pStyle w:val="Sadraj1"/>
        <w:tabs>
          <w:tab w:val="right" w:leader="dot" w:pos="9062"/>
        </w:tabs>
        <w:rPr>
          <w:noProof/>
        </w:rPr>
      </w:pPr>
      <w:r w:rsidRPr="009279E8">
        <w:rPr>
          <w:rFonts w:ascii="Times New Roman" w:hAnsi="Times New Roman" w:cs="Times New Roman"/>
          <w:sz w:val="20"/>
          <w:szCs w:val="20"/>
        </w:rPr>
        <w:lastRenderedPageBreak/>
        <w:fldChar w:fldCharType="begin"/>
      </w:r>
      <w:r w:rsidR="00F25AA0" w:rsidRPr="009279E8">
        <w:rPr>
          <w:rFonts w:ascii="Times New Roman" w:hAnsi="Times New Roman" w:cs="Times New Roman"/>
          <w:sz w:val="20"/>
          <w:szCs w:val="20"/>
        </w:rPr>
        <w:instrText xml:space="preserve"> TOC \o "1-5" \h \z \u </w:instrText>
      </w:r>
      <w:r w:rsidRPr="009279E8">
        <w:rPr>
          <w:rFonts w:ascii="Times New Roman" w:hAnsi="Times New Roman" w:cs="Times New Roman"/>
          <w:sz w:val="20"/>
          <w:szCs w:val="20"/>
        </w:rPr>
        <w:fldChar w:fldCharType="separate"/>
      </w:r>
      <w:hyperlink w:anchor="_Toc524415921" w:history="1">
        <w:r w:rsidR="008D1778" w:rsidRPr="006C135E">
          <w:rPr>
            <w:rStyle w:val="Hiperveza"/>
            <w:rFonts w:cs="Times New Roman"/>
            <w:noProof/>
          </w:rPr>
          <w:t>1. UVOD</w:t>
        </w:r>
        <w:r w:rsidR="008D1778">
          <w:rPr>
            <w:noProof/>
            <w:webHidden/>
          </w:rPr>
          <w:tab/>
        </w:r>
        <w:r w:rsidR="008D1778">
          <w:rPr>
            <w:noProof/>
            <w:webHidden/>
          </w:rPr>
          <w:fldChar w:fldCharType="begin"/>
        </w:r>
        <w:r w:rsidR="008D1778">
          <w:rPr>
            <w:noProof/>
            <w:webHidden/>
          </w:rPr>
          <w:instrText xml:space="preserve"> PAGEREF _Toc524415921 \h </w:instrText>
        </w:r>
        <w:r w:rsidR="008D1778">
          <w:rPr>
            <w:noProof/>
            <w:webHidden/>
          </w:rPr>
        </w:r>
        <w:r w:rsidR="008D1778">
          <w:rPr>
            <w:noProof/>
            <w:webHidden/>
          </w:rPr>
          <w:fldChar w:fldCharType="separate"/>
        </w:r>
        <w:r w:rsidR="008D1778">
          <w:rPr>
            <w:noProof/>
            <w:webHidden/>
          </w:rPr>
          <w:t>5</w:t>
        </w:r>
        <w:r w:rsidR="008D1778">
          <w:rPr>
            <w:noProof/>
            <w:webHidden/>
          </w:rPr>
          <w:fldChar w:fldCharType="end"/>
        </w:r>
      </w:hyperlink>
    </w:p>
    <w:p w:rsidR="008D1778" w:rsidRDefault="008D1778">
      <w:pPr>
        <w:pStyle w:val="Sadraj2"/>
        <w:tabs>
          <w:tab w:val="right" w:leader="dot" w:pos="9062"/>
        </w:tabs>
        <w:rPr>
          <w:noProof/>
        </w:rPr>
      </w:pPr>
      <w:hyperlink w:anchor="_Toc524415922" w:history="1">
        <w:r w:rsidRPr="006C135E">
          <w:rPr>
            <w:rStyle w:val="Hiperveza"/>
            <w:rFonts w:cs="Times New Roman"/>
            <w:noProof/>
          </w:rPr>
          <w:t>2. AKTIVNOSTI GRADONAČELNIKA KAO NOSITELJA IZVRŠNE VLASTI</w:t>
        </w:r>
        <w:r>
          <w:rPr>
            <w:noProof/>
            <w:webHidden/>
          </w:rPr>
          <w:tab/>
        </w:r>
        <w:r>
          <w:rPr>
            <w:noProof/>
            <w:webHidden/>
          </w:rPr>
          <w:fldChar w:fldCharType="begin"/>
        </w:r>
        <w:r>
          <w:rPr>
            <w:noProof/>
            <w:webHidden/>
          </w:rPr>
          <w:instrText xml:space="preserve"> PAGEREF _Toc524415922 \h </w:instrText>
        </w:r>
        <w:r>
          <w:rPr>
            <w:noProof/>
            <w:webHidden/>
          </w:rPr>
        </w:r>
        <w:r>
          <w:rPr>
            <w:noProof/>
            <w:webHidden/>
          </w:rPr>
          <w:fldChar w:fldCharType="separate"/>
        </w:r>
        <w:r>
          <w:rPr>
            <w:noProof/>
            <w:webHidden/>
          </w:rPr>
          <w:t>9</w:t>
        </w:r>
        <w:r>
          <w:rPr>
            <w:noProof/>
            <w:webHidden/>
          </w:rPr>
          <w:fldChar w:fldCharType="end"/>
        </w:r>
      </w:hyperlink>
    </w:p>
    <w:p w:rsidR="008D1778" w:rsidRDefault="008D1778">
      <w:pPr>
        <w:pStyle w:val="Sadraj3"/>
        <w:tabs>
          <w:tab w:val="right" w:leader="dot" w:pos="9062"/>
        </w:tabs>
        <w:rPr>
          <w:noProof/>
        </w:rPr>
      </w:pPr>
      <w:hyperlink w:anchor="_Toc524415923" w:history="1">
        <w:r w:rsidRPr="006C135E">
          <w:rPr>
            <w:rStyle w:val="Hiperveza"/>
            <w:rFonts w:eastAsia="Times New Roman" w:cs="Times New Roman"/>
            <w:noProof/>
          </w:rPr>
          <w:t>2.1. AKTI GRADONAČELNIKA:</w:t>
        </w:r>
        <w:r>
          <w:rPr>
            <w:noProof/>
            <w:webHidden/>
          </w:rPr>
          <w:tab/>
        </w:r>
        <w:r>
          <w:rPr>
            <w:noProof/>
            <w:webHidden/>
          </w:rPr>
          <w:fldChar w:fldCharType="begin"/>
        </w:r>
        <w:r>
          <w:rPr>
            <w:noProof/>
            <w:webHidden/>
          </w:rPr>
          <w:instrText xml:space="preserve"> PAGEREF _Toc524415923 \h </w:instrText>
        </w:r>
        <w:r>
          <w:rPr>
            <w:noProof/>
            <w:webHidden/>
          </w:rPr>
        </w:r>
        <w:r>
          <w:rPr>
            <w:noProof/>
            <w:webHidden/>
          </w:rPr>
          <w:fldChar w:fldCharType="separate"/>
        </w:r>
        <w:r>
          <w:rPr>
            <w:noProof/>
            <w:webHidden/>
          </w:rPr>
          <w:t>9</w:t>
        </w:r>
        <w:r>
          <w:rPr>
            <w:noProof/>
            <w:webHidden/>
          </w:rPr>
          <w:fldChar w:fldCharType="end"/>
        </w:r>
      </w:hyperlink>
    </w:p>
    <w:p w:rsidR="008D1778" w:rsidRDefault="008D1778">
      <w:pPr>
        <w:pStyle w:val="Sadraj2"/>
        <w:tabs>
          <w:tab w:val="right" w:leader="dot" w:pos="9062"/>
        </w:tabs>
        <w:rPr>
          <w:noProof/>
        </w:rPr>
      </w:pPr>
      <w:hyperlink w:anchor="_Toc524415924" w:history="1">
        <w:r w:rsidRPr="006C135E">
          <w:rPr>
            <w:rStyle w:val="Hiperveza"/>
            <w:rFonts w:cs="Times New Roman"/>
            <w:noProof/>
          </w:rPr>
          <w:t>3. JAVNOST RADA GRADONAČELNIKA</w:t>
        </w:r>
        <w:r>
          <w:rPr>
            <w:noProof/>
            <w:webHidden/>
          </w:rPr>
          <w:tab/>
        </w:r>
        <w:r>
          <w:rPr>
            <w:noProof/>
            <w:webHidden/>
          </w:rPr>
          <w:fldChar w:fldCharType="begin"/>
        </w:r>
        <w:r>
          <w:rPr>
            <w:noProof/>
            <w:webHidden/>
          </w:rPr>
          <w:instrText xml:space="preserve"> PAGEREF _Toc524415924 \h </w:instrText>
        </w:r>
        <w:r>
          <w:rPr>
            <w:noProof/>
            <w:webHidden/>
          </w:rPr>
        </w:r>
        <w:r>
          <w:rPr>
            <w:noProof/>
            <w:webHidden/>
          </w:rPr>
          <w:fldChar w:fldCharType="separate"/>
        </w:r>
        <w:r>
          <w:rPr>
            <w:noProof/>
            <w:webHidden/>
          </w:rPr>
          <w:t>10</w:t>
        </w:r>
        <w:r>
          <w:rPr>
            <w:noProof/>
            <w:webHidden/>
          </w:rPr>
          <w:fldChar w:fldCharType="end"/>
        </w:r>
      </w:hyperlink>
    </w:p>
    <w:p w:rsidR="008D1778" w:rsidRDefault="008D1778">
      <w:pPr>
        <w:pStyle w:val="Sadraj3"/>
        <w:tabs>
          <w:tab w:val="right" w:leader="dot" w:pos="9062"/>
        </w:tabs>
        <w:rPr>
          <w:noProof/>
        </w:rPr>
      </w:pPr>
      <w:hyperlink w:anchor="_Toc524415925" w:history="1">
        <w:r w:rsidRPr="006C135E">
          <w:rPr>
            <w:rStyle w:val="Hiperveza"/>
            <w:rFonts w:cs="Times New Roman"/>
            <w:noProof/>
          </w:rPr>
          <w:t>3.1. Informiranje javnosti</w:t>
        </w:r>
        <w:r>
          <w:rPr>
            <w:noProof/>
            <w:webHidden/>
          </w:rPr>
          <w:tab/>
        </w:r>
        <w:r>
          <w:rPr>
            <w:noProof/>
            <w:webHidden/>
          </w:rPr>
          <w:fldChar w:fldCharType="begin"/>
        </w:r>
        <w:r>
          <w:rPr>
            <w:noProof/>
            <w:webHidden/>
          </w:rPr>
          <w:instrText xml:space="preserve"> PAGEREF _Toc524415925 \h </w:instrText>
        </w:r>
        <w:r>
          <w:rPr>
            <w:noProof/>
            <w:webHidden/>
          </w:rPr>
        </w:r>
        <w:r>
          <w:rPr>
            <w:noProof/>
            <w:webHidden/>
          </w:rPr>
          <w:fldChar w:fldCharType="separate"/>
        </w:r>
        <w:r>
          <w:rPr>
            <w:noProof/>
            <w:webHidden/>
          </w:rPr>
          <w:t>10</w:t>
        </w:r>
        <w:r>
          <w:rPr>
            <w:noProof/>
            <w:webHidden/>
          </w:rPr>
          <w:fldChar w:fldCharType="end"/>
        </w:r>
      </w:hyperlink>
    </w:p>
    <w:p w:rsidR="008D1778" w:rsidRDefault="008D1778">
      <w:pPr>
        <w:pStyle w:val="Sadraj3"/>
        <w:tabs>
          <w:tab w:val="right" w:leader="dot" w:pos="9062"/>
        </w:tabs>
        <w:rPr>
          <w:noProof/>
        </w:rPr>
      </w:pPr>
      <w:hyperlink w:anchor="_Toc524415926" w:history="1">
        <w:r w:rsidRPr="006C135E">
          <w:rPr>
            <w:rStyle w:val="Hiperveza"/>
            <w:rFonts w:cs="Times New Roman"/>
            <w:noProof/>
          </w:rPr>
          <w:t>3.2. Glas Pregrade</w:t>
        </w:r>
        <w:r>
          <w:rPr>
            <w:noProof/>
            <w:webHidden/>
          </w:rPr>
          <w:tab/>
        </w:r>
        <w:r>
          <w:rPr>
            <w:noProof/>
            <w:webHidden/>
          </w:rPr>
          <w:fldChar w:fldCharType="begin"/>
        </w:r>
        <w:r>
          <w:rPr>
            <w:noProof/>
            <w:webHidden/>
          </w:rPr>
          <w:instrText xml:space="preserve"> PAGEREF _Toc524415926 \h </w:instrText>
        </w:r>
        <w:r>
          <w:rPr>
            <w:noProof/>
            <w:webHidden/>
          </w:rPr>
        </w:r>
        <w:r>
          <w:rPr>
            <w:noProof/>
            <w:webHidden/>
          </w:rPr>
          <w:fldChar w:fldCharType="separate"/>
        </w:r>
        <w:r>
          <w:rPr>
            <w:noProof/>
            <w:webHidden/>
          </w:rPr>
          <w:t>10</w:t>
        </w:r>
        <w:r>
          <w:rPr>
            <w:noProof/>
            <w:webHidden/>
          </w:rPr>
          <w:fldChar w:fldCharType="end"/>
        </w:r>
      </w:hyperlink>
    </w:p>
    <w:p w:rsidR="008D1778" w:rsidRDefault="008D1778">
      <w:pPr>
        <w:pStyle w:val="Sadraj3"/>
        <w:tabs>
          <w:tab w:val="right" w:leader="dot" w:pos="9062"/>
        </w:tabs>
        <w:rPr>
          <w:noProof/>
        </w:rPr>
      </w:pPr>
      <w:hyperlink w:anchor="_Toc524415927" w:history="1">
        <w:r w:rsidRPr="006C135E">
          <w:rPr>
            <w:rStyle w:val="Hiperveza"/>
            <w:rFonts w:cs="Times New Roman"/>
            <w:noProof/>
          </w:rPr>
          <w:t>3.3. Video o Gradu</w:t>
        </w:r>
        <w:r>
          <w:rPr>
            <w:noProof/>
            <w:webHidden/>
          </w:rPr>
          <w:tab/>
        </w:r>
        <w:r>
          <w:rPr>
            <w:noProof/>
            <w:webHidden/>
          </w:rPr>
          <w:fldChar w:fldCharType="begin"/>
        </w:r>
        <w:r>
          <w:rPr>
            <w:noProof/>
            <w:webHidden/>
          </w:rPr>
          <w:instrText xml:space="preserve"> PAGEREF _Toc524415927 \h </w:instrText>
        </w:r>
        <w:r>
          <w:rPr>
            <w:noProof/>
            <w:webHidden/>
          </w:rPr>
        </w:r>
        <w:r>
          <w:rPr>
            <w:noProof/>
            <w:webHidden/>
          </w:rPr>
          <w:fldChar w:fldCharType="separate"/>
        </w:r>
        <w:r>
          <w:rPr>
            <w:noProof/>
            <w:webHidden/>
          </w:rPr>
          <w:t>10</w:t>
        </w:r>
        <w:r>
          <w:rPr>
            <w:noProof/>
            <w:webHidden/>
          </w:rPr>
          <w:fldChar w:fldCharType="end"/>
        </w:r>
      </w:hyperlink>
    </w:p>
    <w:p w:rsidR="008D1778" w:rsidRDefault="008D1778">
      <w:pPr>
        <w:pStyle w:val="Sadraj3"/>
        <w:tabs>
          <w:tab w:val="right" w:leader="dot" w:pos="9062"/>
        </w:tabs>
        <w:rPr>
          <w:noProof/>
        </w:rPr>
      </w:pPr>
      <w:hyperlink w:anchor="_Toc524415928" w:history="1">
        <w:r w:rsidRPr="006C135E">
          <w:rPr>
            <w:rStyle w:val="Hiperveza"/>
            <w:rFonts w:cs="Times New Roman"/>
            <w:noProof/>
          </w:rPr>
          <w:t>3.4. Prijem građana</w:t>
        </w:r>
        <w:r>
          <w:rPr>
            <w:noProof/>
            <w:webHidden/>
          </w:rPr>
          <w:tab/>
        </w:r>
        <w:r>
          <w:rPr>
            <w:noProof/>
            <w:webHidden/>
          </w:rPr>
          <w:fldChar w:fldCharType="begin"/>
        </w:r>
        <w:r>
          <w:rPr>
            <w:noProof/>
            <w:webHidden/>
          </w:rPr>
          <w:instrText xml:space="preserve"> PAGEREF _Toc524415928 \h </w:instrText>
        </w:r>
        <w:r>
          <w:rPr>
            <w:noProof/>
            <w:webHidden/>
          </w:rPr>
        </w:r>
        <w:r>
          <w:rPr>
            <w:noProof/>
            <w:webHidden/>
          </w:rPr>
          <w:fldChar w:fldCharType="separate"/>
        </w:r>
        <w:r>
          <w:rPr>
            <w:noProof/>
            <w:webHidden/>
          </w:rPr>
          <w:t>10</w:t>
        </w:r>
        <w:r>
          <w:rPr>
            <w:noProof/>
            <w:webHidden/>
          </w:rPr>
          <w:fldChar w:fldCharType="end"/>
        </w:r>
      </w:hyperlink>
    </w:p>
    <w:p w:rsidR="008D1778" w:rsidRDefault="008D1778">
      <w:pPr>
        <w:pStyle w:val="Sadraj3"/>
        <w:tabs>
          <w:tab w:val="right" w:leader="dot" w:pos="9062"/>
        </w:tabs>
        <w:rPr>
          <w:noProof/>
        </w:rPr>
      </w:pPr>
      <w:hyperlink w:anchor="_Toc524415929" w:history="1">
        <w:r w:rsidRPr="006C135E">
          <w:rPr>
            <w:rStyle w:val="Hiperveza"/>
            <w:rFonts w:cs="Times New Roman"/>
            <w:noProof/>
          </w:rPr>
          <w:t>3.5. Protokolarne i društvene aktivnosti</w:t>
        </w:r>
        <w:r>
          <w:rPr>
            <w:noProof/>
            <w:webHidden/>
          </w:rPr>
          <w:tab/>
        </w:r>
        <w:r>
          <w:rPr>
            <w:noProof/>
            <w:webHidden/>
          </w:rPr>
          <w:fldChar w:fldCharType="begin"/>
        </w:r>
        <w:r>
          <w:rPr>
            <w:noProof/>
            <w:webHidden/>
          </w:rPr>
          <w:instrText xml:space="preserve"> PAGEREF _Toc524415929 \h </w:instrText>
        </w:r>
        <w:r>
          <w:rPr>
            <w:noProof/>
            <w:webHidden/>
          </w:rPr>
        </w:r>
        <w:r>
          <w:rPr>
            <w:noProof/>
            <w:webHidden/>
          </w:rPr>
          <w:fldChar w:fldCharType="separate"/>
        </w:r>
        <w:r>
          <w:rPr>
            <w:noProof/>
            <w:webHidden/>
          </w:rPr>
          <w:t>11</w:t>
        </w:r>
        <w:r>
          <w:rPr>
            <w:noProof/>
            <w:webHidden/>
          </w:rPr>
          <w:fldChar w:fldCharType="end"/>
        </w:r>
      </w:hyperlink>
    </w:p>
    <w:p w:rsidR="008D1778" w:rsidRDefault="008D1778">
      <w:pPr>
        <w:pStyle w:val="Sadraj3"/>
        <w:tabs>
          <w:tab w:val="right" w:leader="dot" w:pos="9062"/>
        </w:tabs>
        <w:rPr>
          <w:noProof/>
        </w:rPr>
      </w:pPr>
      <w:hyperlink w:anchor="_Toc524415930" w:history="1">
        <w:r w:rsidRPr="006C135E">
          <w:rPr>
            <w:rStyle w:val="Hiperveza"/>
            <w:rFonts w:cs="Times New Roman"/>
            <w:noProof/>
            <w:lang w:val="en-US"/>
          </w:rPr>
          <w:t>3.6. Obilježavanje državnih praznika i blagdana</w:t>
        </w:r>
        <w:r>
          <w:rPr>
            <w:noProof/>
            <w:webHidden/>
          </w:rPr>
          <w:tab/>
        </w:r>
        <w:r>
          <w:rPr>
            <w:noProof/>
            <w:webHidden/>
          </w:rPr>
          <w:fldChar w:fldCharType="begin"/>
        </w:r>
        <w:r>
          <w:rPr>
            <w:noProof/>
            <w:webHidden/>
          </w:rPr>
          <w:instrText xml:space="preserve"> PAGEREF _Toc524415930 \h </w:instrText>
        </w:r>
        <w:r>
          <w:rPr>
            <w:noProof/>
            <w:webHidden/>
          </w:rPr>
        </w:r>
        <w:r>
          <w:rPr>
            <w:noProof/>
            <w:webHidden/>
          </w:rPr>
          <w:fldChar w:fldCharType="separate"/>
        </w:r>
        <w:r>
          <w:rPr>
            <w:noProof/>
            <w:webHidden/>
          </w:rPr>
          <w:t>12</w:t>
        </w:r>
        <w:r>
          <w:rPr>
            <w:noProof/>
            <w:webHidden/>
          </w:rPr>
          <w:fldChar w:fldCharType="end"/>
        </w:r>
      </w:hyperlink>
    </w:p>
    <w:p w:rsidR="008D1778" w:rsidRDefault="008D1778">
      <w:pPr>
        <w:pStyle w:val="Sadraj3"/>
        <w:tabs>
          <w:tab w:val="right" w:leader="dot" w:pos="9062"/>
        </w:tabs>
        <w:rPr>
          <w:noProof/>
        </w:rPr>
      </w:pPr>
      <w:hyperlink w:anchor="_Toc524415931" w:history="1">
        <w:r w:rsidRPr="006C135E">
          <w:rPr>
            <w:rStyle w:val="Hiperveza"/>
            <w:rFonts w:cs="Times New Roman"/>
            <w:noProof/>
            <w:lang w:val="en-US"/>
          </w:rPr>
          <w:t>3.7. Mjesna samouprava</w:t>
        </w:r>
        <w:r>
          <w:rPr>
            <w:noProof/>
            <w:webHidden/>
          </w:rPr>
          <w:tab/>
        </w:r>
        <w:r>
          <w:rPr>
            <w:noProof/>
            <w:webHidden/>
          </w:rPr>
          <w:fldChar w:fldCharType="begin"/>
        </w:r>
        <w:r>
          <w:rPr>
            <w:noProof/>
            <w:webHidden/>
          </w:rPr>
          <w:instrText xml:space="preserve"> PAGEREF _Toc524415931 \h </w:instrText>
        </w:r>
        <w:r>
          <w:rPr>
            <w:noProof/>
            <w:webHidden/>
          </w:rPr>
        </w:r>
        <w:r>
          <w:rPr>
            <w:noProof/>
            <w:webHidden/>
          </w:rPr>
          <w:fldChar w:fldCharType="separate"/>
        </w:r>
        <w:r>
          <w:rPr>
            <w:noProof/>
            <w:webHidden/>
          </w:rPr>
          <w:t>15</w:t>
        </w:r>
        <w:r>
          <w:rPr>
            <w:noProof/>
            <w:webHidden/>
          </w:rPr>
          <w:fldChar w:fldCharType="end"/>
        </w:r>
      </w:hyperlink>
    </w:p>
    <w:p w:rsidR="008D1778" w:rsidRDefault="008D1778">
      <w:pPr>
        <w:pStyle w:val="Sadraj4"/>
        <w:tabs>
          <w:tab w:val="right" w:leader="dot" w:pos="9062"/>
        </w:tabs>
        <w:rPr>
          <w:noProof/>
        </w:rPr>
      </w:pPr>
      <w:hyperlink w:anchor="_Toc524415932" w:history="1">
        <w:r w:rsidRPr="006C135E">
          <w:rPr>
            <w:rStyle w:val="Hiperveza"/>
            <w:rFonts w:cs="Times New Roman"/>
            <w:noProof/>
            <w:lang w:val="en-US"/>
          </w:rPr>
          <w:t>3.7.1. Rad s mjesnom samoupravom,  terenski obilasci, obilasci gradilišta</w:t>
        </w:r>
        <w:r>
          <w:rPr>
            <w:noProof/>
            <w:webHidden/>
          </w:rPr>
          <w:tab/>
        </w:r>
        <w:r>
          <w:rPr>
            <w:noProof/>
            <w:webHidden/>
          </w:rPr>
          <w:fldChar w:fldCharType="begin"/>
        </w:r>
        <w:r>
          <w:rPr>
            <w:noProof/>
            <w:webHidden/>
          </w:rPr>
          <w:instrText xml:space="preserve"> PAGEREF _Toc524415932 \h </w:instrText>
        </w:r>
        <w:r>
          <w:rPr>
            <w:noProof/>
            <w:webHidden/>
          </w:rPr>
        </w:r>
        <w:r>
          <w:rPr>
            <w:noProof/>
            <w:webHidden/>
          </w:rPr>
          <w:fldChar w:fldCharType="separate"/>
        </w:r>
        <w:r>
          <w:rPr>
            <w:noProof/>
            <w:webHidden/>
          </w:rPr>
          <w:t>15</w:t>
        </w:r>
        <w:r>
          <w:rPr>
            <w:noProof/>
            <w:webHidden/>
          </w:rPr>
          <w:fldChar w:fldCharType="end"/>
        </w:r>
      </w:hyperlink>
    </w:p>
    <w:p w:rsidR="008D1778" w:rsidRDefault="008D1778">
      <w:pPr>
        <w:pStyle w:val="Sadraj4"/>
        <w:tabs>
          <w:tab w:val="right" w:leader="dot" w:pos="9062"/>
        </w:tabs>
        <w:rPr>
          <w:noProof/>
        </w:rPr>
      </w:pPr>
      <w:hyperlink w:anchor="_Toc524415933" w:history="1">
        <w:r w:rsidRPr="006C135E">
          <w:rPr>
            <w:rStyle w:val="Hiperveza"/>
            <w:rFonts w:cs="Times New Roman"/>
            <w:noProof/>
            <w:lang w:val="en-US"/>
          </w:rPr>
          <w:t>3.7.2. Sastanak  sa predsjednicima Mjesnih odbora</w:t>
        </w:r>
        <w:r>
          <w:rPr>
            <w:noProof/>
            <w:webHidden/>
          </w:rPr>
          <w:tab/>
        </w:r>
        <w:r>
          <w:rPr>
            <w:noProof/>
            <w:webHidden/>
          </w:rPr>
          <w:fldChar w:fldCharType="begin"/>
        </w:r>
        <w:r>
          <w:rPr>
            <w:noProof/>
            <w:webHidden/>
          </w:rPr>
          <w:instrText xml:space="preserve"> PAGEREF _Toc524415933 \h </w:instrText>
        </w:r>
        <w:r>
          <w:rPr>
            <w:noProof/>
            <w:webHidden/>
          </w:rPr>
        </w:r>
        <w:r>
          <w:rPr>
            <w:noProof/>
            <w:webHidden/>
          </w:rPr>
          <w:fldChar w:fldCharType="separate"/>
        </w:r>
        <w:r>
          <w:rPr>
            <w:noProof/>
            <w:webHidden/>
          </w:rPr>
          <w:t>15</w:t>
        </w:r>
        <w:r>
          <w:rPr>
            <w:noProof/>
            <w:webHidden/>
          </w:rPr>
          <w:fldChar w:fldCharType="end"/>
        </w:r>
      </w:hyperlink>
    </w:p>
    <w:p w:rsidR="008D1778" w:rsidRDefault="008D1778">
      <w:pPr>
        <w:pStyle w:val="Sadraj3"/>
        <w:tabs>
          <w:tab w:val="right" w:leader="dot" w:pos="9062"/>
        </w:tabs>
        <w:rPr>
          <w:noProof/>
        </w:rPr>
      </w:pPr>
      <w:hyperlink w:anchor="_Toc524415934" w:history="1">
        <w:r w:rsidRPr="006C135E">
          <w:rPr>
            <w:rStyle w:val="Hiperveza"/>
            <w:noProof/>
            <w:lang w:val="en-US"/>
          </w:rPr>
          <w:t>3.7.3. Zbor građana u MO Sopot</w:t>
        </w:r>
        <w:r>
          <w:rPr>
            <w:noProof/>
            <w:webHidden/>
          </w:rPr>
          <w:tab/>
        </w:r>
        <w:r>
          <w:rPr>
            <w:noProof/>
            <w:webHidden/>
          </w:rPr>
          <w:fldChar w:fldCharType="begin"/>
        </w:r>
        <w:r>
          <w:rPr>
            <w:noProof/>
            <w:webHidden/>
          </w:rPr>
          <w:instrText xml:space="preserve"> PAGEREF _Toc524415934 \h </w:instrText>
        </w:r>
        <w:r>
          <w:rPr>
            <w:noProof/>
            <w:webHidden/>
          </w:rPr>
        </w:r>
        <w:r>
          <w:rPr>
            <w:noProof/>
            <w:webHidden/>
          </w:rPr>
          <w:fldChar w:fldCharType="separate"/>
        </w:r>
        <w:r>
          <w:rPr>
            <w:noProof/>
            <w:webHidden/>
          </w:rPr>
          <w:t>15</w:t>
        </w:r>
        <w:r>
          <w:rPr>
            <w:noProof/>
            <w:webHidden/>
          </w:rPr>
          <w:fldChar w:fldCharType="end"/>
        </w:r>
      </w:hyperlink>
    </w:p>
    <w:p w:rsidR="008D1778" w:rsidRDefault="008D1778">
      <w:pPr>
        <w:pStyle w:val="Sadraj1"/>
        <w:tabs>
          <w:tab w:val="right" w:leader="dot" w:pos="9062"/>
        </w:tabs>
        <w:rPr>
          <w:noProof/>
        </w:rPr>
      </w:pPr>
      <w:hyperlink w:anchor="_Toc524415935" w:history="1">
        <w:r w:rsidRPr="006C135E">
          <w:rPr>
            <w:rStyle w:val="Hiperveza"/>
            <w:noProof/>
            <w:lang w:val="en-US"/>
          </w:rPr>
          <w:t>4. Rad upravnih tijela Grada Pregrade</w:t>
        </w:r>
        <w:r>
          <w:rPr>
            <w:noProof/>
            <w:webHidden/>
          </w:rPr>
          <w:tab/>
        </w:r>
        <w:r>
          <w:rPr>
            <w:noProof/>
            <w:webHidden/>
          </w:rPr>
          <w:fldChar w:fldCharType="begin"/>
        </w:r>
        <w:r>
          <w:rPr>
            <w:noProof/>
            <w:webHidden/>
          </w:rPr>
          <w:instrText xml:space="preserve"> PAGEREF _Toc524415935 \h </w:instrText>
        </w:r>
        <w:r>
          <w:rPr>
            <w:noProof/>
            <w:webHidden/>
          </w:rPr>
        </w:r>
        <w:r>
          <w:rPr>
            <w:noProof/>
            <w:webHidden/>
          </w:rPr>
          <w:fldChar w:fldCharType="separate"/>
        </w:r>
        <w:r>
          <w:rPr>
            <w:noProof/>
            <w:webHidden/>
          </w:rPr>
          <w:t>16</w:t>
        </w:r>
        <w:r>
          <w:rPr>
            <w:noProof/>
            <w:webHidden/>
          </w:rPr>
          <w:fldChar w:fldCharType="end"/>
        </w:r>
      </w:hyperlink>
    </w:p>
    <w:p w:rsidR="008D1778" w:rsidRDefault="008D1778">
      <w:pPr>
        <w:pStyle w:val="Sadraj3"/>
        <w:tabs>
          <w:tab w:val="right" w:leader="dot" w:pos="9062"/>
        </w:tabs>
        <w:rPr>
          <w:noProof/>
        </w:rPr>
      </w:pPr>
      <w:hyperlink w:anchor="_Toc524415936" w:history="1">
        <w:r w:rsidRPr="006C135E">
          <w:rPr>
            <w:rStyle w:val="Hiperveza"/>
            <w:rFonts w:cs="Times New Roman"/>
            <w:noProof/>
          </w:rPr>
          <w:t>Ocjenjivanje službenika i namještenika u upravnim odjelima Grada Pregrade</w:t>
        </w:r>
        <w:r>
          <w:rPr>
            <w:noProof/>
            <w:webHidden/>
          </w:rPr>
          <w:tab/>
        </w:r>
        <w:r>
          <w:rPr>
            <w:noProof/>
            <w:webHidden/>
          </w:rPr>
          <w:fldChar w:fldCharType="begin"/>
        </w:r>
        <w:r>
          <w:rPr>
            <w:noProof/>
            <w:webHidden/>
          </w:rPr>
          <w:instrText xml:space="preserve"> PAGEREF _Toc524415936 \h </w:instrText>
        </w:r>
        <w:r>
          <w:rPr>
            <w:noProof/>
            <w:webHidden/>
          </w:rPr>
        </w:r>
        <w:r>
          <w:rPr>
            <w:noProof/>
            <w:webHidden/>
          </w:rPr>
          <w:fldChar w:fldCharType="separate"/>
        </w:r>
        <w:r>
          <w:rPr>
            <w:noProof/>
            <w:webHidden/>
          </w:rPr>
          <w:t>16</w:t>
        </w:r>
        <w:r>
          <w:rPr>
            <w:noProof/>
            <w:webHidden/>
          </w:rPr>
          <w:fldChar w:fldCharType="end"/>
        </w:r>
      </w:hyperlink>
    </w:p>
    <w:p w:rsidR="008D1778" w:rsidRDefault="008D1778">
      <w:pPr>
        <w:pStyle w:val="Sadraj2"/>
        <w:tabs>
          <w:tab w:val="right" w:leader="dot" w:pos="9062"/>
        </w:tabs>
        <w:rPr>
          <w:noProof/>
        </w:rPr>
      </w:pPr>
      <w:hyperlink w:anchor="_Toc524415937" w:history="1">
        <w:r w:rsidRPr="006C135E">
          <w:rPr>
            <w:rStyle w:val="Hiperveza"/>
            <w:noProof/>
            <w:lang w:val="en-US"/>
          </w:rPr>
          <w:t>4.1. Upravni odjel za financije i gospodarstvo</w:t>
        </w:r>
        <w:r>
          <w:rPr>
            <w:noProof/>
            <w:webHidden/>
          </w:rPr>
          <w:tab/>
        </w:r>
        <w:r>
          <w:rPr>
            <w:noProof/>
            <w:webHidden/>
          </w:rPr>
          <w:fldChar w:fldCharType="begin"/>
        </w:r>
        <w:r>
          <w:rPr>
            <w:noProof/>
            <w:webHidden/>
          </w:rPr>
          <w:instrText xml:space="preserve"> PAGEREF _Toc524415937 \h </w:instrText>
        </w:r>
        <w:r>
          <w:rPr>
            <w:noProof/>
            <w:webHidden/>
          </w:rPr>
        </w:r>
        <w:r>
          <w:rPr>
            <w:noProof/>
            <w:webHidden/>
          </w:rPr>
          <w:fldChar w:fldCharType="separate"/>
        </w:r>
        <w:r>
          <w:rPr>
            <w:noProof/>
            <w:webHidden/>
          </w:rPr>
          <w:t>17</w:t>
        </w:r>
        <w:r>
          <w:rPr>
            <w:noProof/>
            <w:webHidden/>
          </w:rPr>
          <w:fldChar w:fldCharType="end"/>
        </w:r>
      </w:hyperlink>
    </w:p>
    <w:p w:rsidR="008D1778" w:rsidRDefault="008D1778">
      <w:pPr>
        <w:pStyle w:val="Sadraj3"/>
        <w:tabs>
          <w:tab w:val="right" w:leader="dot" w:pos="9062"/>
        </w:tabs>
        <w:rPr>
          <w:noProof/>
        </w:rPr>
      </w:pPr>
      <w:hyperlink w:anchor="_Toc524415938" w:history="1">
        <w:r w:rsidRPr="006C135E">
          <w:rPr>
            <w:rStyle w:val="Hiperveza"/>
            <w:noProof/>
          </w:rPr>
          <w:t>4.1.1. PRORAČUN I FINANCIJE</w:t>
        </w:r>
        <w:r>
          <w:rPr>
            <w:noProof/>
            <w:webHidden/>
          </w:rPr>
          <w:tab/>
        </w:r>
        <w:r>
          <w:rPr>
            <w:noProof/>
            <w:webHidden/>
          </w:rPr>
          <w:fldChar w:fldCharType="begin"/>
        </w:r>
        <w:r>
          <w:rPr>
            <w:noProof/>
            <w:webHidden/>
          </w:rPr>
          <w:instrText xml:space="preserve"> PAGEREF _Toc524415938 \h </w:instrText>
        </w:r>
        <w:r>
          <w:rPr>
            <w:noProof/>
            <w:webHidden/>
          </w:rPr>
        </w:r>
        <w:r>
          <w:rPr>
            <w:noProof/>
            <w:webHidden/>
          </w:rPr>
          <w:fldChar w:fldCharType="separate"/>
        </w:r>
        <w:r>
          <w:rPr>
            <w:noProof/>
            <w:webHidden/>
          </w:rPr>
          <w:t>17</w:t>
        </w:r>
        <w:r>
          <w:rPr>
            <w:noProof/>
            <w:webHidden/>
          </w:rPr>
          <w:fldChar w:fldCharType="end"/>
        </w:r>
      </w:hyperlink>
    </w:p>
    <w:p w:rsidR="008D1778" w:rsidRDefault="008D1778">
      <w:pPr>
        <w:pStyle w:val="Sadraj4"/>
        <w:tabs>
          <w:tab w:val="right" w:leader="dot" w:pos="9062"/>
        </w:tabs>
        <w:rPr>
          <w:noProof/>
        </w:rPr>
      </w:pPr>
      <w:hyperlink w:anchor="_Toc524415939" w:history="1">
        <w:r w:rsidRPr="006C135E">
          <w:rPr>
            <w:rStyle w:val="Hiperveza"/>
            <w:noProof/>
          </w:rPr>
          <w:t>4.1.1.1.  Godišnje izvršenje Proračuna</w:t>
        </w:r>
        <w:r>
          <w:rPr>
            <w:noProof/>
            <w:webHidden/>
          </w:rPr>
          <w:tab/>
        </w:r>
        <w:r>
          <w:rPr>
            <w:noProof/>
            <w:webHidden/>
          </w:rPr>
          <w:fldChar w:fldCharType="begin"/>
        </w:r>
        <w:r>
          <w:rPr>
            <w:noProof/>
            <w:webHidden/>
          </w:rPr>
          <w:instrText xml:space="preserve"> PAGEREF _Toc524415939 \h </w:instrText>
        </w:r>
        <w:r>
          <w:rPr>
            <w:noProof/>
            <w:webHidden/>
          </w:rPr>
        </w:r>
        <w:r>
          <w:rPr>
            <w:noProof/>
            <w:webHidden/>
          </w:rPr>
          <w:fldChar w:fldCharType="separate"/>
        </w:r>
        <w:r>
          <w:rPr>
            <w:noProof/>
            <w:webHidden/>
          </w:rPr>
          <w:t>17</w:t>
        </w:r>
        <w:r>
          <w:rPr>
            <w:noProof/>
            <w:webHidden/>
          </w:rPr>
          <w:fldChar w:fldCharType="end"/>
        </w:r>
      </w:hyperlink>
    </w:p>
    <w:p w:rsidR="008D1778" w:rsidRDefault="008D1778">
      <w:pPr>
        <w:pStyle w:val="Sadraj4"/>
        <w:tabs>
          <w:tab w:val="right" w:leader="dot" w:pos="9062"/>
        </w:tabs>
        <w:rPr>
          <w:noProof/>
        </w:rPr>
      </w:pPr>
      <w:hyperlink w:anchor="_Toc524415940" w:history="1">
        <w:r w:rsidRPr="006C135E">
          <w:rPr>
            <w:rStyle w:val="Hiperveza"/>
            <w:noProof/>
            <w:lang w:val="en-US"/>
          </w:rPr>
          <w:t>4.1.1.2.  I. Izmjene i dopune Prora</w:t>
        </w:r>
        <w:r w:rsidRPr="006C135E">
          <w:rPr>
            <w:rStyle w:val="Hiperveza"/>
            <w:noProof/>
          </w:rPr>
          <w:t>čuna Grada Pregrade za 2018.  godinu</w:t>
        </w:r>
        <w:r>
          <w:rPr>
            <w:noProof/>
            <w:webHidden/>
          </w:rPr>
          <w:tab/>
        </w:r>
        <w:r>
          <w:rPr>
            <w:noProof/>
            <w:webHidden/>
          </w:rPr>
          <w:fldChar w:fldCharType="begin"/>
        </w:r>
        <w:r>
          <w:rPr>
            <w:noProof/>
            <w:webHidden/>
          </w:rPr>
          <w:instrText xml:space="preserve"> PAGEREF _Toc524415940 \h </w:instrText>
        </w:r>
        <w:r>
          <w:rPr>
            <w:noProof/>
            <w:webHidden/>
          </w:rPr>
        </w:r>
        <w:r>
          <w:rPr>
            <w:noProof/>
            <w:webHidden/>
          </w:rPr>
          <w:fldChar w:fldCharType="separate"/>
        </w:r>
        <w:r>
          <w:rPr>
            <w:noProof/>
            <w:webHidden/>
          </w:rPr>
          <w:t>17</w:t>
        </w:r>
        <w:r>
          <w:rPr>
            <w:noProof/>
            <w:webHidden/>
          </w:rPr>
          <w:fldChar w:fldCharType="end"/>
        </w:r>
      </w:hyperlink>
    </w:p>
    <w:p w:rsidR="008D1778" w:rsidRDefault="008D1778">
      <w:pPr>
        <w:pStyle w:val="Sadraj4"/>
        <w:tabs>
          <w:tab w:val="right" w:leader="dot" w:pos="9062"/>
        </w:tabs>
        <w:rPr>
          <w:noProof/>
        </w:rPr>
      </w:pPr>
      <w:hyperlink w:anchor="_Toc524415941" w:history="1">
        <w:r w:rsidRPr="006C135E">
          <w:rPr>
            <w:rStyle w:val="Hiperveza"/>
            <w:noProof/>
          </w:rPr>
          <w:t>4.1.1.3. Javna tribina o gospodarenju otpadom</w:t>
        </w:r>
        <w:r>
          <w:rPr>
            <w:noProof/>
            <w:webHidden/>
          </w:rPr>
          <w:tab/>
        </w:r>
        <w:r>
          <w:rPr>
            <w:noProof/>
            <w:webHidden/>
          </w:rPr>
          <w:fldChar w:fldCharType="begin"/>
        </w:r>
        <w:r>
          <w:rPr>
            <w:noProof/>
            <w:webHidden/>
          </w:rPr>
          <w:instrText xml:space="preserve"> PAGEREF _Toc524415941 \h </w:instrText>
        </w:r>
        <w:r>
          <w:rPr>
            <w:noProof/>
            <w:webHidden/>
          </w:rPr>
        </w:r>
        <w:r>
          <w:rPr>
            <w:noProof/>
            <w:webHidden/>
          </w:rPr>
          <w:fldChar w:fldCharType="separate"/>
        </w:r>
        <w:r>
          <w:rPr>
            <w:noProof/>
            <w:webHidden/>
          </w:rPr>
          <w:t>18</w:t>
        </w:r>
        <w:r>
          <w:rPr>
            <w:noProof/>
            <w:webHidden/>
          </w:rPr>
          <w:fldChar w:fldCharType="end"/>
        </w:r>
      </w:hyperlink>
    </w:p>
    <w:p w:rsidR="008D1778" w:rsidRDefault="008D1778">
      <w:pPr>
        <w:pStyle w:val="Sadraj4"/>
        <w:tabs>
          <w:tab w:val="right" w:leader="dot" w:pos="9062"/>
        </w:tabs>
        <w:rPr>
          <w:noProof/>
        </w:rPr>
      </w:pPr>
      <w:hyperlink w:anchor="_Toc524415942" w:history="1">
        <w:r w:rsidRPr="006C135E">
          <w:rPr>
            <w:rStyle w:val="Hiperveza"/>
            <w:noProof/>
          </w:rPr>
          <w:t>4.1.1.4. Javni natječaji/ pozivi u izvještajnom razdoblju</w:t>
        </w:r>
        <w:r>
          <w:rPr>
            <w:noProof/>
            <w:webHidden/>
          </w:rPr>
          <w:tab/>
        </w:r>
        <w:r>
          <w:rPr>
            <w:noProof/>
            <w:webHidden/>
          </w:rPr>
          <w:fldChar w:fldCharType="begin"/>
        </w:r>
        <w:r>
          <w:rPr>
            <w:noProof/>
            <w:webHidden/>
          </w:rPr>
          <w:instrText xml:space="preserve"> PAGEREF _Toc524415942 \h </w:instrText>
        </w:r>
        <w:r>
          <w:rPr>
            <w:noProof/>
            <w:webHidden/>
          </w:rPr>
        </w:r>
        <w:r>
          <w:rPr>
            <w:noProof/>
            <w:webHidden/>
          </w:rPr>
          <w:fldChar w:fldCharType="separate"/>
        </w:r>
        <w:r>
          <w:rPr>
            <w:noProof/>
            <w:webHidden/>
          </w:rPr>
          <w:t>18</w:t>
        </w:r>
        <w:r>
          <w:rPr>
            <w:noProof/>
            <w:webHidden/>
          </w:rPr>
          <w:fldChar w:fldCharType="end"/>
        </w:r>
      </w:hyperlink>
    </w:p>
    <w:p w:rsidR="008D1778" w:rsidRDefault="008D1778">
      <w:pPr>
        <w:pStyle w:val="Sadraj3"/>
        <w:tabs>
          <w:tab w:val="right" w:leader="dot" w:pos="9062"/>
        </w:tabs>
        <w:rPr>
          <w:noProof/>
        </w:rPr>
      </w:pPr>
      <w:hyperlink w:anchor="_Toc524415943" w:history="1">
        <w:r w:rsidRPr="006C135E">
          <w:rPr>
            <w:rStyle w:val="Hiperveza"/>
            <w:noProof/>
          </w:rPr>
          <w:t>4.1.2. Projekti</w:t>
        </w:r>
        <w:r>
          <w:rPr>
            <w:noProof/>
            <w:webHidden/>
          </w:rPr>
          <w:tab/>
        </w:r>
        <w:r>
          <w:rPr>
            <w:noProof/>
            <w:webHidden/>
          </w:rPr>
          <w:fldChar w:fldCharType="begin"/>
        </w:r>
        <w:r>
          <w:rPr>
            <w:noProof/>
            <w:webHidden/>
          </w:rPr>
          <w:instrText xml:space="preserve"> PAGEREF _Toc524415943 \h </w:instrText>
        </w:r>
        <w:r>
          <w:rPr>
            <w:noProof/>
            <w:webHidden/>
          </w:rPr>
        </w:r>
        <w:r>
          <w:rPr>
            <w:noProof/>
            <w:webHidden/>
          </w:rPr>
          <w:fldChar w:fldCharType="separate"/>
        </w:r>
        <w:r>
          <w:rPr>
            <w:noProof/>
            <w:webHidden/>
          </w:rPr>
          <w:t>18</w:t>
        </w:r>
        <w:r>
          <w:rPr>
            <w:noProof/>
            <w:webHidden/>
          </w:rPr>
          <w:fldChar w:fldCharType="end"/>
        </w:r>
      </w:hyperlink>
    </w:p>
    <w:p w:rsidR="008D1778" w:rsidRDefault="008D1778">
      <w:pPr>
        <w:pStyle w:val="Sadraj4"/>
        <w:tabs>
          <w:tab w:val="right" w:leader="dot" w:pos="9062"/>
        </w:tabs>
        <w:rPr>
          <w:noProof/>
        </w:rPr>
      </w:pPr>
      <w:hyperlink w:anchor="_Toc524415944" w:history="1">
        <w:r w:rsidRPr="006C135E">
          <w:rPr>
            <w:rStyle w:val="Hiperveza"/>
            <w:noProof/>
          </w:rPr>
          <w:t>4.1.2.1. Rekonstrukcija NC C1- Petrovina- Menjački</w:t>
        </w:r>
        <w:r>
          <w:rPr>
            <w:noProof/>
            <w:webHidden/>
          </w:rPr>
          <w:tab/>
        </w:r>
        <w:r>
          <w:rPr>
            <w:noProof/>
            <w:webHidden/>
          </w:rPr>
          <w:fldChar w:fldCharType="begin"/>
        </w:r>
        <w:r>
          <w:rPr>
            <w:noProof/>
            <w:webHidden/>
          </w:rPr>
          <w:instrText xml:space="preserve"> PAGEREF _Toc524415944 \h </w:instrText>
        </w:r>
        <w:r>
          <w:rPr>
            <w:noProof/>
            <w:webHidden/>
          </w:rPr>
        </w:r>
        <w:r>
          <w:rPr>
            <w:noProof/>
            <w:webHidden/>
          </w:rPr>
          <w:fldChar w:fldCharType="separate"/>
        </w:r>
        <w:r>
          <w:rPr>
            <w:noProof/>
            <w:webHidden/>
          </w:rPr>
          <w:t>18</w:t>
        </w:r>
        <w:r>
          <w:rPr>
            <w:noProof/>
            <w:webHidden/>
          </w:rPr>
          <w:fldChar w:fldCharType="end"/>
        </w:r>
      </w:hyperlink>
    </w:p>
    <w:p w:rsidR="008D1778" w:rsidRDefault="008D1778">
      <w:pPr>
        <w:pStyle w:val="Sadraj4"/>
        <w:tabs>
          <w:tab w:val="right" w:leader="dot" w:pos="9062"/>
        </w:tabs>
        <w:rPr>
          <w:noProof/>
        </w:rPr>
      </w:pPr>
      <w:hyperlink w:anchor="_Toc524415945" w:history="1">
        <w:r w:rsidRPr="006C135E">
          <w:rPr>
            <w:rStyle w:val="Hiperveza"/>
            <w:noProof/>
          </w:rPr>
          <w:t>4.1.2.2. Projekt razvoja širokopojasnog interneta na području KZŽ</w:t>
        </w:r>
        <w:r>
          <w:rPr>
            <w:noProof/>
            <w:webHidden/>
          </w:rPr>
          <w:tab/>
        </w:r>
        <w:r>
          <w:rPr>
            <w:noProof/>
            <w:webHidden/>
          </w:rPr>
          <w:fldChar w:fldCharType="begin"/>
        </w:r>
        <w:r>
          <w:rPr>
            <w:noProof/>
            <w:webHidden/>
          </w:rPr>
          <w:instrText xml:space="preserve"> PAGEREF _Toc524415945 \h </w:instrText>
        </w:r>
        <w:r>
          <w:rPr>
            <w:noProof/>
            <w:webHidden/>
          </w:rPr>
        </w:r>
        <w:r>
          <w:rPr>
            <w:noProof/>
            <w:webHidden/>
          </w:rPr>
          <w:fldChar w:fldCharType="separate"/>
        </w:r>
        <w:r>
          <w:rPr>
            <w:noProof/>
            <w:webHidden/>
          </w:rPr>
          <w:t>19</w:t>
        </w:r>
        <w:r>
          <w:rPr>
            <w:noProof/>
            <w:webHidden/>
          </w:rPr>
          <w:fldChar w:fldCharType="end"/>
        </w:r>
      </w:hyperlink>
    </w:p>
    <w:p w:rsidR="008D1778" w:rsidRDefault="008D1778">
      <w:pPr>
        <w:pStyle w:val="Sadraj4"/>
        <w:tabs>
          <w:tab w:val="right" w:leader="dot" w:pos="9062"/>
        </w:tabs>
        <w:rPr>
          <w:noProof/>
        </w:rPr>
      </w:pPr>
      <w:hyperlink w:anchor="_Toc524415946" w:history="1">
        <w:r w:rsidRPr="006C135E">
          <w:rPr>
            <w:rStyle w:val="Hiperveza"/>
            <w:noProof/>
          </w:rPr>
          <w:t>4.1.2.3. Energetska obnova Upravne zgrade Grada Pregrade i zgrade Društvenog doma</w:t>
        </w:r>
        <w:r>
          <w:rPr>
            <w:noProof/>
            <w:webHidden/>
          </w:rPr>
          <w:tab/>
        </w:r>
        <w:r>
          <w:rPr>
            <w:noProof/>
            <w:webHidden/>
          </w:rPr>
          <w:fldChar w:fldCharType="begin"/>
        </w:r>
        <w:r>
          <w:rPr>
            <w:noProof/>
            <w:webHidden/>
          </w:rPr>
          <w:instrText xml:space="preserve"> PAGEREF _Toc524415946 \h </w:instrText>
        </w:r>
        <w:r>
          <w:rPr>
            <w:noProof/>
            <w:webHidden/>
          </w:rPr>
        </w:r>
        <w:r>
          <w:rPr>
            <w:noProof/>
            <w:webHidden/>
          </w:rPr>
          <w:fldChar w:fldCharType="separate"/>
        </w:r>
        <w:r>
          <w:rPr>
            <w:noProof/>
            <w:webHidden/>
          </w:rPr>
          <w:t>19</w:t>
        </w:r>
        <w:r>
          <w:rPr>
            <w:noProof/>
            <w:webHidden/>
          </w:rPr>
          <w:fldChar w:fldCharType="end"/>
        </w:r>
      </w:hyperlink>
    </w:p>
    <w:p w:rsidR="008D1778" w:rsidRDefault="008D1778">
      <w:pPr>
        <w:pStyle w:val="Sadraj4"/>
        <w:tabs>
          <w:tab w:val="right" w:leader="dot" w:pos="9062"/>
        </w:tabs>
        <w:rPr>
          <w:noProof/>
        </w:rPr>
      </w:pPr>
      <w:hyperlink w:anchor="_Toc524415947" w:history="1">
        <w:r w:rsidRPr="006C135E">
          <w:rPr>
            <w:rStyle w:val="Hiperveza"/>
            <w:noProof/>
          </w:rPr>
          <w:t>4.1.2.4. Energetska obnova zgrade NK Pregrada i dogradnja</w:t>
        </w:r>
        <w:r>
          <w:rPr>
            <w:noProof/>
            <w:webHidden/>
          </w:rPr>
          <w:tab/>
        </w:r>
        <w:r>
          <w:rPr>
            <w:noProof/>
            <w:webHidden/>
          </w:rPr>
          <w:fldChar w:fldCharType="begin"/>
        </w:r>
        <w:r>
          <w:rPr>
            <w:noProof/>
            <w:webHidden/>
          </w:rPr>
          <w:instrText xml:space="preserve"> PAGEREF _Toc524415947 \h </w:instrText>
        </w:r>
        <w:r>
          <w:rPr>
            <w:noProof/>
            <w:webHidden/>
          </w:rPr>
        </w:r>
        <w:r>
          <w:rPr>
            <w:noProof/>
            <w:webHidden/>
          </w:rPr>
          <w:fldChar w:fldCharType="separate"/>
        </w:r>
        <w:r>
          <w:rPr>
            <w:noProof/>
            <w:webHidden/>
          </w:rPr>
          <w:t>20</w:t>
        </w:r>
        <w:r>
          <w:rPr>
            <w:noProof/>
            <w:webHidden/>
          </w:rPr>
          <w:fldChar w:fldCharType="end"/>
        </w:r>
      </w:hyperlink>
    </w:p>
    <w:p w:rsidR="008D1778" w:rsidRDefault="008D1778">
      <w:pPr>
        <w:pStyle w:val="Sadraj4"/>
        <w:tabs>
          <w:tab w:val="right" w:leader="dot" w:pos="9062"/>
        </w:tabs>
        <w:rPr>
          <w:noProof/>
        </w:rPr>
      </w:pPr>
      <w:hyperlink w:anchor="_Toc524415948" w:history="1">
        <w:r w:rsidRPr="006C135E">
          <w:rPr>
            <w:rStyle w:val="Hiperveza"/>
            <w:noProof/>
          </w:rPr>
          <w:t>4.1.2.5. Energetska obnova zgrade Zemljišnoknjižnog odjela u Pregradi, Općinskog suda u Zlataru</w:t>
        </w:r>
        <w:r>
          <w:rPr>
            <w:noProof/>
            <w:webHidden/>
          </w:rPr>
          <w:tab/>
        </w:r>
        <w:r>
          <w:rPr>
            <w:noProof/>
            <w:webHidden/>
          </w:rPr>
          <w:fldChar w:fldCharType="begin"/>
        </w:r>
        <w:r>
          <w:rPr>
            <w:noProof/>
            <w:webHidden/>
          </w:rPr>
          <w:instrText xml:space="preserve"> PAGEREF _Toc524415948 \h </w:instrText>
        </w:r>
        <w:r>
          <w:rPr>
            <w:noProof/>
            <w:webHidden/>
          </w:rPr>
        </w:r>
        <w:r>
          <w:rPr>
            <w:noProof/>
            <w:webHidden/>
          </w:rPr>
          <w:fldChar w:fldCharType="separate"/>
        </w:r>
        <w:r>
          <w:rPr>
            <w:noProof/>
            <w:webHidden/>
          </w:rPr>
          <w:t>20</w:t>
        </w:r>
        <w:r>
          <w:rPr>
            <w:noProof/>
            <w:webHidden/>
          </w:rPr>
          <w:fldChar w:fldCharType="end"/>
        </w:r>
      </w:hyperlink>
    </w:p>
    <w:p w:rsidR="008D1778" w:rsidRDefault="008D1778">
      <w:pPr>
        <w:pStyle w:val="Sadraj4"/>
        <w:tabs>
          <w:tab w:val="right" w:leader="dot" w:pos="9062"/>
        </w:tabs>
        <w:rPr>
          <w:noProof/>
        </w:rPr>
      </w:pPr>
      <w:hyperlink w:anchor="_Toc524415949" w:history="1">
        <w:r w:rsidRPr="006C135E">
          <w:rPr>
            <w:rStyle w:val="Hiperveza"/>
            <w:noProof/>
          </w:rPr>
          <w:t>4.1.2.6. Projekt uređenja dječjeg vrtića i sportskog igrališta u Cigrovcu</w:t>
        </w:r>
        <w:r>
          <w:rPr>
            <w:noProof/>
            <w:webHidden/>
          </w:rPr>
          <w:tab/>
        </w:r>
        <w:r>
          <w:rPr>
            <w:noProof/>
            <w:webHidden/>
          </w:rPr>
          <w:fldChar w:fldCharType="begin"/>
        </w:r>
        <w:r>
          <w:rPr>
            <w:noProof/>
            <w:webHidden/>
          </w:rPr>
          <w:instrText xml:space="preserve"> PAGEREF _Toc524415949 \h </w:instrText>
        </w:r>
        <w:r>
          <w:rPr>
            <w:noProof/>
            <w:webHidden/>
          </w:rPr>
        </w:r>
        <w:r>
          <w:rPr>
            <w:noProof/>
            <w:webHidden/>
          </w:rPr>
          <w:fldChar w:fldCharType="separate"/>
        </w:r>
        <w:r>
          <w:rPr>
            <w:noProof/>
            <w:webHidden/>
          </w:rPr>
          <w:t>20</w:t>
        </w:r>
        <w:r>
          <w:rPr>
            <w:noProof/>
            <w:webHidden/>
          </w:rPr>
          <w:fldChar w:fldCharType="end"/>
        </w:r>
      </w:hyperlink>
    </w:p>
    <w:p w:rsidR="008D1778" w:rsidRDefault="008D1778">
      <w:pPr>
        <w:pStyle w:val="Sadraj3"/>
        <w:tabs>
          <w:tab w:val="right" w:leader="dot" w:pos="9062"/>
        </w:tabs>
        <w:rPr>
          <w:noProof/>
        </w:rPr>
      </w:pPr>
      <w:hyperlink w:anchor="_Toc524415950" w:history="1">
        <w:r w:rsidRPr="006C135E">
          <w:rPr>
            <w:rStyle w:val="Hiperveza"/>
            <w:noProof/>
          </w:rPr>
          <w:t>4.1.3. Gospodarstvo i poljoprivreda</w:t>
        </w:r>
        <w:r>
          <w:rPr>
            <w:noProof/>
            <w:webHidden/>
          </w:rPr>
          <w:tab/>
        </w:r>
        <w:r>
          <w:rPr>
            <w:noProof/>
            <w:webHidden/>
          </w:rPr>
          <w:fldChar w:fldCharType="begin"/>
        </w:r>
        <w:r>
          <w:rPr>
            <w:noProof/>
            <w:webHidden/>
          </w:rPr>
          <w:instrText xml:space="preserve"> PAGEREF _Toc524415950 \h </w:instrText>
        </w:r>
        <w:r>
          <w:rPr>
            <w:noProof/>
            <w:webHidden/>
          </w:rPr>
        </w:r>
        <w:r>
          <w:rPr>
            <w:noProof/>
            <w:webHidden/>
          </w:rPr>
          <w:fldChar w:fldCharType="separate"/>
        </w:r>
        <w:r>
          <w:rPr>
            <w:noProof/>
            <w:webHidden/>
          </w:rPr>
          <w:t>20</w:t>
        </w:r>
        <w:r>
          <w:rPr>
            <w:noProof/>
            <w:webHidden/>
          </w:rPr>
          <w:fldChar w:fldCharType="end"/>
        </w:r>
      </w:hyperlink>
    </w:p>
    <w:p w:rsidR="008D1778" w:rsidRDefault="008D1778">
      <w:pPr>
        <w:pStyle w:val="Sadraj4"/>
        <w:tabs>
          <w:tab w:val="right" w:leader="dot" w:pos="9062"/>
        </w:tabs>
        <w:rPr>
          <w:noProof/>
        </w:rPr>
      </w:pPr>
      <w:hyperlink w:anchor="_Toc524415951" w:history="1">
        <w:r w:rsidRPr="006C135E">
          <w:rPr>
            <w:rStyle w:val="Hiperveza"/>
            <w:rFonts w:cs="Times New Roman"/>
            <w:noProof/>
          </w:rPr>
          <w:t>4.1.3.1. Sufinanciranje kamata na kreditne programe HAMAG-BICRO</w:t>
        </w:r>
        <w:r>
          <w:rPr>
            <w:noProof/>
            <w:webHidden/>
          </w:rPr>
          <w:tab/>
        </w:r>
        <w:r>
          <w:rPr>
            <w:noProof/>
            <w:webHidden/>
          </w:rPr>
          <w:fldChar w:fldCharType="begin"/>
        </w:r>
        <w:r>
          <w:rPr>
            <w:noProof/>
            <w:webHidden/>
          </w:rPr>
          <w:instrText xml:space="preserve"> PAGEREF _Toc524415951 \h </w:instrText>
        </w:r>
        <w:r>
          <w:rPr>
            <w:noProof/>
            <w:webHidden/>
          </w:rPr>
        </w:r>
        <w:r>
          <w:rPr>
            <w:noProof/>
            <w:webHidden/>
          </w:rPr>
          <w:fldChar w:fldCharType="separate"/>
        </w:r>
        <w:r>
          <w:rPr>
            <w:noProof/>
            <w:webHidden/>
          </w:rPr>
          <w:t>20</w:t>
        </w:r>
        <w:r>
          <w:rPr>
            <w:noProof/>
            <w:webHidden/>
          </w:rPr>
          <w:fldChar w:fldCharType="end"/>
        </w:r>
      </w:hyperlink>
    </w:p>
    <w:p w:rsidR="008D1778" w:rsidRDefault="008D1778">
      <w:pPr>
        <w:pStyle w:val="Sadraj4"/>
        <w:tabs>
          <w:tab w:val="right" w:leader="dot" w:pos="9062"/>
        </w:tabs>
        <w:rPr>
          <w:noProof/>
        </w:rPr>
      </w:pPr>
      <w:hyperlink w:anchor="_Toc524415952" w:history="1">
        <w:r w:rsidRPr="006C135E">
          <w:rPr>
            <w:rStyle w:val="Hiperveza"/>
            <w:noProof/>
          </w:rPr>
          <w:t>4.1.3.2. Elementarna nepogoda</w:t>
        </w:r>
        <w:r>
          <w:rPr>
            <w:noProof/>
            <w:webHidden/>
          </w:rPr>
          <w:tab/>
        </w:r>
        <w:r>
          <w:rPr>
            <w:noProof/>
            <w:webHidden/>
          </w:rPr>
          <w:fldChar w:fldCharType="begin"/>
        </w:r>
        <w:r>
          <w:rPr>
            <w:noProof/>
            <w:webHidden/>
          </w:rPr>
          <w:instrText xml:space="preserve"> PAGEREF _Toc524415952 \h </w:instrText>
        </w:r>
        <w:r>
          <w:rPr>
            <w:noProof/>
            <w:webHidden/>
          </w:rPr>
        </w:r>
        <w:r>
          <w:rPr>
            <w:noProof/>
            <w:webHidden/>
          </w:rPr>
          <w:fldChar w:fldCharType="separate"/>
        </w:r>
        <w:r>
          <w:rPr>
            <w:noProof/>
            <w:webHidden/>
          </w:rPr>
          <w:t>21</w:t>
        </w:r>
        <w:r>
          <w:rPr>
            <w:noProof/>
            <w:webHidden/>
          </w:rPr>
          <w:fldChar w:fldCharType="end"/>
        </w:r>
      </w:hyperlink>
    </w:p>
    <w:p w:rsidR="008D1778" w:rsidRDefault="008D1778">
      <w:pPr>
        <w:pStyle w:val="Sadraj4"/>
        <w:tabs>
          <w:tab w:val="right" w:leader="dot" w:pos="9062"/>
        </w:tabs>
        <w:rPr>
          <w:noProof/>
        </w:rPr>
      </w:pPr>
      <w:hyperlink w:anchor="_Toc524415953" w:history="1">
        <w:r w:rsidRPr="006C135E">
          <w:rPr>
            <w:rStyle w:val="Hiperveza"/>
            <w:rFonts w:cs="Times New Roman"/>
            <w:noProof/>
          </w:rPr>
          <w:t>4.1.3.3. Programa potpora poljoprivredi na području Grada Pregrade</w:t>
        </w:r>
        <w:r>
          <w:rPr>
            <w:noProof/>
            <w:webHidden/>
          </w:rPr>
          <w:tab/>
        </w:r>
        <w:r>
          <w:rPr>
            <w:noProof/>
            <w:webHidden/>
          </w:rPr>
          <w:fldChar w:fldCharType="begin"/>
        </w:r>
        <w:r>
          <w:rPr>
            <w:noProof/>
            <w:webHidden/>
          </w:rPr>
          <w:instrText xml:space="preserve"> PAGEREF _Toc524415953 \h </w:instrText>
        </w:r>
        <w:r>
          <w:rPr>
            <w:noProof/>
            <w:webHidden/>
          </w:rPr>
        </w:r>
        <w:r>
          <w:rPr>
            <w:noProof/>
            <w:webHidden/>
          </w:rPr>
          <w:fldChar w:fldCharType="separate"/>
        </w:r>
        <w:r>
          <w:rPr>
            <w:noProof/>
            <w:webHidden/>
          </w:rPr>
          <w:t>21</w:t>
        </w:r>
        <w:r>
          <w:rPr>
            <w:noProof/>
            <w:webHidden/>
          </w:rPr>
          <w:fldChar w:fldCharType="end"/>
        </w:r>
      </w:hyperlink>
    </w:p>
    <w:p w:rsidR="008D1778" w:rsidRDefault="008D1778">
      <w:pPr>
        <w:pStyle w:val="Sadraj4"/>
        <w:tabs>
          <w:tab w:val="right" w:leader="dot" w:pos="9062"/>
        </w:tabs>
        <w:rPr>
          <w:noProof/>
        </w:rPr>
      </w:pPr>
      <w:hyperlink w:anchor="_Toc524415954" w:history="1">
        <w:r w:rsidRPr="006C135E">
          <w:rPr>
            <w:rStyle w:val="Hiperveza"/>
            <w:rFonts w:cs="Times New Roman"/>
            <w:noProof/>
          </w:rPr>
          <w:t>4.1.3.4. Izvješće Poljoprivrednoga redara za razdoblje  od 01.07.2017.-31.12.2017.</w:t>
        </w:r>
        <w:r>
          <w:rPr>
            <w:noProof/>
            <w:webHidden/>
          </w:rPr>
          <w:tab/>
        </w:r>
        <w:r>
          <w:rPr>
            <w:noProof/>
            <w:webHidden/>
          </w:rPr>
          <w:fldChar w:fldCharType="begin"/>
        </w:r>
        <w:r>
          <w:rPr>
            <w:noProof/>
            <w:webHidden/>
          </w:rPr>
          <w:instrText xml:space="preserve"> PAGEREF _Toc524415954 \h </w:instrText>
        </w:r>
        <w:r>
          <w:rPr>
            <w:noProof/>
            <w:webHidden/>
          </w:rPr>
        </w:r>
        <w:r>
          <w:rPr>
            <w:noProof/>
            <w:webHidden/>
          </w:rPr>
          <w:fldChar w:fldCharType="separate"/>
        </w:r>
        <w:r>
          <w:rPr>
            <w:noProof/>
            <w:webHidden/>
          </w:rPr>
          <w:t>21</w:t>
        </w:r>
        <w:r>
          <w:rPr>
            <w:noProof/>
            <w:webHidden/>
          </w:rPr>
          <w:fldChar w:fldCharType="end"/>
        </w:r>
      </w:hyperlink>
    </w:p>
    <w:p w:rsidR="008D1778" w:rsidRDefault="008D1778">
      <w:pPr>
        <w:pStyle w:val="Sadraj4"/>
        <w:tabs>
          <w:tab w:val="right" w:leader="dot" w:pos="9062"/>
        </w:tabs>
        <w:rPr>
          <w:noProof/>
        </w:rPr>
      </w:pPr>
      <w:hyperlink w:anchor="_Toc524415955" w:history="1">
        <w:r w:rsidRPr="006C135E">
          <w:rPr>
            <w:rStyle w:val="Hiperveza"/>
            <w:rFonts w:cs="Times New Roman"/>
            <w:noProof/>
          </w:rPr>
          <w:t>4.1.3.5. Oslobođenje od plaćanja komunalnog doprinosa</w:t>
        </w:r>
        <w:r>
          <w:rPr>
            <w:noProof/>
            <w:webHidden/>
          </w:rPr>
          <w:tab/>
        </w:r>
        <w:r>
          <w:rPr>
            <w:noProof/>
            <w:webHidden/>
          </w:rPr>
          <w:fldChar w:fldCharType="begin"/>
        </w:r>
        <w:r>
          <w:rPr>
            <w:noProof/>
            <w:webHidden/>
          </w:rPr>
          <w:instrText xml:space="preserve"> PAGEREF _Toc524415955 \h </w:instrText>
        </w:r>
        <w:r>
          <w:rPr>
            <w:noProof/>
            <w:webHidden/>
          </w:rPr>
        </w:r>
        <w:r>
          <w:rPr>
            <w:noProof/>
            <w:webHidden/>
          </w:rPr>
          <w:fldChar w:fldCharType="separate"/>
        </w:r>
        <w:r>
          <w:rPr>
            <w:noProof/>
            <w:webHidden/>
          </w:rPr>
          <w:t>21</w:t>
        </w:r>
        <w:r>
          <w:rPr>
            <w:noProof/>
            <w:webHidden/>
          </w:rPr>
          <w:fldChar w:fldCharType="end"/>
        </w:r>
      </w:hyperlink>
    </w:p>
    <w:p w:rsidR="008D1778" w:rsidRDefault="008D1778">
      <w:pPr>
        <w:pStyle w:val="Sadraj3"/>
        <w:tabs>
          <w:tab w:val="right" w:leader="dot" w:pos="9062"/>
        </w:tabs>
        <w:rPr>
          <w:noProof/>
        </w:rPr>
      </w:pPr>
      <w:hyperlink w:anchor="_Toc524415956" w:history="1">
        <w:r w:rsidRPr="006C135E">
          <w:rPr>
            <w:rStyle w:val="Hiperveza"/>
            <w:noProof/>
          </w:rPr>
          <w:t>4.1.4. Komunalna infrastruktura</w:t>
        </w:r>
        <w:r>
          <w:rPr>
            <w:noProof/>
            <w:webHidden/>
          </w:rPr>
          <w:tab/>
        </w:r>
        <w:r>
          <w:rPr>
            <w:noProof/>
            <w:webHidden/>
          </w:rPr>
          <w:fldChar w:fldCharType="begin"/>
        </w:r>
        <w:r>
          <w:rPr>
            <w:noProof/>
            <w:webHidden/>
          </w:rPr>
          <w:instrText xml:space="preserve"> PAGEREF _Toc524415956 \h </w:instrText>
        </w:r>
        <w:r>
          <w:rPr>
            <w:noProof/>
            <w:webHidden/>
          </w:rPr>
        </w:r>
        <w:r>
          <w:rPr>
            <w:noProof/>
            <w:webHidden/>
          </w:rPr>
          <w:fldChar w:fldCharType="separate"/>
        </w:r>
        <w:r>
          <w:rPr>
            <w:noProof/>
            <w:webHidden/>
          </w:rPr>
          <w:t>22</w:t>
        </w:r>
        <w:r>
          <w:rPr>
            <w:noProof/>
            <w:webHidden/>
          </w:rPr>
          <w:fldChar w:fldCharType="end"/>
        </w:r>
      </w:hyperlink>
    </w:p>
    <w:p w:rsidR="008D1778" w:rsidRDefault="008D1778">
      <w:pPr>
        <w:pStyle w:val="Sadraj3"/>
        <w:tabs>
          <w:tab w:val="right" w:leader="dot" w:pos="9062"/>
        </w:tabs>
        <w:rPr>
          <w:noProof/>
        </w:rPr>
      </w:pPr>
      <w:hyperlink w:anchor="_Toc524415957" w:history="1">
        <w:r w:rsidRPr="006C135E">
          <w:rPr>
            <w:rStyle w:val="Hiperveza"/>
            <w:rFonts w:cs="Times New Roman"/>
            <w:noProof/>
          </w:rPr>
          <w:t>4.1.4.1. Sanacija klizišta Pregrada Vrhi</w:t>
        </w:r>
        <w:r>
          <w:rPr>
            <w:noProof/>
            <w:webHidden/>
          </w:rPr>
          <w:tab/>
        </w:r>
        <w:r>
          <w:rPr>
            <w:noProof/>
            <w:webHidden/>
          </w:rPr>
          <w:fldChar w:fldCharType="begin"/>
        </w:r>
        <w:r>
          <w:rPr>
            <w:noProof/>
            <w:webHidden/>
          </w:rPr>
          <w:instrText xml:space="preserve"> PAGEREF _Toc524415957 \h </w:instrText>
        </w:r>
        <w:r>
          <w:rPr>
            <w:noProof/>
            <w:webHidden/>
          </w:rPr>
        </w:r>
        <w:r>
          <w:rPr>
            <w:noProof/>
            <w:webHidden/>
          </w:rPr>
          <w:fldChar w:fldCharType="separate"/>
        </w:r>
        <w:r>
          <w:rPr>
            <w:noProof/>
            <w:webHidden/>
          </w:rPr>
          <w:t>22</w:t>
        </w:r>
        <w:r>
          <w:rPr>
            <w:noProof/>
            <w:webHidden/>
          </w:rPr>
          <w:fldChar w:fldCharType="end"/>
        </w:r>
      </w:hyperlink>
    </w:p>
    <w:p w:rsidR="008D1778" w:rsidRDefault="008D1778">
      <w:pPr>
        <w:pStyle w:val="Sadraj4"/>
        <w:tabs>
          <w:tab w:val="right" w:leader="dot" w:pos="9062"/>
        </w:tabs>
        <w:rPr>
          <w:noProof/>
        </w:rPr>
      </w:pPr>
      <w:hyperlink w:anchor="_Toc524415958" w:history="1">
        <w:r w:rsidRPr="006C135E">
          <w:rPr>
            <w:rStyle w:val="Hiperveza"/>
            <w:noProof/>
          </w:rPr>
          <w:t>4.1.4.2. Malčiranje i održavanje cesta po Mjesnim odborima</w:t>
        </w:r>
        <w:r>
          <w:rPr>
            <w:noProof/>
            <w:webHidden/>
          </w:rPr>
          <w:tab/>
        </w:r>
        <w:r>
          <w:rPr>
            <w:noProof/>
            <w:webHidden/>
          </w:rPr>
          <w:fldChar w:fldCharType="begin"/>
        </w:r>
        <w:r>
          <w:rPr>
            <w:noProof/>
            <w:webHidden/>
          </w:rPr>
          <w:instrText xml:space="preserve"> PAGEREF _Toc524415958 \h </w:instrText>
        </w:r>
        <w:r>
          <w:rPr>
            <w:noProof/>
            <w:webHidden/>
          </w:rPr>
        </w:r>
        <w:r>
          <w:rPr>
            <w:noProof/>
            <w:webHidden/>
          </w:rPr>
          <w:fldChar w:fldCharType="separate"/>
        </w:r>
        <w:r>
          <w:rPr>
            <w:noProof/>
            <w:webHidden/>
          </w:rPr>
          <w:t>22</w:t>
        </w:r>
        <w:r>
          <w:rPr>
            <w:noProof/>
            <w:webHidden/>
          </w:rPr>
          <w:fldChar w:fldCharType="end"/>
        </w:r>
      </w:hyperlink>
    </w:p>
    <w:p w:rsidR="008D1778" w:rsidRDefault="008D1778">
      <w:pPr>
        <w:pStyle w:val="Sadraj4"/>
        <w:tabs>
          <w:tab w:val="right" w:leader="dot" w:pos="9062"/>
        </w:tabs>
        <w:rPr>
          <w:noProof/>
        </w:rPr>
      </w:pPr>
      <w:hyperlink w:anchor="_Toc524415959" w:history="1">
        <w:r w:rsidRPr="006C135E">
          <w:rPr>
            <w:rStyle w:val="Hiperveza"/>
            <w:noProof/>
          </w:rPr>
          <w:t>4.1.4.3. Obnovljeno igralište uz PŠ Benkovo</w:t>
        </w:r>
        <w:r>
          <w:rPr>
            <w:noProof/>
            <w:webHidden/>
          </w:rPr>
          <w:tab/>
        </w:r>
        <w:r>
          <w:rPr>
            <w:noProof/>
            <w:webHidden/>
          </w:rPr>
          <w:fldChar w:fldCharType="begin"/>
        </w:r>
        <w:r>
          <w:rPr>
            <w:noProof/>
            <w:webHidden/>
          </w:rPr>
          <w:instrText xml:space="preserve"> PAGEREF _Toc524415959 \h </w:instrText>
        </w:r>
        <w:r>
          <w:rPr>
            <w:noProof/>
            <w:webHidden/>
          </w:rPr>
        </w:r>
        <w:r>
          <w:rPr>
            <w:noProof/>
            <w:webHidden/>
          </w:rPr>
          <w:fldChar w:fldCharType="separate"/>
        </w:r>
        <w:r>
          <w:rPr>
            <w:noProof/>
            <w:webHidden/>
          </w:rPr>
          <w:t>22</w:t>
        </w:r>
        <w:r>
          <w:rPr>
            <w:noProof/>
            <w:webHidden/>
          </w:rPr>
          <w:fldChar w:fldCharType="end"/>
        </w:r>
      </w:hyperlink>
    </w:p>
    <w:p w:rsidR="008D1778" w:rsidRDefault="008D1778">
      <w:pPr>
        <w:pStyle w:val="Sadraj2"/>
        <w:tabs>
          <w:tab w:val="right" w:leader="dot" w:pos="9062"/>
        </w:tabs>
        <w:rPr>
          <w:noProof/>
        </w:rPr>
      </w:pPr>
      <w:hyperlink w:anchor="_Toc524415960" w:history="1">
        <w:r w:rsidRPr="006C135E">
          <w:rPr>
            <w:rStyle w:val="Hiperveza"/>
            <w:rFonts w:eastAsia="Cambria"/>
            <w:noProof/>
          </w:rPr>
          <w:t>4.2. Upravni odjel za opće poslove i društvene djelatnosti</w:t>
        </w:r>
        <w:r>
          <w:rPr>
            <w:noProof/>
            <w:webHidden/>
          </w:rPr>
          <w:tab/>
        </w:r>
        <w:r>
          <w:rPr>
            <w:noProof/>
            <w:webHidden/>
          </w:rPr>
          <w:fldChar w:fldCharType="begin"/>
        </w:r>
        <w:r>
          <w:rPr>
            <w:noProof/>
            <w:webHidden/>
          </w:rPr>
          <w:instrText xml:space="preserve"> PAGEREF _Toc524415960 \h </w:instrText>
        </w:r>
        <w:r>
          <w:rPr>
            <w:noProof/>
            <w:webHidden/>
          </w:rPr>
        </w:r>
        <w:r>
          <w:rPr>
            <w:noProof/>
            <w:webHidden/>
          </w:rPr>
          <w:fldChar w:fldCharType="separate"/>
        </w:r>
        <w:r>
          <w:rPr>
            <w:noProof/>
            <w:webHidden/>
          </w:rPr>
          <w:t>23</w:t>
        </w:r>
        <w:r>
          <w:rPr>
            <w:noProof/>
            <w:webHidden/>
          </w:rPr>
          <w:fldChar w:fldCharType="end"/>
        </w:r>
      </w:hyperlink>
    </w:p>
    <w:p w:rsidR="008D1778" w:rsidRDefault="008D1778">
      <w:pPr>
        <w:pStyle w:val="Sadraj3"/>
        <w:tabs>
          <w:tab w:val="right" w:leader="dot" w:pos="9062"/>
        </w:tabs>
        <w:rPr>
          <w:noProof/>
        </w:rPr>
      </w:pPr>
      <w:hyperlink w:anchor="_Toc524415961" w:history="1">
        <w:r w:rsidRPr="006C135E">
          <w:rPr>
            <w:rStyle w:val="Hiperveza"/>
            <w:noProof/>
          </w:rPr>
          <w:t>4.2.1. Opći poslovi</w:t>
        </w:r>
        <w:r>
          <w:rPr>
            <w:noProof/>
            <w:webHidden/>
          </w:rPr>
          <w:tab/>
        </w:r>
        <w:r>
          <w:rPr>
            <w:noProof/>
            <w:webHidden/>
          </w:rPr>
          <w:fldChar w:fldCharType="begin"/>
        </w:r>
        <w:r>
          <w:rPr>
            <w:noProof/>
            <w:webHidden/>
          </w:rPr>
          <w:instrText xml:space="preserve"> PAGEREF _Toc524415961 \h </w:instrText>
        </w:r>
        <w:r>
          <w:rPr>
            <w:noProof/>
            <w:webHidden/>
          </w:rPr>
        </w:r>
        <w:r>
          <w:rPr>
            <w:noProof/>
            <w:webHidden/>
          </w:rPr>
          <w:fldChar w:fldCharType="separate"/>
        </w:r>
        <w:r>
          <w:rPr>
            <w:noProof/>
            <w:webHidden/>
          </w:rPr>
          <w:t>23</w:t>
        </w:r>
        <w:r>
          <w:rPr>
            <w:noProof/>
            <w:webHidden/>
          </w:rPr>
          <w:fldChar w:fldCharType="end"/>
        </w:r>
      </w:hyperlink>
    </w:p>
    <w:p w:rsidR="008D1778" w:rsidRDefault="008D1778">
      <w:pPr>
        <w:pStyle w:val="Sadraj4"/>
        <w:tabs>
          <w:tab w:val="right" w:leader="dot" w:pos="9062"/>
        </w:tabs>
        <w:rPr>
          <w:noProof/>
        </w:rPr>
      </w:pPr>
      <w:hyperlink w:anchor="_Toc524415962" w:history="1">
        <w:r w:rsidRPr="006C135E">
          <w:rPr>
            <w:rStyle w:val="Hiperveza"/>
            <w:noProof/>
          </w:rPr>
          <w:t>4.2.1.1.  Upravni postupci</w:t>
        </w:r>
        <w:r>
          <w:rPr>
            <w:noProof/>
            <w:webHidden/>
          </w:rPr>
          <w:tab/>
        </w:r>
        <w:r>
          <w:rPr>
            <w:noProof/>
            <w:webHidden/>
          </w:rPr>
          <w:fldChar w:fldCharType="begin"/>
        </w:r>
        <w:r>
          <w:rPr>
            <w:noProof/>
            <w:webHidden/>
          </w:rPr>
          <w:instrText xml:space="preserve"> PAGEREF _Toc524415962 \h </w:instrText>
        </w:r>
        <w:r>
          <w:rPr>
            <w:noProof/>
            <w:webHidden/>
          </w:rPr>
        </w:r>
        <w:r>
          <w:rPr>
            <w:noProof/>
            <w:webHidden/>
          </w:rPr>
          <w:fldChar w:fldCharType="separate"/>
        </w:r>
        <w:r>
          <w:rPr>
            <w:noProof/>
            <w:webHidden/>
          </w:rPr>
          <w:t>23</w:t>
        </w:r>
        <w:r>
          <w:rPr>
            <w:noProof/>
            <w:webHidden/>
          </w:rPr>
          <w:fldChar w:fldCharType="end"/>
        </w:r>
      </w:hyperlink>
    </w:p>
    <w:p w:rsidR="008D1778" w:rsidRDefault="008D1778">
      <w:pPr>
        <w:pStyle w:val="Sadraj4"/>
        <w:tabs>
          <w:tab w:val="right" w:leader="dot" w:pos="9062"/>
        </w:tabs>
        <w:rPr>
          <w:noProof/>
        </w:rPr>
      </w:pPr>
      <w:hyperlink w:anchor="_Toc524415963" w:history="1">
        <w:r w:rsidRPr="006C135E">
          <w:rPr>
            <w:rStyle w:val="Hiperveza"/>
            <w:rFonts w:eastAsia="Cambria"/>
            <w:noProof/>
          </w:rPr>
          <w:t>4.2.1.2. Prijem u službu</w:t>
        </w:r>
        <w:r>
          <w:rPr>
            <w:noProof/>
            <w:webHidden/>
          </w:rPr>
          <w:tab/>
        </w:r>
        <w:r>
          <w:rPr>
            <w:noProof/>
            <w:webHidden/>
          </w:rPr>
          <w:fldChar w:fldCharType="begin"/>
        </w:r>
        <w:r>
          <w:rPr>
            <w:noProof/>
            <w:webHidden/>
          </w:rPr>
          <w:instrText xml:space="preserve"> PAGEREF _Toc524415963 \h </w:instrText>
        </w:r>
        <w:r>
          <w:rPr>
            <w:noProof/>
            <w:webHidden/>
          </w:rPr>
        </w:r>
        <w:r>
          <w:rPr>
            <w:noProof/>
            <w:webHidden/>
          </w:rPr>
          <w:fldChar w:fldCharType="separate"/>
        </w:r>
        <w:r>
          <w:rPr>
            <w:noProof/>
            <w:webHidden/>
          </w:rPr>
          <w:t>23</w:t>
        </w:r>
        <w:r>
          <w:rPr>
            <w:noProof/>
            <w:webHidden/>
          </w:rPr>
          <w:fldChar w:fldCharType="end"/>
        </w:r>
      </w:hyperlink>
    </w:p>
    <w:p w:rsidR="008D1778" w:rsidRDefault="008D1778">
      <w:pPr>
        <w:pStyle w:val="Sadraj4"/>
        <w:tabs>
          <w:tab w:val="right" w:leader="dot" w:pos="9062"/>
        </w:tabs>
        <w:rPr>
          <w:noProof/>
        </w:rPr>
      </w:pPr>
      <w:hyperlink w:anchor="_Toc524415964" w:history="1">
        <w:r w:rsidRPr="006C135E">
          <w:rPr>
            <w:rStyle w:val="Hiperveza"/>
            <w:rFonts w:eastAsia="Cambria"/>
            <w:noProof/>
          </w:rPr>
          <w:t>4</w:t>
        </w:r>
        <w:r w:rsidRPr="006C135E">
          <w:rPr>
            <w:rStyle w:val="Hiperveza"/>
            <w:noProof/>
          </w:rPr>
          <w:t>.2.1.3. Stručno osposobljavanje za rad bez zasnivanja radnog odnosa</w:t>
        </w:r>
        <w:r>
          <w:rPr>
            <w:noProof/>
            <w:webHidden/>
          </w:rPr>
          <w:tab/>
        </w:r>
        <w:r>
          <w:rPr>
            <w:noProof/>
            <w:webHidden/>
          </w:rPr>
          <w:fldChar w:fldCharType="begin"/>
        </w:r>
        <w:r>
          <w:rPr>
            <w:noProof/>
            <w:webHidden/>
          </w:rPr>
          <w:instrText xml:space="preserve"> PAGEREF _Toc524415964 \h </w:instrText>
        </w:r>
        <w:r>
          <w:rPr>
            <w:noProof/>
            <w:webHidden/>
          </w:rPr>
        </w:r>
        <w:r>
          <w:rPr>
            <w:noProof/>
            <w:webHidden/>
          </w:rPr>
          <w:fldChar w:fldCharType="separate"/>
        </w:r>
        <w:r>
          <w:rPr>
            <w:noProof/>
            <w:webHidden/>
          </w:rPr>
          <w:t>23</w:t>
        </w:r>
        <w:r>
          <w:rPr>
            <w:noProof/>
            <w:webHidden/>
          </w:rPr>
          <w:fldChar w:fldCharType="end"/>
        </w:r>
      </w:hyperlink>
    </w:p>
    <w:p w:rsidR="008D1778" w:rsidRDefault="008D1778">
      <w:pPr>
        <w:pStyle w:val="Sadraj4"/>
        <w:tabs>
          <w:tab w:val="right" w:leader="dot" w:pos="9062"/>
        </w:tabs>
        <w:rPr>
          <w:noProof/>
        </w:rPr>
      </w:pPr>
      <w:hyperlink w:anchor="_Toc524415965" w:history="1">
        <w:r w:rsidRPr="006C135E">
          <w:rPr>
            <w:rStyle w:val="Hiperveza"/>
            <w:rFonts w:eastAsia="Times New Roman"/>
            <w:noProof/>
          </w:rPr>
          <w:t>4.2.1.4. Ugostiteljstvo</w:t>
        </w:r>
        <w:r>
          <w:rPr>
            <w:noProof/>
            <w:webHidden/>
          </w:rPr>
          <w:tab/>
        </w:r>
        <w:r>
          <w:rPr>
            <w:noProof/>
            <w:webHidden/>
          </w:rPr>
          <w:fldChar w:fldCharType="begin"/>
        </w:r>
        <w:r>
          <w:rPr>
            <w:noProof/>
            <w:webHidden/>
          </w:rPr>
          <w:instrText xml:space="preserve"> PAGEREF _Toc524415965 \h </w:instrText>
        </w:r>
        <w:r>
          <w:rPr>
            <w:noProof/>
            <w:webHidden/>
          </w:rPr>
        </w:r>
        <w:r>
          <w:rPr>
            <w:noProof/>
            <w:webHidden/>
          </w:rPr>
          <w:fldChar w:fldCharType="separate"/>
        </w:r>
        <w:r>
          <w:rPr>
            <w:noProof/>
            <w:webHidden/>
          </w:rPr>
          <w:t>23</w:t>
        </w:r>
        <w:r>
          <w:rPr>
            <w:noProof/>
            <w:webHidden/>
          </w:rPr>
          <w:fldChar w:fldCharType="end"/>
        </w:r>
      </w:hyperlink>
    </w:p>
    <w:p w:rsidR="008D1778" w:rsidRDefault="008D1778">
      <w:pPr>
        <w:pStyle w:val="Sadraj4"/>
        <w:tabs>
          <w:tab w:val="right" w:leader="dot" w:pos="9062"/>
        </w:tabs>
        <w:rPr>
          <w:noProof/>
        </w:rPr>
      </w:pPr>
      <w:hyperlink w:anchor="_Toc524415966" w:history="1">
        <w:r w:rsidRPr="006C135E">
          <w:rPr>
            <w:rStyle w:val="Hiperveza"/>
            <w:noProof/>
          </w:rPr>
          <w:t>4.2.1.5. Savjetovanje sa zainteresiranom javnošću za razdoblje 01.01.-31.06.2018. godine</w:t>
        </w:r>
        <w:r>
          <w:rPr>
            <w:noProof/>
            <w:webHidden/>
          </w:rPr>
          <w:tab/>
        </w:r>
        <w:r>
          <w:rPr>
            <w:noProof/>
            <w:webHidden/>
          </w:rPr>
          <w:fldChar w:fldCharType="begin"/>
        </w:r>
        <w:r>
          <w:rPr>
            <w:noProof/>
            <w:webHidden/>
          </w:rPr>
          <w:instrText xml:space="preserve"> PAGEREF _Toc524415966 \h </w:instrText>
        </w:r>
        <w:r>
          <w:rPr>
            <w:noProof/>
            <w:webHidden/>
          </w:rPr>
        </w:r>
        <w:r>
          <w:rPr>
            <w:noProof/>
            <w:webHidden/>
          </w:rPr>
          <w:fldChar w:fldCharType="separate"/>
        </w:r>
        <w:r>
          <w:rPr>
            <w:noProof/>
            <w:webHidden/>
          </w:rPr>
          <w:t>24</w:t>
        </w:r>
        <w:r>
          <w:rPr>
            <w:noProof/>
            <w:webHidden/>
          </w:rPr>
          <w:fldChar w:fldCharType="end"/>
        </w:r>
      </w:hyperlink>
    </w:p>
    <w:p w:rsidR="008D1778" w:rsidRDefault="008D1778">
      <w:pPr>
        <w:pStyle w:val="Sadraj4"/>
        <w:tabs>
          <w:tab w:val="right" w:leader="dot" w:pos="9062"/>
        </w:tabs>
        <w:rPr>
          <w:noProof/>
        </w:rPr>
      </w:pPr>
      <w:hyperlink w:anchor="_Toc524415967" w:history="1">
        <w:r w:rsidRPr="006C135E">
          <w:rPr>
            <w:rStyle w:val="Hiperveza"/>
            <w:rFonts w:eastAsia="Cambria"/>
            <w:noProof/>
          </w:rPr>
          <w:t>4.2.1.6.  Imovinsko- pravni postupci</w:t>
        </w:r>
        <w:r>
          <w:rPr>
            <w:noProof/>
            <w:webHidden/>
          </w:rPr>
          <w:tab/>
        </w:r>
        <w:r>
          <w:rPr>
            <w:noProof/>
            <w:webHidden/>
          </w:rPr>
          <w:fldChar w:fldCharType="begin"/>
        </w:r>
        <w:r>
          <w:rPr>
            <w:noProof/>
            <w:webHidden/>
          </w:rPr>
          <w:instrText xml:space="preserve"> PAGEREF _Toc524415967 \h </w:instrText>
        </w:r>
        <w:r>
          <w:rPr>
            <w:noProof/>
            <w:webHidden/>
          </w:rPr>
        </w:r>
        <w:r>
          <w:rPr>
            <w:noProof/>
            <w:webHidden/>
          </w:rPr>
          <w:fldChar w:fldCharType="separate"/>
        </w:r>
        <w:r>
          <w:rPr>
            <w:noProof/>
            <w:webHidden/>
          </w:rPr>
          <w:t>24</w:t>
        </w:r>
        <w:r>
          <w:rPr>
            <w:noProof/>
            <w:webHidden/>
          </w:rPr>
          <w:fldChar w:fldCharType="end"/>
        </w:r>
      </w:hyperlink>
    </w:p>
    <w:p w:rsidR="008D1778" w:rsidRDefault="008D1778">
      <w:pPr>
        <w:pStyle w:val="Sadraj4"/>
        <w:tabs>
          <w:tab w:val="right" w:leader="dot" w:pos="9062"/>
        </w:tabs>
        <w:rPr>
          <w:noProof/>
        </w:rPr>
      </w:pPr>
      <w:hyperlink w:anchor="_Toc524415968" w:history="1">
        <w:r w:rsidRPr="006C135E">
          <w:rPr>
            <w:rStyle w:val="Hiperveza"/>
            <w:rFonts w:eastAsia="Times New Roman"/>
            <w:noProof/>
          </w:rPr>
          <w:t>4.2.1.7. Javni natječaji/ pozivi  u izvještajnom razdoblju</w:t>
        </w:r>
        <w:r>
          <w:rPr>
            <w:noProof/>
            <w:webHidden/>
          </w:rPr>
          <w:tab/>
        </w:r>
        <w:r>
          <w:rPr>
            <w:noProof/>
            <w:webHidden/>
          </w:rPr>
          <w:fldChar w:fldCharType="begin"/>
        </w:r>
        <w:r>
          <w:rPr>
            <w:noProof/>
            <w:webHidden/>
          </w:rPr>
          <w:instrText xml:space="preserve"> PAGEREF _Toc524415968 \h </w:instrText>
        </w:r>
        <w:r>
          <w:rPr>
            <w:noProof/>
            <w:webHidden/>
          </w:rPr>
        </w:r>
        <w:r>
          <w:rPr>
            <w:noProof/>
            <w:webHidden/>
          </w:rPr>
          <w:fldChar w:fldCharType="separate"/>
        </w:r>
        <w:r>
          <w:rPr>
            <w:noProof/>
            <w:webHidden/>
          </w:rPr>
          <w:t>24</w:t>
        </w:r>
        <w:r>
          <w:rPr>
            <w:noProof/>
            <w:webHidden/>
          </w:rPr>
          <w:fldChar w:fldCharType="end"/>
        </w:r>
      </w:hyperlink>
    </w:p>
    <w:p w:rsidR="008D1778" w:rsidRDefault="008D1778">
      <w:pPr>
        <w:pStyle w:val="Sadraj4"/>
        <w:tabs>
          <w:tab w:val="right" w:leader="dot" w:pos="9062"/>
        </w:tabs>
        <w:rPr>
          <w:noProof/>
        </w:rPr>
      </w:pPr>
      <w:hyperlink w:anchor="_Toc524415969" w:history="1">
        <w:r w:rsidRPr="006C135E">
          <w:rPr>
            <w:rStyle w:val="Hiperveza"/>
            <w:rFonts w:eastAsia="Times New Roman"/>
            <w:noProof/>
          </w:rPr>
          <w:t>4.2.1.7.1. Javna nabava</w:t>
        </w:r>
        <w:r>
          <w:rPr>
            <w:noProof/>
            <w:webHidden/>
          </w:rPr>
          <w:tab/>
        </w:r>
        <w:r>
          <w:rPr>
            <w:noProof/>
            <w:webHidden/>
          </w:rPr>
          <w:fldChar w:fldCharType="begin"/>
        </w:r>
        <w:r>
          <w:rPr>
            <w:noProof/>
            <w:webHidden/>
          </w:rPr>
          <w:instrText xml:space="preserve"> PAGEREF _Toc524415969 \h </w:instrText>
        </w:r>
        <w:r>
          <w:rPr>
            <w:noProof/>
            <w:webHidden/>
          </w:rPr>
        </w:r>
        <w:r>
          <w:rPr>
            <w:noProof/>
            <w:webHidden/>
          </w:rPr>
          <w:fldChar w:fldCharType="separate"/>
        </w:r>
        <w:r>
          <w:rPr>
            <w:noProof/>
            <w:webHidden/>
          </w:rPr>
          <w:t>25</w:t>
        </w:r>
        <w:r>
          <w:rPr>
            <w:noProof/>
            <w:webHidden/>
          </w:rPr>
          <w:fldChar w:fldCharType="end"/>
        </w:r>
      </w:hyperlink>
    </w:p>
    <w:p w:rsidR="008D1778" w:rsidRDefault="008D1778">
      <w:pPr>
        <w:pStyle w:val="Sadraj4"/>
        <w:tabs>
          <w:tab w:val="right" w:leader="dot" w:pos="9062"/>
        </w:tabs>
        <w:rPr>
          <w:noProof/>
        </w:rPr>
      </w:pPr>
      <w:hyperlink w:anchor="_Toc524415970" w:history="1">
        <w:r w:rsidRPr="006C135E">
          <w:rPr>
            <w:rStyle w:val="Hiperveza"/>
            <w:rFonts w:eastAsia="Times New Roman"/>
            <w:noProof/>
          </w:rPr>
          <w:t>4.2.1.8.  Izvješće o upravljanju i raspolaganju nekretninama u vlasništvu Grada Pregrade u 2017. godini</w:t>
        </w:r>
        <w:r>
          <w:rPr>
            <w:noProof/>
            <w:webHidden/>
          </w:rPr>
          <w:tab/>
        </w:r>
        <w:r>
          <w:rPr>
            <w:noProof/>
            <w:webHidden/>
          </w:rPr>
          <w:fldChar w:fldCharType="begin"/>
        </w:r>
        <w:r>
          <w:rPr>
            <w:noProof/>
            <w:webHidden/>
          </w:rPr>
          <w:instrText xml:space="preserve"> PAGEREF _Toc524415970 \h </w:instrText>
        </w:r>
        <w:r>
          <w:rPr>
            <w:noProof/>
            <w:webHidden/>
          </w:rPr>
        </w:r>
        <w:r>
          <w:rPr>
            <w:noProof/>
            <w:webHidden/>
          </w:rPr>
          <w:fldChar w:fldCharType="separate"/>
        </w:r>
        <w:r>
          <w:rPr>
            <w:noProof/>
            <w:webHidden/>
          </w:rPr>
          <w:t>25</w:t>
        </w:r>
        <w:r>
          <w:rPr>
            <w:noProof/>
            <w:webHidden/>
          </w:rPr>
          <w:fldChar w:fldCharType="end"/>
        </w:r>
      </w:hyperlink>
    </w:p>
    <w:p w:rsidR="008D1778" w:rsidRDefault="008D1778">
      <w:pPr>
        <w:pStyle w:val="Sadraj4"/>
        <w:tabs>
          <w:tab w:val="right" w:leader="dot" w:pos="9062"/>
        </w:tabs>
        <w:rPr>
          <w:noProof/>
        </w:rPr>
      </w:pPr>
      <w:hyperlink w:anchor="_Toc524415971" w:history="1">
        <w:r w:rsidRPr="006C135E">
          <w:rPr>
            <w:rStyle w:val="Hiperveza"/>
            <w:noProof/>
          </w:rPr>
          <w:t>4.2.1.9. Ošasna imovina</w:t>
        </w:r>
        <w:r>
          <w:rPr>
            <w:noProof/>
            <w:webHidden/>
          </w:rPr>
          <w:tab/>
        </w:r>
        <w:r>
          <w:rPr>
            <w:noProof/>
            <w:webHidden/>
          </w:rPr>
          <w:fldChar w:fldCharType="begin"/>
        </w:r>
        <w:r>
          <w:rPr>
            <w:noProof/>
            <w:webHidden/>
          </w:rPr>
          <w:instrText xml:space="preserve"> PAGEREF _Toc524415971 \h </w:instrText>
        </w:r>
        <w:r>
          <w:rPr>
            <w:noProof/>
            <w:webHidden/>
          </w:rPr>
        </w:r>
        <w:r>
          <w:rPr>
            <w:noProof/>
            <w:webHidden/>
          </w:rPr>
          <w:fldChar w:fldCharType="separate"/>
        </w:r>
        <w:r>
          <w:rPr>
            <w:noProof/>
            <w:webHidden/>
          </w:rPr>
          <w:t>26</w:t>
        </w:r>
        <w:r>
          <w:rPr>
            <w:noProof/>
            <w:webHidden/>
          </w:rPr>
          <w:fldChar w:fldCharType="end"/>
        </w:r>
      </w:hyperlink>
    </w:p>
    <w:p w:rsidR="008D1778" w:rsidRDefault="008D1778">
      <w:pPr>
        <w:pStyle w:val="Sadraj3"/>
        <w:tabs>
          <w:tab w:val="right" w:leader="dot" w:pos="9062"/>
        </w:tabs>
        <w:rPr>
          <w:noProof/>
        </w:rPr>
      </w:pPr>
      <w:hyperlink w:anchor="_Toc524415972" w:history="1">
        <w:r w:rsidRPr="006C135E">
          <w:rPr>
            <w:rStyle w:val="Hiperveza"/>
            <w:noProof/>
          </w:rPr>
          <w:t>4.2.1.10.  Socijalna skrb</w:t>
        </w:r>
        <w:r>
          <w:rPr>
            <w:noProof/>
            <w:webHidden/>
          </w:rPr>
          <w:tab/>
        </w:r>
        <w:r>
          <w:rPr>
            <w:noProof/>
            <w:webHidden/>
          </w:rPr>
          <w:fldChar w:fldCharType="begin"/>
        </w:r>
        <w:r>
          <w:rPr>
            <w:noProof/>
            <w:webHidden/>
          </w:rPr>
          <w:instrText xml:space="preserve"> PAGEREF _Toc524415972 \h </w:instrText>
        </w:r>
        <w:r>
          <w:rPr>
            <w:noProof/>
            <w:webHidden/>
          </w:rPr>
        </w:r>
        <w:r>
          <w:rPr>
            <w:noProof/>
            <w:webHidden/>
          </w:rPr>
          <w:fldChar w:fldCharType="separate"/>
        </w:r>
        <w:r>
          <w:rPr>
            <w:noProof/>
            <w:webHidden/>
          </w:rPr>
          <w:t>26</w:t>
        </w:r>
        <w:r>
          <w:rPr>
            <w:noProof/>
            <w:webHidden/>
          </w:rPr>
          <w:fldChar w:fldCharType="end"/>
        </w:r>
      </w:hyperlink>
    </w:p>
    <w:p w:rsidR="008D1778" w:rsidRDefault="008D1778">
      <w:pPr>
        <w:pStyle w:val="Sadraj5"/>
        <w:tabs>
          <w:tab w:val="right" w:leader="dot" w:pos="9062"/>
        </w:tabs>
        <w:rPr>
          <w:noProof/>
        </w:rPr>
      </w:pPr>
      <w:hyperlink w:anchor="_Toc524415973" w:history="1">
        <w:r w:rsidRPr="006C135E">
          <w:rPr>
            <w:rStyle w:val="Hiperveza"/>
            <w:b/>
            <w:noProof/>
          </w:rPr>
          <w:t>4</w:t>
        </w:r>
        <w:r w:rsidRPr="006C135E">
          <w:rPr>
            <w:rStyle w:val="Hiperveza"/>
            <w:rFonts w:eastAsia="Cambria"/>
            <w:b/>
            <w:noProof/>
          </w:rPr>
          <w:t>.2.1.10.1.  Jednokratne naknade</w:t>
        </w:r>
        <w:r>
          <w:rPr>
            <w:noProof/>
            <w:webHidden/>
          </w:rPr>
          <w:tab/>
        </w:r>
        <w:r>
          <w:rPr>
            <w:noProof/>
            <w:webHidden/>
          </w:rPr>
          <w:fldChar w:fldCharType="begin"/>
        </w:r>
        <w:r>
          <w:rPr>
            <w:noProof/>
            <w:webHidden/>
          </w:rPr>
          <w:instrText xml:space="preserve"> PAGEREF _Toc524415973 \h </w:instrText>
        </w:r>
        <w:r>
          <w:rPr>
            <w:noProof/>
            <w:webHidden/>
          </w:rPr>
        </w:r>
        <w:r>
          <w:rPr>
            <w:noProof/>
            <w:webHidden/>
          </w:rPr>
          <w:fldChar w:fldCharType="separate"/>
        </w:r>
        <w:r>
          <w:rPr>
            <w:noProof/>
            <w:webHidden/>
          </w:rPr>
          <w:t>26</w:t>
        </w:r>
        <w:r>
          <w:rPr>
            <w:noProof/>
            <w:webHidden/>
          </w:rPr>
          <w:fldChar w:fldCharType="end"/>
        </w:r>
      </w:hyperlink>
    </w:p>
    <w:p w:rsidR="008D1778" w:rsidRDefault="008D1778">
      <w:pPr>
        <w:pStyle w:val="Sadraj5"/>
        <w:tabs>
          <w:tab w:val="right" w:leader="dot" w:pos="9062"/>
        </w:tabs>
        <w:rPr>
          <w:noProof/>
        </w:rPr>
      </w:pPr>
      <w:hyperlink w:anchor="_Toc524415974" w:history="1">
        <w:r w:rsidRPr="006C135E">
          <w:rPr>
            <w:rStyle w:val="Hiperveza"/>
            <w:b/>
            <w:noProof/>
          </w:rPr>
          <w:t>4.2.1.10.2. Troškovi stanovanja</w:t>
        </w:r>
        <w:r>
          <w:rPr>
            <w:noProof/>
            <w:webHidden/>
          </w:rPr>
          <w:tab/>
        </w:r>
        <w:r>
          <w:rPr>
            <w:noProof/>
            <w:webHidden/>
          </w:rPr>
          <w:fldChar w:fldCharType="begin"/>
        </w:r>
        <w:r>
          <w:rPr>
            <w:noProof/>
            <w:webHidden/>
          </w:rPr>
          <w:instrText xml:space="preserve"> PAGEREF _Toc524415974 \h </w:instrText>
        </w:r>
        <w:r>
          <w:rPr>
            <w:noProof/>
            <w:webHidden/>
          </w:rPr>
        </w:r>
        <w:r>
          <w:rPr>
            <w:noProof/>
            <w:webHidden/>
          </w:rPr>
          <w:fldChar w:fldCharType="separate"/>
        </w:r>
        <w:r>
          <w:rPr>
            <w:noProof/>
            <w:webHidden/>
          </w:rPr>
          <w:t>26</w:t>
        </w:r>
        <w:r>
          <w:rPr>
            <w:noProof/>
            <w:webHidden/>
          </w:rPr>
          <w:fldChar w:fldCharType="end"/>
        </w:r>
      </w:hyperlink>
    </w:p>
    <w:p w:rsidR="008D1778" w:rsidRDefault="008D1778">
      <w:pPr>
        <w:pStyle w:val="Sadraj5"/>
        <w:tabs>
          <w:tab w:val="right" w:leader="dot" w:pos="9062"/>
        </w:tabs>
        <w:rPr>
          <w:noProof/>
        </w:rPr>
      </w:pPr>
      <w:hyperlink w:anchor="_Toc524415975" w:history="1">
        <w:r w:rsidRPr="006C135E">
          <w:rPr>
            <w:rStyle w:val="Hiperveza"/>
            <w:b/>
            <w:noProof/>
            <w:shd w:val="clear" w:color="auto" w:fill="FFFFFF"/>
          </w:rPr>
          <w:t>4.2.1.10.3.  Troškovi ogrijeva</w:t>
        </w:r>
        <w:r>
          <w:rPr>
            <w:noProof/>
            <w:webHidden/>
          </w:rPr>
          <w:tab/>
        </w:r>
        <w:r>
          <w:rPr>
            <w:noProof/>
            <w:webHidden/>
          </w:rPr>
          <w:fldChar w:fldCharType="begin"/>
        </w:r>
        <w:r>
          <w:rPr>
            <w:noProof/>
            <w:webHidden/>
          </w:rPr>
          <w:instrText xml:space="preserve"> PAGEREF _Toc524415975 \h </w:instrText>
        </w:r>
        <w:r>
          <w:rPr>
            <w:noProof/>
            <w:webHidden/>
          </w:rPr>
        </w:r>
        <w:r>
          <w:rPr>
            <w:noProof/>
            <w:webHidden/>
          </w:rPr>
          <w:fldChar w:fldCharType="separate"/>
        </w:r>
        <w:r>
          <w:rPr>
            <w:noProof/>
            <w:webHidden/>
          </w:rPr>
          <w:t>26</w:t>
        </w:r>
        <w:r>
          <w:rPr>
            <w:noProof/>
            <w:webHidden/>
          </w:rPr>
          <w:fldChar w:fldCharType="end"/>
        </w:r>
      </w:hyperlink>
    </w:p>
    <w:p w:rsidR="008D1778" w:rsidRDefault="008D1778">
      <w:pPr>
        <w:pStyle w:val="Sadraj5"/>
        <w:tabs>
          <w:tab w:val="right" w:leader="dot" w:pos="9062"/>
        </w:tabs>
        <w:rPr>
          <w:noProof/>
        </w:rPr>
      </w:pPr>
      <w:hyperlink w:anchor="_Toc524415976" w:history="1">
        <w:r w:rsidRPr="006C135E">
          <w:rPr>
            <w:rStyle w:val="Hiperveza"/>
            <w:b/>
            <w:noProof/>
          </w:rPr>
          <w:t>4.2.1.10.4.  Naknada za novorođeno dijete</w:t>
        </w:r>
        <w:r>
          <w:rPr>
            <w:noProof/>
            <w:webHidden/>
          </w:rPr>
          <w:tab/>
        </w:r>
        <w:r>
          <w:rPr>
            <w:noProof/>
            <w:webHidden/>
          </w:rPr>
          <w:fldChar w:fldCharType="begin"/>
        </w:r>
        <w:r>
          <w:rPr>
            <w:noProof/>
            <w:webHidden/>
          </w:rPr>
          <w:instrText xml:space="preserve"> PAGEREF _Toc524415976 \h </w:instrText>
        </w:r>
        <w:r>
          <w:rPr>
            <w:noProof/>
            <w:webHidden/>
          </w:rPr>
        </w:r>
        <w:r>
          <w:rPr>
            <w:noProof/>
            <w:webHidden/>
          </w:rPr>
          <w:fldChar w:fldCharType="separate"/>
        </w:r>
        <w:r>
          <w:rPr>
            <w:noProof/>
            <w:webHidden/>
          </w:rPr>
          <w:t>26</w:t>
        </w:r>
        <w:r>
          <w:rPr>
            <w:noProof/>
            <w:webHidden/>
          </w:rPr>
          <w:fldChar w:fldCharType="end"/>
        </w:r>
      </w:hyperlink>
    </w:p>
    <w:p w:rsidR="008D1778" w:rsidRDefault="008D1778">
      <w:pPr>
        <w:pStyle w:val="Sadraj5"/>
        <w:tabs>
          <w:tab w:val="right" w:leader="dot" w:pos="9062"/>
        </w:tabs>
        <w:rPr>
          <w:noProof/>
        </w:rPr>
      </w:pPr>
      <w:hyperlink w:anchor="_Toc524415977" w:history="1">
        <w:r w:rsidRPr="006C135E">
          <w:rPr>
            <w:rStyle w:val="Hiperveza"/>
            <w:b/>
            <w:noProof/>
          </w:rPr>
          <w:t>4.2.1.10.5.  Sufinanciranje troškova boravka u SUVAG-u</w:t>
        </w:r>
        <w:r>
          <w:rPr>
            <w:noProof/>
            <w:webHidden/>
          </w:rPr>
          <w:tab/>
        </w:r>
        <w:r>
          <w:rPr>
            <w:noProof/>
            <w:webHidden/>
          </w:rPr>
          <w:fldChar w:fldCharType="begin"/>
        </w:r>
        <w:r>
          <w:rPr>
            <w:noProof/>
            <w:webHidden/>
          </w:rPr>
          <w:instrText xml:space="preserve"> PAGEREF _Toc524415977 \h </w:instrText>
        </w:r>
        <w:r>
          <w:rPr>
            <w:noProof/>
            <w:webHidden/>
          </w:rPr>
        </w:r>
        <w:r>
          <w:rPr>
            <w:noProof/>
            <w:webHidden/>
          </w:rPr>
          <w:fldChar w:fldCharType="separate"/>
        </w:r>
        <w:r>
          <w:rPr>
            <w:noProof/>
            <w:webHidden/>
          </w:rPr>
          <w:t>27</w:t>
        </w:r>
        <w:r>
          <w:rPr>
            <w:noProof/>
            <w:webHidden/>
          </w:rPr>
          <w:fldChar w:fldCharType="end"/>
        </w:r>
      </w:hyperlink>
    </w:p>
    <w:p w:rsidR="008D1778" w:rsidRDefault="008D1778">
      <w:pPr>
        <w:pStyle w:val="Sadraj5"/>
        <w:tabs>
          <w:tab w:val="right" w:leader="dot" w:pos="9062"/>
        </w:tabs>
        <w:rPr>
          <w:noProof/>
        </w:rPr>
      </w:pPr>
      <w:hyperlink w:anchor="_Toc524415978" w:history="1">
        <w:r w:rsidRPr="006C135E">
          <w:rPr>
            <w:rStyle w:val="Hiperveza"/>
            <w:rFonts w:eastAsia="Cambria"/>
            <w:b/>
            <w:noProof/>
          </w:rPr>
          <w:t>4.2.1.10.6.  Učeničke stipendije, studentske stipendije i financijske potpore studentima</w:t>
        </w:r>
        <w:r>
          <w:rPr>
            <w:noProof/>
            <w:webHidden/>
          </w:rPr>
          <w:tab/>
        </w:r>
        <w:r>
          <w:rPr>
            <w:noProof/>
            <w:webHidden/>
          </w:rPr>
          <w:fldChar w:fldCharType="begin"/>
        </w:r>
        <w:r>
          <w:rPr>
            <w:noProof/>
            <w:webHidden/>
          </w:rPr>
          <w:instrText xml:space="preserve"> PAGEREF _Toc524415978 \h </w:instrText>
        </w:r>
        <w:r>
          <w:rPr>
            <w:noProof/>
            <w:webHidden/>
          </w:rPr>
        </w:r>
        <w:r>
          <w:rPr>
            <w:noProof/>
            <w:webHidden/>
          </w:rPr>
          <w:fldChar w:fldCharType="separate"/>
        </w:r>
        <w:r>
          <w:rPr>
            <w:noProof/>
            <w:webHidden/>
          </w:rPr>
          <w:t>27</w:t>
        </w:r>
        <w:r>
          <w:rPr>
            <w:noProof/>
            <w:webHidden/>
          </w:rPr>
          <w:fldChar w:fldCharType="end"/>
        </w:r>
      </w:hyperlink>
    </w:p>
    <w:p w:rsidR="008D1778" w:rsidRDefault="008D1778">
      <w:pPr>
        <w:pStyle w:val="Sadraj5"/>
        <w:tabs>
          <w:tab w:val="right" w:leader="dot" w:pos="9062"/>
        </w:tabs>
        <w:rPr>
          <w:noProof/>
        </w:rPr>
      </w:pPr>
      <w:hyperlink w:anchor="_Toc524415979" w:history="1">
        <w:r w:rsidRPr="006C135E">
          <w:rPr>
            <w:rStyle w:val="Hiperveza"/>
            <w:b/>
            <w:noProof/>
          </w:rPr>
          <w:t>4.2.1.10.7.  Sufinanciranje prijevoza učenika srednjih i osnovnih škola s područja grada Pregrade</w:t>
        </w:r>
        <w:r>
          <w:rPr>
            <w:noProof/>
            <w:webHidden/>
          </w:rPr>
          <w:tab/>
        </w:r>
        <w:r>
          <w:rPr>
            <w:noProof/>
            <w:webHidden/>
          </w:rPr>
          <w:fldChar w:fldCharType="begin"/>
        </w:r>
        <w:r>
          <w:rPr>
            <w:noProof/>
            <w:webHidden/>
          </w:rPr>
          <w:instrText xml:space="preserve"> PAGEREF _Toc524415979 \h </w:instrText>
        </w:r>
        <w:r>
          <w:rPr>
            <w:noProof/>
            <w:webHidden/>
          </w:rPr>
        </w:r>
        <w:r>
          <w:rPr>
            <w:noProof/>
            <w:webHidden/>
          </w:rPr>
          <w:fldChar w:fldCharType="separate"/>
        </w:r>
        <w:r>
          <w:rPr>
            <w:noProof/>
            <w:webHidden/>
          </w:rPr>
          <w:t>27</w:t>
        </w:r>
        <w:r>
          <w:rPr>
            <w:noProof/>
            <w:webHidden/>
          </w:rPr>
          <w:fldChar w:fldCharType="end"/>
        </w:r>
      </w:hyperlink>
    </w:p>
    <w:p w:rsidR="008D1778" w:rsidRDefault="008D1778">
      <w:pPr>
        <w:pStyle w:val="Sadraj5"/>
        <w:tabs>
          <w:tab w:val="right" w:leader="dot" w:pos="9062"/>
        </w:tabs>
        <w:rPr>
          <w:noProof/>
        </w:rPr>
      </w:pPr>
      <w:hyperlink w:anchor="_Toc524415980" w:history="1">
        <w:r w:rsidRPr="006C135E">
          <w:rPr>
            <w:rStyle w:val="Hiperveza"/>
            <w:rFonts w:eastAsia="Cambria"/>
            <w:b/>
            <w:noProof/>
          </w:rPr>
          <w:t>4.2.1.10.8.  RZD- rad za opće dobro</w:t>
        </w:r>
        <w:r>
          <w:rPr>
            <w:noProof/>
            <w:webHidden/>
          </w:rPr>
          <w:tab/>
        </w:r>
        <w:r>
          <w:rPr>
            <w:noProof/>
            <w:webHidden/>
          </w:rPr>
          <w:fldChar w:fldCharType="begin"/>
        </w:r>
        <w:r>
          <w:rPr>
            <w:noProof/>
            <w:webHidden/>
          </w:rPr>
          <w:instrText xml:space="preserve"> PAGEREF _Toc524415980 \h </w:instrText>
        </w:r>
        <w:r>
          <w:rPr>
            <w:noProof/>
            <w:webHidden/>
          </w:rPr>
        </w:r>
        <w:r>
          <w:rPr>
            <w:noProof/>
            <w:webHidden/>
          </w:rPr>
          <w:fldChar w:fldCharType="separate"/>
        </w:r>
        <w:r>
          <w:rPr>
            <w:noProof/>
            <w:webHidden/>
          </w:rPr>
          <w:t>27</w:t>
        </w:r>
        <w:r>
          <w:rPr>
            <w:noProof/>
            <w:webHidden/>
          </w:rPr>
          <w:fldChar w:fldCharType="end"/>
        </w:r>
      </w:hyperlink>
    </w:p>
    <w:p w:rsidR="008D1778" w:rsidRDefault="008D1778">
      <w:pPr>
        <w:pStyle w:val="Sadraj3"/>
        <w:tabs>
          <w:tab w:val="right" w:leader="dot" w:pos="9062"/>
        </w:tabs>
        <w:rPr>
          <w:noProof/>
        </w:rPr>
      </w:pPr>
      <w:hyperlink w:anchor="_Toc524415981" w:history="1">
        <w:r w:rsidRPr="006C135E">
          <w:rPr>
            <w:rStyle w:val="Hiperveza"/>
            <w:noProof/>
          </w:rPr>
          <w:t>4.2.2. Društvene djelatnosti</w:t>
        </w:r>
        <w:r>
          <w:rPr>
            <w:noProof/>
            <w:webHidden/>
          </w:rPr>
          <w:tab/>
        </w:r>
        <w:r>
          <w:rPr>
            <w:noProof/>
            <w:webHidden/>
          </w:rPr>
          <w:fldChar w:fldCharType="begin"/>
        </w:r>
        <w:r>
          <w:rPr>
            <w:noProof/>
            <w:webHidden/>
          </w:rPr>
          <w:instrText xml:space="preserve"> PAGEREF _Toc524415981 \h </w:instrText>
        </w:r>
        <w:r>
          <w:rPr>
            <w:noProof/>
            <w:webHidden/>
          </w:rPr>
        </w:r>
        <w:r>
          <w:rPr>
            <w:noProof/>
            <w:webHidden/>
          </w:rPr>
          <w:fldChar w:fldCharType="separate"/>
        </w:r>
        <w:r>
          <w:rPr>
            <w:noProof/>
            <w:webHidden/>
          </w:rPr>
          <w:t>28</w:t>
        </w:r>
        <w:r>
          <w:rPr>
            <w:noProof/>
            <w:webHidden/>
          </w:rPr>
          <w:fldChar w:fldCharType="end"/>
        </w:r>
      </w:hyperlink>
    </w:p>
    <w:p w:rsidR="008D1778" w:rsidRDefault="008D1778">
      <w:pPr>
        <w:pStyle w:val="Sadraj3"/>
        <w:tabs>
          <w:tab w:val="right" w:leader="dot" w:pos="9062"/>
        </w:tabs>
        <w:rPr>
          <w:noProof/>
        </w:rPr>
      </w:pPr>
      <w:hyperlink w:anchor="_Toc524415982" w:history="1">
        <w:r w:rsidRPr="006C135E">
          <w:rPr>
            <w:rStyle w:val="Hiperveza"/>
            <w:rFonts w:cs="Times New Roman"/>
            <w:noProof/>
          </w:rPr>
          <w:t>4.2.2.1. Udruge</w:t>
        </w:r>
        <w:r>
          <w:rPr>
            <w:noProof/>
            <w:webHidden/>
          </w:rPr>
          <w:tab/>
        </w:r>
        <w:r>
          <w:rPr>
            <w:noProof/>
            <w:webHidden/>
          </w:rPr>
          <w:fldChar w:fldCharType="begin"/>
        </w:r>
        <w:r>
          <w:rPr>
            <w:noProof/>
            <w:webHidden/>
          </w:rPr>
          <w:instrText xml:space="preserve"> PAGEREF _Toc524415982 \h </w:instrText>
        </w:r>
        <w:r>
          <w:rPr>
            <w:noProof/>
            <w:webHidden/>
          </w:rPr>
        </w:r>
        <w:r>
          <w:rPr>
            <w:noProof/>
            <w:webHidden/>
          </w:rPr>
          <w:fldChar w:fldCharType="separate"/>
        </w:r>
        <w:r>
          <w:rPr>
            <w:noProof/>
            <w:webHidden/>
          </w:rPr>
          <w:t>28</w:t>
        </w:r>
        <w:r>
          <w:rPr>
            <w:noProof/>
            <w:webHidden/>
          </w:rPr>
          <w:fldChar w:fldCharType="end"/>
        </w:r>
      </w:hyperlink>
    </w:p>
    <w:p w:rsidR="008D1778" w:rsidRDefault="008D1778">
      <w:pPr>
        <w:pStyle w:val="Sadraj5"/>
        <w:tabs>
          <w:tab w:val="right" w:leader="dot" w:pos="9062"/>
        </w:tabs>
        <w:rPr>
          <w:noProof/>
        </w:rPr>
      </w:pPr>
      <w:hyperlink w:anchor="_Toc524415983" w:history="1">
        <w:r w:rsidRPr="006C135E">
          <w:rPr>
            <w:rStyle w:val="Hiperveza"/>
            <w:rFonts w:eastAsia="Times New Roman"/>
            <w:b/>
            <w:noProof/>
          </w:rPr>
          <w:t>4.2.2.1.1. Javni natječaji</w:t>
        </w:r>
        <w:r>
          <w:rPr>
            <w:noProof/>
            <w:webHidden/>
          </w:rPr>
          <w:tab/>
        </w:r>
        <w:r>
          <w:rPr>
            <w:noProof/>
            <w:webHidden/>
          </w:rPr>
          <w:fldChar w:fldCharType="begin"/>
        </w:r>
        <w:r>
          <w:rPr>
            <w:noProof/>
            <w:webHidden/>
          </w:rPr>
          <w:instrText xml:space="preserve"> PAGEREF _Toc524415983 \h </w:instrText>
        </w:r>
        <w:r>
          <w:rPr>
            <w:noProof/>
            <w:webHidden/>
          </w:rPr>
        </w:r>
        <w:r>
          <w:rPr>
            <w:noProof/>
            <w:webHidden/>
          </w:rPr>
          <w:fldChar w:fldCharType="separate"/>
        </w:r>
        <w:r>
          <w:rPr>
            <w:noProof/>
            <w:webHidden/>
          </w:rPr>
          <w:t>28</w:t>
        </w:r>
        <w:r>
          <w:rPr>
            <w:noProof/>
            <w:webHidden/>
          </w:rPr>
          <w:fldChar w:fldCharType="end"/>
        </w:r>
      </w:hyperlink>
    </w:p>
    <w:p w:rsidR="008D1778" w:rsidRDefault="008D1778">
      <w:pPr>
        <w:pStyle w:val="Sadraj5"/>
        <w:tabs>
          <w:tab w:val="right" w:leader="dot" w:pos="9062"/>
        </w:tabs>
        <w:rPr>
          <w:noProof/>
        </w:rPr>
      </w:pPr>
      <w:hyperlink w:anchor="_Toc524415984" w:history="1">
        <w:r w:rsidRPr="006C135E">
          <w:rPr>
            <w:rStyle w:val="Hiperveza"/>
            <w:b/>
            <w:noProof/>
          </w:rPr>
          <w:t>4.2.2.1.2. Izravna dodjela</w:t>
        </w:r>
        <w:r>
          <w:rPr>
            <w:noProof/>
            <w:webHidden/>
          </w:rPr>
          <w:tab/>
        </w:r>
        <w:r>
          <w:rPr>
            <w:noProof/>
            <w:webHidden/>
          </w:rPr>
          <w:fldChar w:fldCharType="begin"/>
        </w:r>
        <w:r>
          <w:rPr>
            <w:noProof/>
            <w:webHidden/>
          </w:rPr>
          <w:instrText xml:space="preserve"> PAGEREF _Toc524415984 \h </w:instrText>
        </w:r>
        <w:r>
          <w:rPr>
            <w:noProof/>
            <w:webHidden/>
          </w:rPr>
        </w:r>
        <w:r>
          <w:rPr>
            <w:noProof/>
            <w:webHidden/>
          </w:rPr>
          <w:fldChar w:fldCharType="separate"/>
        </w:r>
        <w:r>
          <w:rPr>
            <w:noProof/>
            <w:webHidden/>
          </w:rPr>
          <w:t>29</w:t>
        </w:r>
        <w:r>
          <w:rPr>
            <w:noProof/>
            <w:webHidden/>
          </w:rPr>
          <w:fldChar w:fldCharType="end"/>
        </w:r>
      </w:hyperlink>
    </w:p>
    <w:p w:rsidR="008D1778" w:rsidRDefault="008D1778">
      <w:pPr>
        <w:pStyle w:val="Sadraj4"/>
        <w:tabs>
          <w:tab w:val="right" w:leader="dot" w:pos="9062"/>
        </w:tabs>
        <w:rPr>
          <w:noProof/>
        </w:rPr>
      </w:pPr>
      <w:hyperlink w:anchor="_Toc524415985" w:history="1">
        <w:r w:rsidRPr="006C135E">
          <w:rPr>
            <w:rStyle w:val="Hiperveza"/>
            <w:noProof/>
          </w:rPr>
          <w:t>4.2.2.2. Održavanje službene WEB stranice Grada</w:t>
        </w:r>
        <w:r>
          <w:rPr>
            <w:noProof/>
            <w:webHidden/>
          </w:rPr>
          <w:tab/>
        </w:r>
        <w:r>
          <w:rPr>
            <w:noProof/>
            <w:webHidden/>
          </w:rPr>
          <w:fldChar w:fldCharType="begin"/>
        </w:r>
        <w:r>
          <w:rPr>
            <w:noProof/>
            <w:webHidden/>
          </w:rPr>
          <w:instrText xml:space="preserve"> PAGEREF _Toc524415985 \h </w:instrText>
        </w:r>
        <w:r>
          <w:rPr>
            <w:noProof/>
            <w:webHidden/>
          </w:rPr>
        </w:r>
        <w:r>
          <w:rPr>
            <w:noProof/>
            <w:webHidden/>
          </w:rPr>
          <w:fldChar w:fldCharType="separate"/>
        </w:r>
        <w:r>
          <w:rPr>
            <w:noProof/>
            <w:webHidden/>
          </w:rPr>
          <w:t>29</w:t>
        </w:r>
        <w:r>
          <w:rPr>
            <w:noProof/>
            <w:webHidden/>
          </w:rPr>
          <w:fldChar w:fldCharType="end"/>
        </w:r>
      </w:hyperlink>
    </w:p>
    <w:p w:rsidR="008D1778" w:rsidRDefault="008D1778">
      <w:pPr>
        <w:pStyle w:val="Sadraj4"/>
        <w:tabs>
          <w:tab w:val="right" w:leader="dot" w:pos="9062"/>
        </w:tabs>
        <w:rPr>
          <w:noProof/>
        </w:rPr>
      </w:pPr>
      <w:hyperlink w:anchor="_Toc524415986" w:history="1">
        <w:r w:rsidRPr="006C135E">
          <w:rPr>
            <w:rStyle w:val="Hiperveza"/>
            <w:noProof/>
            <w:shd w:val="clear" w:color="auto" w:fill="FFFFFF"/>
          </w:rPr>
          <w:t>4.2.2.3. Civilna zaštita</w:t>
        </w:r>
        <w:r>
          <w:rPr>
            <w:noProof/>
            <w:webHidden/>
          </w:rPr>
          <w:tab/>
        </w:r>
        <w:r>
          <w:rPr>
            <w:noProof/>
            <w:webHidden/>
          </w:rPr>
          <w:fldChar w:fldCharType="begin"/>
        </w:r>
        <w:r>
          <w:rPr>
            <w:noProof/>
            <w:webHidden/>
          </w:rPr>
          <w:instrText xml:space="preserve"> PAGEREF _Toc524415986 \h </w:instrText>
        </w:r>
        <w:r>
          <w:rPr>
            <w:noProof/>
            <w:webHidden/>
          </w:rPr>
        </w:r>
        <w:r>
          <w:rPr>
            <w:noProof/>
            <w:webHidden/>
          </w:rPr>
          <w:fldChar w:fldCharType="separate"/>
        </w:r>
        <w:r>
          <w:rPr>
            <w:noProof/>
            <w:webHidden/>
          </w:rPr>
          <w:t>29</w:t>
        </w:r>
        <w:r>
          <w:rPr>
            <w:noProof/>
            <w:webHidden/>
          </w:rPr>
          <w:fldChar w:fldCharType="end"/>
        </w:r>
      </w:hyperlink>
    </w:p>
    <w:p w:rsidR="008D1778" w:rsidRDefault="008D1778">
      <w:pPr>
        <w:pStyle w:val="Sadraj5"/>
        <w:tabs>
          <w:tab w:val="right" w:leader="dot" w:pos="9062"/>
        </w:tabs>
        <w:rPr>
          <w:noProof/>
        </w:rPr>
      </w:pPr>
      <w:hyperlink w:anchor="_Toc524415987" w:history="1">
        <w:r w:rsidRPr="006C135E">
          <w:rPr>
            <w:rStyle w:val="Hiperveza"/>
            <w:b/>
            <w:i/>
            <w:noProof/>
          </w:rPr>
          <w:t>4.2.2.3.1.</w:t>
        </w:r>
        <w:r w:rsidRPr="006C135E">
          <w:rPr>
            <w:rStyle w:val="Hiperveza"/>
            <w:b/>
            <w:noProof/>
          </w:rPr>
          <w:t xml:space="preserve"> Inspekcijski nadzor nad primjenom Zakona o vatrogastvu</w:t>
        </w:r>
        <w:r>
          <w:rPr>
            <w:noProof/>
            <w:webHidden/>
          </w:rPr>
          <w:tab/>
        </w:r>
        <w:r>
          <w:rPr>
            <w:noProof/>
            <w:webHidden/>
          </w:rPr>
          <w:fldChar w:fldCharType="begin"/>
        </w:r>
        <w:r>
          <w:rPr>
            <w:noProof/>
            <w:webHidden/>
          </w:rPr>
          <w:instrText xml:space="preserve"> PAGEREF _Toc524415987 \h </w:instrText>
        </w:r>
        <w:r>
          <w:rPr>
            <w:noProof/>
            <w:webHidden/>
          </w:rPr>
        </w:r>
        <w:r>
          <w:rPr>
            <w:noProof/>
            <w:webHidden/>
          </w:rPr>
          <w:fldChar w:fldCharType="separate"/>
        </w:r>
        <w:r>
          <w:rPr>
            <w:noProof/>
            <w:webHidden/>
          </w:rPr>
          <w:t>29</w:t>
        </w:r>
        <w:r>
          <w:rPr>
            <w:noProof/>
            <w:webHidden/>
          </w:rPr>
          <w:fldChar w:fldCharType="end"/>
        </w:r>
      </w:hyperlink>
    </w:p>
    <w:p w:rsidR="008D1778" w:rsidRDefault="008D1778">
      <w:pPr>
        <w:pStyle w:val="Sadraj5"/>
        <w:tabs>
          <w:tab w:val="right" w:leader="dot" w:pos="9062"/>
        </w:tabs>
        <w:rPr>
          <w:noProof/>
        </w:rPr>
      </w:pPr>
      <w:hyperlink w:anchor="_Toc524415988" w:history="1">
        <w:r w:rsidRPr="006C135E">
          <w:rPr>
            <w:rStyle w:val="Hiperveza"/>
            <w:rFonts w:eastAsia="Times New Roman"/>
            <w:b/>
            <w:noProof/>
          </w:rPr>
          <w:t>4.2.2.3.2. Procjena rizika od velikih nesreća za Grad Pregradu</w:t>
        </w:r>
        <w:r>
          <w:rPr>
            <w:noProof/>
            <w:webHidden/>
          </w:rPr>
          <w:tab/>
        </w:r>
        <w:r>
          <w:rPr>
            <w:noProof/>
            <w:webHidden/>
          </w:rPr>
          <w:fldChar w:fldCharType="begin"/>
        </w:r>
        <w:r>
          <w:rPr>
            <w:noProof/>
            <w:webHidden/>
          </w:rPr>
          <w:instrText xml:space="preserve"> PAGEREF _Toc524415988 \h </w:instrText>
        </w:r>
        <w:r>
          <w:rPr>
            <w:noProof/>
            <w:webHidden/>
          </w:rPr>
        </w:r>
        <w:r>
          <w:rPr>
            <w:noProof/>
            <w:webHidden/>
          </w:rPr>
          <w:fldChar w:fldCharType="separate"/>
        </w:r>
        <w:r>
          <w:rPr>
            <w:noProof/>
            <w:webHidden/>
          </w:rPr>
          <w:t>30</w:t>
        </w:r>
        <w:r>
          <w:rPr>
            <w:noProof/>
            <w:webHidden/>
          </w:rPr>
          <w:fldChar w:fldCharType="end"/>
        </w:r>
      </w:hyperlink>
    </w:p>
    <w:p w:rsidR="008D1778" w:rsidRDefault="008D1778">
      <w:pPr>
        <w:pStyle w:val="Sadraj5"/>
        <w:tabs>
          <w:tab w:val="right" w:leader="dot" w:pos="9062"/>
        </w:tabs>
        <w:rPr>
          <w:noProof/>
        </w:rPr>
      </w:pPr>
      <w:hyperlink w:anchor="_Toc524415989" w:history="1">
        <w:r w:rsidRPr="006C135E">
          <w:rPr>
            <w:rStyle w:val="Hiperveza"/>
            <w:b/>
            <w:noProof/>
          </w:rPr>
          <w:t>4.2.2.3.3. Pravne osobe od interesa za sustav CZ-a Grada Pregrade</w:t>
        </w:r>
        <w:r>
          <w:rPr>
            <w:noProof/>
            <w:webHidden/>
          </w:rPr>
          <w:tab/>
        </w:r>
        <w:r>
          <w:rPr>
            <w:noProof/>
            <w:webHidden/>
          </w:rPr>
          <w:fldChar w:fldCharType="begin"/>
        </w:r>
        <w:r>
          <w:rPr>
            <w:noProof/>
            <w:webHidden/>
          </w:rPr>
          <w:instrText xml:space="preserve"> PAGEREF _Toc524415989 \h </w:instrText>
        </w:r>
        <w:r>
          <w:rPr>
            <w:noProof/>
            <w:webHidden/>
          </w:rPr>
        </w:r>
        <w:r>
          <w:rPr>
            <w:noProof/>
            <w:webHidden/>
          </w:rPr>
          <w:fldChar w:fldCharType="separate"/>
        </w:r>
        <w:r>
          <w:rPr>
            <w:noProof/>
            <w:webHidden/>
          </w:rPr>
          <w:t>30</w:t>
        </w:r>
        <w:r>
          <w:rPr>
            <w:noProof/>
            <w:webHidden/>
          </w:rPr>
          <w:fldChar w:fldCharType="end"/>
        </w:r>
      </w:hyperlink>
    </w:p>
    <w:p w:rsidR="008D1778" w:rsidRDefault="008D1778">
      <w:pPr>
        <w:pStyle w:val="Sadraj4"/>
        <w:tabs>
          <w:tab w:val="right" w:leader="dot" w:pos="9062"/>
        </w:tabs>
        <w:rPr>
          <w:noProof/>
        </w:rPr>
      </w:pPr>
      <w:hyperlink w:anchor="_Toc524415990" w:history="1">
        <w:r w:rsidRPr="006C135E">
          <w:rPr>
            <w:rStyle w:val="Hiperveza"/>
            <w:rFonts w:eastAsia="Times New Roman"/>
            <w:noProof/>
          </w:rPr>
          <w:t>4.2.2.4. Projekti</w:t>
        </w:r>
        <w:r>
          <w:rPr>
            <w:noProof/>
            <w:webHidden/>
          </w:rPr>
          <w:tab/>
        </w:r>
        <w:r>
          <w:rPr>
            <w:noProof/>
            <w:webHidden/>
          </w:rPr>
          <w:fldChar w:fldCharType="begin"/>
        </w:r>
        <w:r>
          <w:rPr>
            <w:noProof/>
            <w:webHidden/>
          </w:rPr>
          <w:instrText xml:space="preserve"> PAGEREF _Toc524415990 \h </w:instrText>
        </w:r>
        <w:r>
          <w:rPr>
            <w:noProof/>
            <w:webHidden/>
          </w:rPr>
        </w:r>
        <w:r>
          <w:rPr>
            <w:noProof/>
            <w:webHidden/>
          </w:rPr>
          <w:fldChar w:fldCharType="separate"/>
        </w:r>
        <w:r>
          <w:rPr>
            <w:noProof/>
            <w:webHidden/>
          </w:rPr>
          <w:t>30</w:t>
        </w:r>
        <w:r>
          <w:rPr>
            <w:noProof/>
            <w:webHidden/>
          </w:rPr>
          <w:fldChar w:fldCharType="end"/>
        </w:r>
      </w:hyperlink>
    </w:p>
    <w:p w:rsidR="008D1778" w:rsidRDefault="008D1778">
      <w:pPr>
        <w:pStyle w:val="Sadraj5"/>
        <w:tabs>
          <w:tab w:val="right" w:leader="dot" w:pos="9062"/>
        </w:tabs>
        <w:rPr>
          <w:noProof/>
        </w:rPr>
      </w:pPr>
      <w:hyperlink w:anchor="_Toc524415991" w:history="1">
        <w:r w:rsidRPr="006C135E">
          <w:rPr>
            <w:rStyle w:val="Hiperveza"/>
            <w:rFonts w:eastAsia="Times New Roman"/>
            <w:b/>
            <w:noProof/>
          </w:rPr>
          <w:t>4.2.2.4.1. Kapela sv. Stjepana Kralja</w:t>
        </w:r>
        <w:r>
          <w:rPr>
            <w:noProof/>
            <w:webHidden/>
          </w:rPr>
          <w:tab/>
        </w:r>
        <w:r>
          <w:rPr>
            <w:noProof/>
            <w:webHidden/>
          </w:rPr>
          <w:fldChar w:fldCharType="begin"/>
        </w:r>
        <w:r>
          <w:rPr>
            <w:noProof/>
            <w:webHidden/>
          </w:rPr>
          <w:instrText xml:space="preserve"> PAGEREF _Toc524415991 \h </w:instrText>
        </w:r>
        <w:r>
          <w:rPr>
            <w:noProof/>
            <w:webHidden/>
          </w:rPr>
        </w:r>
        <w:r>
          <w:rPr>
            <w:noProof/>
            <w:webHidden/>
          </w:rPr>
          <w:fldChar w:fldCharType="separate"/>
        </w:r>
        <w:r>
          <w:rPr>
            <w:noProof/>
            <w:webHidden/>
          </w:rPr>
          <w:t>30</w:t>
        </w:r>
        <w:r>
          <w:rPr>
            <w:noProof/>
            <w:webHidden/>
          </w:rPr>
          <w:fldChar w:fldCharType="end"/>
        </w:r>
      </w:hyperlink>
    </w:p>
    <w:p w:rsidR="008D1778" w:rsidRDefault="008D1778">
      <w:pPr>
        <w:pStyle w:val="Sadraj5"/>
        <w:tabs>
          <w:tab w:val="right" w:leader="dot" w:pos="9062"/>
        </w:tabs>
        <w:rPr>
          <w:noProof/>
        </w:rPr>
      </w:pPr>
      <w:hyperlink w:anchor="_Toc524415992" w:history="1">
        <w:r w:rsidRPr="006C135E">
          <w:rPr>
            <w:rStyle w:val="Hiperveza"/>
            <w:rFonts w:eastAsia="Times New Roman"/>
            <w:b/>
            <w:noProof/>
          </w:rPr>
          <w:t>4.2.2.4.2. Kamena barokna skulptura sv. Mihovila</w:t>
        </w:r>
        <w:r>
          <w:rPr>
            <w:noProof/>
            <w:webHidden/>
          </w:rPr>
          <w:tab/>
        </w:r>
        <w:r>
          <w:rPr>
            <w:noProof/>
            <w:webHidden/>
          </w:rPr>
          <w:fldChar w:fldCharType="begin"/>
        </w:r>
        <w:r>
          <w:rPr>
            <w:noProof/>
            <w:webHidden/>
          </w:rPr>
          <w:instrText xml:space="preserve"> PAGEREF _Toc524415992 \h </w:instrText>
        </w:r>
        <w:r>
          <w:rPr>
            <w:noProof/>
            <w:webHidden/>
          </w:rPr>
        </w:r>
        <w:r>
          <w:rPr>
            <w:noProof/>
            <w:webHidden/>
          </w:rPr>
          <w:fldChar w:fldCharType="separate"/>
        </w:r>
        <w:r>
          <w:rPr>
            <w:noProof/>
            <w:webHidden/>
          </w:rPr>
          <w:t>31</w:t>
        </w:r>
        <w:r>
          <w:rPr>
            <w:noProof/>
            <w:webHidden/>
          </w:rPr>
          <w:fldChar w:fldCharType="end"/>
        </w:r>
      </w:hyperlink>
    </w:p>
    <w:p w:rsidR="008D1778" w:rsidRDefault="008D1778">
      <w:pPr>
        <w:pStyle w:val="Sadraj5"/>
        <w:tabs>
          <w:tab w:val="right" w:leader="dot" w:pos="9062"/>
        </w:tabs>
        <w:rPr>
          <w:noProof/>
        </w:rPr>
      </w:pPr>
      <w:hyperlink w:anchor="_Toc524415993" w:history="1">
        <w:r w:rsidRPr="006C135E">
          <w:rPr>
            <w:rStyle w:val="Hiperveza"/>
            <w:rFonts w:eastAsia="Times New Roman"/>
            <w:b/>
            <w:noProof/>
          </w:rPr>
          <w:t>4.2.2.4.3. Projekt  Mladi u Centru: jačanje dijaloga mladih i donositelja odluka na lokalnoj razini</w:t>
        </w:r>
        <w:r>
          <w:rPr>
            <w:noProof/>
            <w:webHidden/>
          </w:rPr>
          <w:tab/>
        </w:r>
        <w:r>
          <w:rPr>
            <w:noProof/>
            <w:webHidden/>
          </w:rPr>
          <w:fldChar w:fldCharType="begin"/>
        </w:r>
        <w:r>
          <w:rPr>
            <w:noProof/>
            <w:webHidden/>
          </w:rPr>
          <w:instrText xml:space="preserve"> PAGEREF _Toc524415993 \h </w:instrText>
        </w:r>
        <w:r>
          <w:rPr>
            <w:noProof/>
            <w:webHidden/>
          </w:rPr>
        </w:r>
        <w:r>
          <w:rPr>
            <w:noProof/>
            <w:webHidden/>
          </w:rPr>
          <w:fldChar w:fldCharType="separate"/>
        </w:r>
        <w:r>
          <w:rPr>
            <w:noProof/>
            <w:webHidden/>
          </w:rPr>
          <w:t>31</w:t>
        </w:r>
        <w:r>
          <w:rPr>
            <w:noProof/>
            <w:webHidden/>
          </w:rPr>
          <w:fldChar w:fldCharType="end"/>
        </w:r>
      </w:hyperlink>
    </w:p>
    <w:p w:rsidR="008D1778" w:rsidRDefault="008D1778">
      <w:pPr>
        <w:pStyle w:val="Sadraj1"/>
        <w:tabs>
          <w:tab w:val="right" w:leader="dot" w:pos="9062"/>
        </w:tabs>
        <w:rPr>
          <w:noProof/>
        </w:rPr>
      </w:pPr>
      <w:hyperlink w:anchor="_Toc524415994" w:history="1">
        <w:r w:rsidRPr="006C135E">
          <w:rPr>
            <w:rStyle w:val="Hiperveza"/>
            <w:noProof/>
          </w:rPr>
          <w:t>5. Zaključak</w:t>
        </w:r>
        <w:r>
          <w:rPr>
            <w:noProof/>
            <w:webHidden/>
          </w:rPr>
          <w:tab/>
        </w:r>
        <w:r>
          <w:rPr>
            <w:noProof/>
            <w:webHidden/>
          </w:rPr>
          <w:fldChar w:fldCharType="begin"/>
        </w:r>
        <w:r>
          <w:rPr>
            <w:noProof/>
            <w:webHidden/>
          </w:rPr>
          <w:instrText xml:space="preserve"> PAGEREF _Toc524415994 \h </w:instrText>
        </w:r>
        <w:r>
          <w:rPr>
            <w:noProof/>
            <w:webHidden/>
          </w:rPr>
        </w:r>
        <w:r>
          <w:rPr>
            <w:noProof/>
            <w:webHidden/>
          </w:rPr>
          <w:fldChar w:fldCharType="separate"/>
        </w:r>
        <w:r>
          <w:rPr>
            <w:noProof/>
            <w:webHidden/>
          </w:rPr>
          <w:t>31</w:t>
        </w:r>
        <w:r>
          <w:rPr>
            <w:noProof/>
            <w:webHidden/>
          </w:rPr>
          <w:fldChar w:fldCharType="end"/>
        </w:r>
      </w:hyperlink>
    </w:p>
    <w:p w:rsidR="00FF254A" w:rsidRPr="009279E8" w:rsidRDefault="002F18D3" w:rsidP="002F7CFD">
      <w:pPr>
        <w:spacing w:after="0"/>
        <w:rPr>
          <w:rFonts w:ascii="Times New Roman" w:hAnsi="Times New Roman" w:cs="Times New Roman"/>
          <w:sz w:val="20"/>
          <w:szCs w:val="20"/>
        </w:rPr>
      </w:pPr>
      <w:r w:rsidRPr="009279E8">
        <w:rPr>
          <w:rFonts w:ascii="Times New Roman" w:hAnsi="Times New Roman" w:cs="Times New Roman"/>
          <w:sz w:val="20"/>
          <w:szCs w:val="20"/>
        </w:rPr>
        <w:fldChar w:fldCharType="end"/>
      </w:r>
      <w:r w:rsidR="00191380" w:rsidRPr="009279E8">
        <w:rPr>
          <w:rFonts w:ascii="Times New Roman" w:hAnsi="Times New Roman" w:cs="Times New Roman"/>
          <w:sz w:val="20"/>
          <w:szCs w:val="20"/>
        </w:rPr>
        <w:t xml:space="preserve">              </w:t>
      </w:r>
    </w:p>
    <w:p w:rsidR="00FF254A" w:rsidRPr="00BA38E4" w:rsidRDefault="00FF254A">
      <w:pPr>
        <w:rPr>
          <w:rFonts w:ascii="Times New Roman" w:hAnsi="Times New Roman" w:cs="Times New Roman"/>
          <w:sz w:val="20"/>
          <w:szCs w:val="20"/>
        </w:rPr>
      </w:pPr>
      <w:r w:rsidRPr="00BA38E4">
        <w:rPr>
          <w:rFonts w:ascii="Times New Roman" w:hAnsi="Times New Roman" w:cs="Times New Roman"/>
          <w:sz w:val="20"/>
          <w:szCs w:val="20"/>
        </w:rPr>
        <w:br w:type="page"/>
      </w:r>
    </w:p>
    <w:p w:rsidR="00191380" w:rsidRPr="00B0574C" w:rsidRDefault="00FF254A" w:rsidP="00FF254A">
      <w:pPr>
        <w:rPr>
          <w:rFonts w:ascii="Times New Roman" w:eastAsia="Times New Roman" w:hAnsi="Times New Roman" w:cs="Times New Roman"/>
          <w:sz w:val="24"/>
          <w:szCs w:val="24"/>
        </w:rPr>
      </w:pPr>
      <w:r w:rsidRPr="00B0574C">
        <w:rPr>
          <w:rFonts w:ascii="Times New Roman" w:hAnsi="Times New Roman" w:cs="Times New Roman"/>
          <w:sz w:val="24"/>
          <w:szCs w:val="24"/>
        </w:rPr>
        <w:lastRenderedPageBreak/>
        <w:t xml:space="preserve">                      </w:t>
      </w:r>
      <w:r w:rsidR="00191380" w:rsidRPr="00B0574C">
        <w:rPr>
          <w:rFonts w:ascii="Times New Roman" w:hAnsi="Times New Roman" w:cs="Times New Roman"/>
          <w:sz w:val="24"/>
          <w:szCs w:val="24"/>
        </w:rPr>
        <w:t xml:space="preserve"> </w:t>
      </w:r>
      <w:r w:rsidR="00191380" w:rsidRPr="00B0574C">
        <w:rPr>
          <w:rFonts w:ascii="Times New Roman" w:hAnsi="Times New Roman" w:cs="Times New Roman"/>
          <w:sz w:val="24"/>
          <w:szCs w:val="24"/>
        </w:rPr>
        <w:object w:dxaOrig="931" w:dyaOrig="1336">
          <v:rect id="rectole0000000001" o:spid="_x0000_i1025" style="width:46.5pt;height:66.75pt" o:ole="" o:preferrelative="t" stroked="f">
            <v:imagedata r:id="rId10" o:title=""/>
          </v:rect>
          <o:OLEObject Type="Embed" ProgID="StaticMetafile" ShapeID="rectole0000000001" DrawAspect="Content" ObjectID="_1598157821" r:id="rId11"/>
        </w:object>
      </w:r>
    </w:p>
    <w:p w:rsidR="00191380" w:rsidRPr="00B0574C" w:rsidRDefault="00191380" w:rsidP="002F7CFD">
      <w:pPr>
        <w:spacing w:after="0"/>
        <w:rPr>
          <w:rFonts w:ascii="Times New Roman" w:eastAsia="Times New Roman" w:hAnsi="Times New Roman" w:cs="Times New Roman"/>
          <w:sz w:val="24"/>
          <w:szCs w:val="24"/>
        </w:rPr>
      </w:pPr>
      <w:r w:rsidRPr="00B0574C">
        <w:rPr>
          <w:rFonts w:ascii="Times New Roman" w:eastAsia="Times New Roman" w:hAnsi="Times New Roman" w:cs="Times New Roman"/>
          <w:sz w:val="24"/>
          <w:szCs w:val="24"/>
        </w:rPr>
        <w:t>R E P U B L I K A    H R V A T S K A</w:t>
      </w:r>
    </w:p>
    <w:p w:rsidR="00191380" w:rsidRPr="00B0574C" w:rsidRDefault="00191380" w:rsidP="002F7CFD">
      <w:pPr>
        <w:spacing w:after="0"/>
        <w:rPr>
          <w:rFonts w:ascii="Times New Roman" w:eastAsia="Times New Roman" w:hAnsi="Times New Roman" w:cs="Times New Roman"/>
          <w:sz w:val="24"/>
          <w:szCs w:val="24"/>
        </w:rPr>
      </w:pPr>
      <w:r w:rsidRPr="00B0574C">
        <w:rPr>
          <w:rFonts w:ascii="Times New Roman" w:eastAsia="Times New Roman" w:hAnsi="Times New Roman" w:cs="Times New Roman"/>
          <w:sz w:val="24"/>
          <w:szCs w:val="24"/>
        </w:rPr>
        <w:t>KRAPINSKO ZAGORSKA ŽUPANIJA</w:t>
      </w:r>
    </w:p>
    <w:p w:rsidR="00191380" w:rsidRPr="00B0574C" w:rsidRDefault="00191380" w:rsidP="002F7CFD">
      <w:pPr>
        <w:spacing w:after="0"/>
        <w:rPr>
          <w:rFonts w:ascii="Times New Roman" w:eastAsia="Times New Roman" w:hAnsi="Times New Roman" w:cs="Times New Roman"/>
          <w:sz w:val="24"/>
          <w:szCs w:val="24"/>
        </w:rPr>
      </w:pPr>
      <w:r w:rsidRPr="00B0574C">
        <w:rPr>
          <w:rFonts w:ascii="Times New Roman" w:eastAsia="Times New Roman" w:hAnsi="Times New Roman" w:cs="Times New Roman"/>
          <w:sz w:val="24"/>
          <w:szCs w:val="24"/>
        </w:rPr>
        <w:t xml:space="preserve">              GRAD PREGRADA</w:t>
      </w:r>
    </w:p>
    <w:p w:rsidR="00191380" w:rsidRPr="00B0574C" w:rsidRDefault="00191380" w:rsidP="002F7CFD">
      <w:pPr>
        <w:spacing w:after="0"/>
        <w:rPr>
          <w:rFonts w:ascii="Times New Roman" w:eastAsia="Times New Roman" w:hAnsi="Times New Roman" w:cs="Times New Roman"/>
          <w:sz w:val="24"/>
          <w:szCs w:val="24"/>
        </w:rPr>
      </w:pPr>
      <w:r w:rsidRPr="00B0574C">
        <w:rPr>
          <w:rFonts w:ascii="Times New Roman" w:eastAsia="Times New Roman" w:hAnsi="Times New Roman" w:cs="Times New Roman"/>
          <w:sz w:val="24"/>
          <w:szCs w:val="24"/>
        </w:rPr>
        <w:t xml:space="preserve">              GRADONAČELNIK</w:t>
      </w:r>
    </w:p>
    <w:p w:rsidR="00191380" w:rsidRPr="00B0574C" w:rsidRDefault="00191380" w:rsidP="002F7CFD">
      <w:pPr>
        <w:spacing w:after="0"/>
        <w:rPr>
          <w:rFonts w:ascii="Times New Roman" w:eastAsia="Times New Roman" w:hAnsi="Times New Roman" w:cs="Times New Roman"/>
          <w:sz w:val="24"/>
          <w:szCs w:val="24"/>
        </w:rPr>
      </w:pPr>
    </w:p>
    <w:p w:rsidR="003C63AD" w:rsidRPr="00B0574C" w:rsidRDefault="003C63AD" w:rsidP="003C63AD">
      <w:pPr>
        <w:spacing w:after="0"/>
        <w:rPr>
          <w:rFonts w:ascii="Times New Roman" w:hAnsi="Times New Roman" w:cs="Times New Roman"/>
          <w:bCs/>
          <w:sz w:val="24"/>
          <w:szCs w:val="24"/>
        </w:rPr>
      </w:pPr>
      <w:r w:rsidRPr="00B0574C">
        <w:rPr>
          <w:rFonts w:ascii="Times New Roman" w:hAnsi="Times New Roman" w:cs="Times New Roman"/>
          <w:bCs/>
          <w:sz w:val="24"/>
          <w:szCs w:val="24"/>
        </w:rPr>
        <w:t xml:space="preserve">KLASA: </w:t>
      </w:r>
      <w:r w:rsidR="00F25AA0">
        <w:rPr>
          <w:rFonts w:ascii="Times New Roman" w:hAnsi="Times New Roman" w:cs="Times New Roman"/>
          <w:bCs/>
          <w:sz w:val="24"/>
          <w:szCs w:val="24"/>
        </w:rPr>
        <w:t>022-05/18-01/55</w:t>
      </w:r>
    </w:p>
    <w:p w:rsidR="003C63AD" w:rsidRPr="00B0574C" w:rsidRDefault="003C63AD" w:rsidP="003C63AD">
      <w:pPr>
        <w:spacing w:after="0"/>
        <w:rPr>
          <w:rFonts w:ascii="Times New Roman" w:hAnsi="Times New Roman" w:cs="Times New Roman"/>
          <w:bCs/>
          <w:sz w:val="24"/>
          <w:szCs w:val="24"/>
        </w:rPr>
      </w:pPr>
      <w:r w:rsidRPr="00B0574C">
        <w:rPr>
          <w:rFonts w:ascii="Times New Roman" w:hAnsi="Times New Roman" w:cs="Times New Roman"/>
          <w:bCs/>
          <w:sz w:val="24"/>
          <w:szCs w:val="24"/>
        </w:rPr>
        <w:t>URBROJ:</w:t>
      </w:r>
      <w:r w:rsidR="00F25AA0">
        <w:rPr>
          <w:rFonts w:ascii="Times New Roman" w:hAnsi="Times New Roman" w:cs="Times New Roman"/>
          <w:bCs/>
          <w:sz w:val="24"/>
          <w:szCs w:val="24"/>
        </w:rPr>
        <w:t xml:space="preserve"> 2214/01-02-18</w:t>
      </w:r>
      <w:r w:rsidRPr="00B0574C">
        <w:rPr>
          <w:rFonts w:ascii="Times New Roman" w:hAnsi="Times New Roman" w:cs="Times New Roman"/>
          <w:bCs/>
          <w:sz w:val="24"/>
          <w:szCs w:val="24"/>
        </w:rPr>
        <w:t>-1</w:t>
      </w:r>
    </w:p>
    <w:p w:rsidR="00191380" w:rsidRPr="00B0574C" w:rsidRDefault="00191380" w:rsidP="003C63AD">
      <w:pPr>
        <w:spacing w:after="0"/>
        <w:rPr>
          <w:rFonts w:ascii="Times New Roman" w:eastAsia="Times New Roman" w:hAnsi="Times New Roman" w:cs="Times New Roman"/>
          <w:sz w:val="24"/>
          <w:szCs w:val="24"/>
        </w:rPr>
      </w:pPr>
      <w:r w:rsidRPr="00B0574C">
        <w:rPr>
          <w:rFonts w:ascii="Times New Roman" w:eastAsia="Times New Roman" w:hAnsi="Times New Roman" w:cs="Times New Roman"/>
          <w:sz w:val="24"/>
          <w:szCs w:val="24"/>
        </w:rPr>
        <w:t xml:space="preserve">Pregrada, </w:t>
      </w:r>
      <w:r w:rsidR="00D25E93">
        <w:rPr>
          <w:rFonts w:ascii="Times New Roman" w:eastAsia="Times New Roman" w:hAnsi="Times New Roman" w:cs="Times New Roman"/>
          <w:sz w:val="24"/>
          <w:szCs w:val="24"/>
        </w:rPr>
        <w:t>05.09</w:t>
      </w:r>
      <w:r w:rsidR="0057498A" w:rsidRPr="00B0574C">
        <w:rPr>
          <w:rFonts w:ascii="Times New Roman" w:eastAsia="Times New Roman" w:hAnsi="Times New Roman" w:cs="Times New Roman"/>
          <w:sz w:val="24"/>
          <w:szCs w:val="24"/>
        </w:rPr>
        <w:t>.2018</w:t>
      </w:r>
      <w:r w:rsidRPr="00B0574C">
        <w:rPr>
          <w:rFonts w:ascii="Times New Roman" w:eastAsia="Times New Roman" w:hAnsi="Times New Roman" w:cs="Times New Roman"/>
          <w:sz w:val="24"/>
          <w:szCs w:val="24"/>
        </w:rPr>
        <w:t>. godine</w:t>
      </w:r>
    </w:p>
    <w:p w:rsidR="00191380" w:rsidRPr="00B0574C" w:rsidRDefault="00191380" w:rsidP="003C63AD">
      <w:pPr>
        <w:spacing w:after="0"/>
        <w:rPr>
          <w:rFonts w:ascii="Times New Roman" w:eastAsia="Times New Roman" w:hAnsi="Times New Roman" w:cs="Times New Roman"/>
          <w:sz w:val="24"/>
          <w:szCs w:val="24"/>
        </w:rPr>
      </w:pPr>
    </w:p>
    <w:p w:rsidR="00191380" w:rsidRPr="00B0574C" w:rsidRDefault="00191380" w:rsidP="002F7CFD">
      <w:pPr>
        <w:spacing w:after="0"/>
        <w:jc w:val="both"/>
        <w:rPr>
          <w:rFonts w:ascii="Times New Roman" w:eastAsia="Times New Roman" w:hAnsi="Times New Roman" w:cs="Times New Roman"/>
          <w:sz w:val="24"/>
          <w:szCs w:val="24"/>
        </w:rPr>
      </w:pPr>
      <w:r w:rsidRPr="00B0574C">
        <w:rPr>
          <w:rFonts w:ascii="Times New Roman" w:eastAsia="Times New Roman" w:hAnsi="Times New Roman" w:cs="Times New Roman"/>
          <w:sz w:val="24"/>
          <w:szCs w:val="24"/>
        </w:rPr>
        <w:tab/>
        <w:t>Na temelju članka 35. b. Zakona o lokalnoj i područnoj (regionaln</w:t>
      </w:r>
      <w:r w:rsidR="0056156F">
        <w:rPr>
          <w:rFonts w:ascii="Times New Roman" w:eastAsia="Times New Roman" w:hAnsi="Times New Roman" w:cs="Times New Roman"/>
          <w:sz w:val="24"/>
          <w:szCs w:val="24"/>
        </w:rPr>
        <w:t>oj) samoupravi (NN</w:t>
      </w:r>
      <w:r w:rsidRPr="00B0574C">
        <w:rPr>
          <w:rFonts w:ascii="Times New Roman" w:eastAsia="Times New Roman" w:hAnsi="Times New Roman" w:cs="Times New Roman"/>
          <w:sz w:val="24"/>
          <w:szCs w:val="24"/>
        </w:rPr>
        <w:t xml:space="preserve"> 33/01, 60/01 - vjerodostojno tumačenje, 129/05, 109/07, 125/08, 36/09, 150/11, 144/12 i 19/13 – pročišćeni tekst, 137/15</w:t>
      </w:r>
      <w:r w:rsidR="00F25AA0">
        <w:rPr>
          <w:rFonts w:ascii="Times New Roman" w:eastAsia="Times New Roman" w:hAnsi="Times New Roman" w:cs="Times New Roman"/>
          <w:sz w:val="24"/>
          <w:szCs w:val="24"/>
        </w:rPr>
        <w:t>, 123/17</w:t>
      </w:r>
      <w:r w:rsidRPr="00B0574C">
        <w:rPr>
          <w:rFonts w:ascii="Times New Roman" w:eastAsia="Times New Roman" w:hAnsi="Times New Roman" w:cs="Times New Roman"/>
          <w:sz w:val="24"/>
          <w:szCs w:val="24"/>
        </w:rPr>
        <w:t>) i članka 54. Statuta Grada Pregrade (“Službeni glasnik Krapinsko – zagorske županije” br. 06/13 i 17/13</w:t>
      </w:r>
      <w:r w:rsidR="0057498A" w:rsidRPr="00B0574C">
        <w:rPr>
          <w:rFonts w:ascii="Times New Roman" w:eastAsia="Times New Roman" w:hAnsi="Times New Roman" w:cs="Times New Roman"/>
          <w:sz w:val="24"/>
          <w:szCs w:val="24"/>
        </w:rPr>
        <w:t>, 7/18, 16/18- pročišćeni tekst</w:t>
      </w:r>
      <w:r w:rsidRPr="00B0574C">
        <w:rPr>
          <w:rFonts w:ascii="Times New Roman" w:eastAsia="Times New Roman" w:hAnsi="Times New Roman" w:cs="Times New Roman"/>
          <w:sz w:val="24"/>
          <w:szCs w:val="24"/>
        </w:rPr>
        <w:t>), Gradonačelnik Grada Pregrade podnosi Gradskom vijeću Grada Pregrade</w:t>
      </w:r>
    </w:p>
    <w:p w:rsidR="00191380" w:rsidRPr="00B0574C" w:rsidRDefault="00191380" w:rsidP="002F7CFD">
      <w:pPr>
        <w:spacing w:after="0"/>
        <w:ind w:firstLine="708"/>
        <w:jc w:val="both"/>
        <w:rPr>
          <w:rFonts w:ascii="Times New Roman" w:eastAsia="Times New Roman" w:hAnsi="Times New Roman" w:cs="Times New Roman"/>
          <w:sz w:val="24"/>
          <w:szCs w:val="24"/>
        </w:rPr>
      </w:pPr>
    </w:p>
    <w:p w:rsidR="00191380" w:rsidRPr="00B0574C" w:rsidRDefault="00191380" w:rsidP="002F7CFD">
      <w:pPr>
        <w:spacing w:after="0"/>
        <w:ind w:firstLine="708"/>
        <w:jc w:val="both"/>
        <w:rPr>
          <w:rFonts w:ascii="Times New Roman" w:eastAsia="Times New Roman" w:hAnsi="Times New Roman" w:cs="Times New Roman"/>
          <w:sz w:val="24"/>
          <w:szCs w:val="24"/>
        </w:rPr>
      </w:pPr>
    </w:p>
    <w:p w:rsidR="00191380" w:rsidRPr="00B0574C" w:rsidRDefault="00191380" w:rsidP="002F7CFD">
      <w:pPr>
        <w:spacing w:after="0"/>
        <w:jc w:val="center"/>
        <w:rPr>
          <w:rFonts w:ascii="Times New Roman" w:eastAsia="Times New Roman" w:hAnsi="Times New Roman" w:cs="Times New Roman"/>
          <w:b/>
          <w:sz w:val="24"/>
          <w:szCs w:val="24"/>
        </w:rPr>
      </w:pPr>
      <w:r w:rsidRPr="00B0574C">
        <w:rPr>
          <w:rFonts w:ascii="Times New Roman" w:eastAsia="Times New Roman" w:hAnsi="Times New Roman" w:cs="Times New Roman"/>
          <w:b/>
          <w:sz w:val="24"/>
          <w:szCs w:val="24"/>
        </w:rPr>
        <w:t>IZVJEŠĆE O RADU GRADONAČELNIKA ZA RAZDOBLJE OD</w:t>
      </w:r>
    </w:p>
    <w:p w:rsidR="00191380" w:rsidRPr="00B0574C" w:rsidRDefault="003C63AD" w:rsidP="002F7CFD">
      <w:pPr>
        <w:spacing w:after="0"/>
        <w:jc w:val="center"/>
        <w:rPr>
          <w:rFonts w:ascii="Times New Roman" w:eastAsia="Times New Roman" w:hAnsi="Times New Roman" w:cs="Times New Roman"/>
          <w:b/>
          <w:sz w:val="24"/>
          <w:szCs w:val="24"/>
        </w:rPr>
      </w:pPr>
      <w:r w:rsidRPr="00B0574C">
        <w:rPr>
          <w:rFonts w:ascii="Times New Roman" w:eastAsia="Times New Roman" w:hAnsi="Times New Roman" w:cs="Times New Roman"/>
          <w:b/>
          <w:sz w:val="24"/>
          <w:szCs w:val="24"/>
        </w:rPr>
        <w:t>01. SIJEČNJA  DO 30</w:t>
      </w:r>
      <w:r w:rsidR="0057498A" w:rsidRPr="00B0574C">
        <w:rPr>
          <w:rFonts w:ascii="Times New Roman" w:eastAsia="Times New Roman" w:hAnsi="Times New Roman" w:cs="Times New Roman"/>
          <w:b/>
          <w:sz w:val="24"/>
          <w:szCs w:val="24"/>
        </w:rPr>
        <w:t>. LIPNJA 2018</w:t>
      </w:r>
      <w:r w:rsidR="00191380" w:rsidRPr="00B0574C">
        <w:rPr>
          <w:rFonts w:ascii="Times New Roman" w:eastAsia="Times New Roman" w:hAnsi="Times New Roman" w:cs="Times New Roman"/>
          <w:b/>
          <w:sz w:val="24"/>
          <w:szCs w:val="24"/>
        </w:rPr>
        <w:t>. GODINE</w:t>
      </w:r>
    </w:p>
    <w:p w:rsidR="00191380" w:rsidRPr="00B0574C" w:rsidRDefault="00191380" w:rsidP="002F7CFD">
      <w:pPr>
        <w:spacing w:after="0"/>
        <w:rPr>
          <w:rFonts w:ascii="Times New Roman" w:eastAsia="Times New Roman" w:hAnsi="Times New Roman" w:cs="Times New Roman"/>
          <w:sz w:val="24"/>
          <w:szCs w:val="24"/>
        </w:rPr>
      </w:pPr>
    </w:p>
    <w:p w:rsidR="00FF254A" w:rsidRPr="00B0574C" w:rsidRDefault="00FF254A" w:rsidP="00FF254A">
      <w:pPr>
        <w:pStyle w:val="Naslov1"/>
        <w:rPr>
          <w:rFonts w:cs="Times New Roman"/>
          <w:sz w:val="24"/>
          <w:szCs w:val="24"/>
        </w:rPr>
      </w:pPr>
      <w:bookmarkStart w:id="0" w:name="_Toc473696999"/>
      <w:bookmarkStart w:id="1" w:name="_Toc524415921"/>
      <w:r w:rsidRPr="00B0574C">
        <w:rPr>
          <w:rFonts w:cs="Times New Roman"/>
          <w:sz w:val="24"/>
          <w:szCs w:val="24"/>
        </w:rPr>
        <w:t xml:space="preserve">1. </w:t>
      </w:r>
      <w:r w:rsidR="00191380" w:rsidRPr="00B0574C">
        <w:rPr>
          <w:rFonts w:cs="Times New Roman"/>
          <w:sz w:val="24"/>
          <w:szCs w:val="24"/>
        </w:rPr>
        <w:t>UVOD</w:t>
      </w:r>
      <w:bookmarkEnd w:id="0"/>
      <w:bookmarkEnd w:id="1"/>
    </w:p>
    <w:p w:rsidR="00191380" w:rsidRPr="00B0574C" w:rsidRDefault="009C4D2F" w:rsidP="00D67965">
      <w:pPr>
        <w:spacing w:after="0"/>
        <w:jc w:val="both"/>
        <w:rPr>
          <w:rFonts w:ascii="Times New Roman" w:hAnsi="Times New Roman" w:cs="Times New Roman"/>
          <w:sz w:val="24"/>
          <w:szCs w:val="24"/>
        </w:rPr>
      </w:pPr>
      <w:r w:rsidRPr="00B0574C">
        <w:rPr>
          <w:rFonts w:ascii="Times New Roman" w:hAnsi="Times New Roman" w:cs="Times New Roman"/>
          <w:sz w:val="24"/>
          <w:szCs w:val="24"/>
        </w:rPr>
        <w:tab/>
      </w:r>
      <w:r w:rsidR="00191380" w:rsidRPr="00B0574C">
        <w:rPr>
          <w:rFonts w:ascii="Times New Roman" w:hAnsi="Times New Roman" w:cs="Times New Roman"/>
          <w:sz w:val="24"/>
          <w:szCs w:val="24"/>
        </w:rPr>
        <w:t>Sukladno zakonskim i statutarnim obvezama, Gradonačelnik dva puta godišnje podnosi Gradskom vijeću izvješće o svom radu (u daljnjem tekstu: Izvješće). Izvješće se podnosi u uobičajenoj formi, budući da niti propisom niti određenim smjernicama nije određena forma izvješća.</w:t>
      </w:r>
    </w:p>
    <w:p w:rsidR="00191380" w:rsidRPr="00B0574C" w:rsidRDefault="009C4D2F" w:rsidP="00D67965">
      <w:pPr>
        <w:tabs>
          <w:tab w:val="left" w:pos="380"/>
          <w:tab w:val="left" w:pos="947"/>
        </w:tabs>
        <w:spacing w:after="0"/>
        <w:jc w:val="both"/>
        <w:rPr>
          <w:rFonts w:ascii="Times New Roman" w:eastAsia="Times New Roman" w:hAnsi="Times New Roman" w:cs="Times New Roman"/>
          <w:sz w:val="24"/>
          <w:szCs w:val="24"/>
        </w:rPr>
      </w:pPr>
      <w:r w:rsidRPr="00B0574C">
        <w:rPr>
          <w:rFonts w:ascii="Times New Roman" w:eastAsia="Times New Roman" w:hAnsi="Times New Roman" w:cs="Times New Roman"/>
          <w:sz w:val="24"/>
          <w:szCs w:val="24"/>
        </w:rPr>
        <w:tab/>
      </w:r>
      <w:r w:rsidR="00191380" w:rsidRPr="00B0574C">
        <w:rPr>
          <w:rFonts w:ascii="Times New Roman" w:eastAsia="Times New Roman" w:hAnsi="Times New Roman" w:cs="Times New Roman"/>
          <w:sz w:val="24"/>
          <w:szCs w:val="24"/>
        </w:rPr>
        <w:t>U nastavku nastojat ćemo sveobuhvatno u prihvatljivom obimu iskazati najvažnije aktivnosti i rezultate rada gradona</w:t>
      </w:r>
      <w:r w:rsidR="00D67965">
        <w:rPr>
          <w:rFonts w:ascii="Times New Roman" w:eastAsia="Times New Roman" w:hAnsi="Times New Roman" w:cs="Times New Roman"/>
          <w:sz w:val="24"/>
          <w:szCs w:val="24"/>
        </w:rPr>
        <w:t xml:space="preserve">čelnika Marka Vešligaja, njegove </w:t>
      </w:r>
      <w:r w:rsidRPr="00B0574C">
        <w:rPr>
          <w:rFonts w:ascii="Times New Roman" w:eastAsia="Times New Roman" w:hAnsi="Times New Roman" w:cs="Times New Roman"/>
          <w:sz w:val="24"/>
          <w:szCs w:val="24"/>
        </w:rPr>
        <w:t>zamjenice Gordane Križanec Ružić</w:t>
      </w:r>
      <w:r w:rsidR="00D67965">
        <w:rPr>
          <w:rFonts w:ascii="Times New Roman" w:eastAsia="Times New Roman" w:hAnsi="Times New Roman" w:cs="Times New Roman"/>
          <w:sz w:val="24"/>
          <w:szCs w:val="24"/>
        </w:rPr>
        <w:t>,</w:t>
      </w:r>
      <w:r w:rsidR="00191380" w:rsidRPr="00B0574C">
        <w:rPr>
          <w:rFonts w:ascii="Times New Roman" w:eastAsia="Times New Roman" w:hAnsi="Times New Roman" w:cs="Times New Roman"/>
          <w:sz w:val="24"/>
          <w:szCs w:val="24"/>
        </w:rPr>
        <w:t xml:space="preserve"> t</w:t>
      </w:r>
      <w:r w:rsidR="00D67965">
        <w:rPr>
          <w:rFonts w:ascii="Times New Roman" w:eastAsia="Times New Roman" w:hAnsi="Times New Roman" w:cs="Times New Roman"/>
          <w:sz w:val="24"/>
          <w:szCs w:val="24"/>
        </w:rPr>
        <w:t>e Upravnih odjela Grada</w:t>
      </w:r>
      <w:r w:rsidR="00191380" w:rsidRPr="00B0574C">
        <w:rPr>
          <w:rFonts w:ascii="Times New Roman" w:eastAsia="Times New Roman" w:hAnsi="Times New Roman" w:cs="Times New Roman"/>
          <w:sz w:val="24"/>
          <w:szCs w:val="24"/>
        </w:rPr>
        <w:t>.</w:t>
      </w:r>
    </w:p>
    <w:p w:rsidR="00191380" w:rsidRPr="00B0574C" w:rsidRDefault="009C4D2F" w:rsidP="00D67965">
      <w:pPr>
        <w:tabs>
          <w:tab w:val="left" w:pos="380"/>
          <w:tab w:val="left" w:pos="947"/>
        </w:tabs>
        <w:spacing w:after="0" w:line="240" w:lineRule="auto"/>
        <w:jc w:val="both"/>
        <w:rPr>
          <w:rFonts w:ascii="Times New Roman" w:eastAsia="Times New Roman" w:hAnsi="Times New Roman" w:cs="Times New Roman"/>
          <w:sz w:val="24"/>
          <w:szCs w:val="24"/>
        </w:rPr>
      </w:pPr>
      <w:r w:rsidRPr="00B0574C">
        <w:rPr>
          <w:rFonts w:ascii="Times New Roman" w:eastAsia="Times New Roman" w:hAnsi="Times New Roman" w:cs="Times New Roman"/>
          <w:sz w:val="24"/>
          <w:szCs w:val="24"/>
        </w:rPr>
        <w:tab/>
      </w:r>
      <w:r w:rsidR="00191380" w:rsidRPr="00B0574C">
        <w:rPr>
          <w:rFonts w:ascii="Times New Roman" w:eastAsia="Times New Roman" w:hAnsi="Times New Roman" w:cs="Times New Roman"/>
          <w:sz w:val="24"/>
          <w:szCs w:val="24"/>
        </w:rPr>
        <w:t xml:space="preserve">Odredbama </w:t>
      </w:r>
      <w:r w:rsidR="00191380" w:rsidRPr="00D67965">
        <w:rPr>
          <w:rFonts w:ascii="Times New Roman" w:eastAsia="Times New Roman" w:hAnsi="Times New Roman" w:cs="Times New Roman"/>
          <w:sz w:val="24"/>
          <w:szCs w:val="24"/>
        </w:rPr>
        <w:t>Zakona o lokalnoj i područnoj (regionalnoj</w:t>
      </w:r>
      <w:r w:rsidR="00D67965" w:rsidRPr="00D67965">
        <w:rPr>
          <w:rFonts w:ascii="Times New Roman" w:eastAsia="Times New Roman" w:hAnsi="Times New Roman" w:cs="Times New Roman"/>
          <w:sz w:val="24"/>
          <w:szCs w:val="24"/>
        </w:rPr>
        <w:t>) samoupravi (NN</w:t>
      </w:r>
      <w:r w:rsidR="00191380" w:rsidRPr="00D67965">
        <w:rPr>
          <w:rFonts w:ascii="Times New Roman" w:eastAsia="Times New Roman" w:hAnsi="Times New Roman" w:cs="Times New Roman"/>
          <w:sz w:val="24"/>
          <w:szCs w:val="24"/>
        </w:rPr>
        <w:t xml:space="preserve"> 33/01, 60/01, 129/05, 109/07, 125/08, 36/09, 36/09, 150/11, 144/12, 19/13, 137/15</w:t>
      </w:r>
      <w:r w:rsidR="00D67965" w:rsidRPr="00D67965">
        <w:rPr>
          <w:rFonts w:ascii="Times New Roman" w:eastAsia="Times New Roman" w:hAnsi="Times New Roman" w:cs="Times New Roman"/>
          <w:sz w:val="24"/>
          <w:szCs w:val="24"/>
        </w:rPr>
        <w:t>, 123/17</w:t>
      </w:r>
      <w:r w:rsidR="00191380" w:rsidRPr="00D67965">
        <w:rPr>
          <w:rFonts w:ascii="Times New Roman" w:eastAsia="Times New Roman" w:hAnsi="Times New Roman" w:cs="Times New Roman"/>
          <w:sz w:val="24"/>
          <w:szCs w:val="24"/>
        </w:rPr>
        <w:t>)</w:t>
      </w:r>
      <w:r w:rsidR="00191380" w:rsidRPr="00B0574C">
        <w:rPr>
          <w:rFonts w:ascii="Times New Roman" w:eastAsia="Times New Roman" w:hAnsi="Times New Roman" w:cs="Times New Roman"/>
          <w:sz w:val="24"/>
          <w:szCs w:val="24"/>
        </w:rPr>
        <w:t xml:space="preserve"> određeno je da neposredno izabrani gradonačelnik predstavlja izvršno tijelo jedinice lokalne samouprave, zastu</w:t>
      </w:r>
      <w:r w:rsidR="00D67965">
        <w:rPr>
          <w:rFonts w:ascii="Times New Roman" w:eastAsia="Times New Roman" w:hAnsi="Times New Roman" w:cs="Times New Roman"/>
          <w:sz w:val="24"/>
          <w:szCs w:val="24"/>
        </w:rPr>
        <w:t>pa jedinicu lokalne samouprave,</w:t>
      </w:r>
      <w:r w:rsidR="00191380" w:rsidRPr="00B0574C">
        <w:rPr>
          <w:rFonts w:ascii="Times New Roman" w:eastAsia="Times New Roman" w:hAnsi="Times New Roman" w:cs="Times New Roman"/>
          <w:sz w:val="24"/>
          <w:szCs w:val="24"/>
        </w:rPr>
        <w:t xml:space="preserve"> te je stoga on potpisnik svih ugovora koje Grad zaključuje s pravnim i fizičkim osobama. Statutom Grada Pregrade (“Službeni glasnik Krapinsko – zagorske županije” br. 06/13 i 17/13</w:t>
      </w:r>
      <w:r w:rsidR="00D67965">
        <w:rPr>
          <w:rFonts w:ascii="Times New Roman" w:eastAsia="Times New Roman" w:hAnsi="Times New Roman" w:cs="Times New Roman"/>
          <w:sz w:val="24"/>
          <w:szCs w:val="24"/>
        </w:rPr>
        <w:t>, 7/18, 16/18- pročišćeni tekst</w:t>
      </w:r>
      <w:r w:rsidR="00191380" w:rsidRPr="00B0574C">
        <w:rPr>
          <w:rFonts w:ascii="Times New Roman" w:eastAsia="Times New Roman" w:hAnsi="Times New Roman" w:cs="Times New Roman"/>
          <w:sz w:val="24"/>
          <w:szCs w:val="24"/>
        </w:rPr>
        <w:t>), temeljnim aktom Grada Pregrade kao jedinice lokalne samouprave utvrđene su ovlasti i nadležnosti Gradonačelnika.</w:t>
      </w:r>
    </w:p>
    <w:p w:rsidR="009C4D2F" w:rsidRPr="00B0574C" w:rsidRDefault="009C4D2F" w:rsidP="00FF254A">
      <w:pPr>
        <w:tabs>
          <w:tab w:val="left" w:pos="380"/>
          <w:tab w:val="left" w:pos="947"/>
        </w:tabs>
        <w:spacing w:after="0" w:line="240" w:lineRule="auto"/>
        <w:jc w:val="both"/>
        <w:rPr>
          <w:rFonts w:ascii="Times New Roman" w:eastAsia="Times New Roman" w:hAnsi="Times New Roman" w:cs="Times New Roman"/>
          <w:sz w:val="24"/>
          <w:szCs w:val="24"/>
        </w:rPr>
      </w:pPr>
    </w:p>
    <w:p w:rsidR="009C4D2F" w:rsidRPr="00B0574C" w:rsidRDefault="009C4D2F" w:rsidP="00FF254A">
      <w:pPr>
        <w:tabs>
          <w:tab w:val="left" w:pos="380"/>
          <w:tab w:val="left" w:pos="947"/>
        </w:tabs>
        <w:spacing w:after="0" w:line="240" w:lineRule="auto"/>
        <w:jc w:val="both"/>
        <w:rPr>
          <w:rFonts w:ascii="Times New Roman" w:eastAsia="Times New Roman" w:hAnsi="Times New Roman" w:cs="Times New Roman"/>
          <w:sz w:val="24"/>
          <w:szCs w:val="24"/>
        </w:rPr>
      </w:pPr>
    </w:p>
    <w:p w:rsidR="00D67965" w:rsidRDefault="00191380" w:rsidP="00FF254A">
      <w:pPr>
        <w:spacing w:before="480" w:after="0" w:line="240" w:lineRule="auto"/>
        <w:jc w:val="both"/>
        <w:rPr>
          <w:rFonts w:ascii="Times New Roman" w:eastAsia="Times New Roman" w:hAnsi="Times New Roman" w:cs="Times New Roman"/>
          <w:sz w:val="24"/>
          <w:szCs w:val="24"/>
        </w:rPr>
      </w:pPr>
      <w:r w:rsidRPr="00B0574C">
        <w:rPr>
          <w:rFonts w:ascii="Times New Roman" w:eastAsia="Times New Roman" w:hAnsi="Times New Roman" w:cs="Times New Roman"/>
          <w:color w:val="000000"/>
          <w:sz w:val="24"/>
          <w:szCs w:val="24"/>
        </w:rPr>
        <w:lastRenderedPageBreak/>
        <w:t>U predmetnom izvje</w:t>
      </w:r>
      <w:r w:rsidRPr="00B0574C">
        <w:rPr>
          <w:rFonts w:ascii="Times New Roman" w:eastAsia="Times New Roman" w:hAnsi="Times New Roman" w:cs="Times New Roman"/>
          <w:sz w:val="24"/>
          <w:szCs w:val="24"/>
        </w:rPr>
        <w:t xml:space="preserve">štajnom razdoblju održane su </w:t>
      </w:r>
      <w:r w:rsidR="00B0574C" w:rsidRPr="001B4957">
        <w:rPr>
          <w:rFonts w:ascii="Times New Roman" w:eastAsia="Times New Roman" w:hAnsi="Times New Roman" w:cs="Times New Roman"/>
          <w:sz w:val="24"/>
          <w:szCs w:val="24"/>
        </w:rPr>
        <w:t>četiri</w:t>
      </w:r>
      <w:r w:rsidRPr="001B4957">
        <w:rPr>
          <w:rFonts w:ascii="Times New Roman" w:eastAsia="Times New Roman" w:hAnsi="Times New Roman" w:cs="Times New Roman"/>
          <w:sz w:val="24"/>
          <w:szCs w:val="24"/>
        </w:rPr>
        <w:t xml:space="preserve"> sjednice</w:t>
      </w:r>
      <w:r w:rsidRPr="00B0574C">
        <w:rPr>
          <w:rFonts w:ascii="Times New Roman" w:eastAsia="Times New Roman" w:hAnsi="Times New Roman" w:cs="Times New Roman"/>
          <w:sz w:val="24"/>
          <w:szCs w:val="24"/>
        </w:rPr>
        <w:t xml:space="preserve"> u sazivu Gradskog </w:t>
      </w:r>
      <w:r w:rsidR="0057498A" w:rsidRPr="00B0574C">
        <w:rPr>
          <w:rFonts w:ascii="Times New Roman" w:eastAsia="Times New Roman" w:hAnsi="Times New Roman" w:cs="Times New Roman"/>
          <w:sz w:val="24"/>
          <w:szCs w:val="24"/>
        </w:rPr>
        <w:t>vijeća 2017.-2021</w:t>
      </w:r>
      <w:r w:rsidRPr="00B0574C">
        <w:rPr>
          <w:rFonts w:ascii="Times New Roman" w:eastAsia="Times New Roman" w:hAnsi="Times New Roman" w:cs="Times New Roman"/>
          <w:sz w:val="24"/>
          <w:szCs w:val="24"/>
        </w:rPr>
        <w:t>.,</w:t>
      </w:r>
      <w:r w:rsidR="001B4957">
        <w:rPr>
          <w:rFonts w:ascii="Times New Roman" w:eastAsia="Times New Roman" w:hAnsi="Times New Roman" w:cs="Times New Roman"/>
          <w:sz w:val="24"/>
          <w:szCs w:val="24"/>
        </w:rPr>
        <w:t xml:space="preserve"> te svečana sjednica povodom obilježavanja Dana Grada,</w:t>
      </w:r>
      <w:r w:rsidRPr="00B0574C">
        <w:rPr>
          <w:rFonts w:ascii="Times New Roman" w:eastAsia="Times New Roman" w:hAnsi="Times New Roman" w:cs="Times New Roman"/>
          <w:sz w:val="24"/>
          <w:szCs w:val="24"/>
        </w:rPr>
        <w:t xml:space="preserve"> a u okviru nadležnosti propisane Statutom Grada Pregrade u ovom razdoblju Gradonačelnik je utvrdio slijedeće prijedloge koje je proslijedio Gradskom vijeću na raspravu i donošenje, a Gradsko vijeće ih je u izvještajnom razdoblju donijelo u obliku kako slijedi:</w:t>
      </w:r>
    </w:p>
    <w:p w:rsidR="00D25E93" w:rsidRPr="00B0574C" w:rsidRDefault="00D25E93" w:rsidP="00FF254A">
      <w:pPr>
        <w:spacing w:before="480" w:after="0" w:line="240" w:lineRule="auto"/>
        <w:jc w:val="both"/>
        <w:rPr>
          <w:rFonts w:ascii="Times New Roman" w:eastAsia="Times New Roman" w:hAnsi="Times New Roman" w:cs="Times New Roman"/>
          <w:sz w:val="24"/>
          <w:szCs w:val="24"/>
        </w:rPr>
      </w:pPr>
    </w:p>
    <w:p w:rsidR="004C4984" w:rsidRPr="00B0574C" w:rsidRDefault="0057498A" w:rsidP="002F7CFD">
      <w:pPr>
        <w:rPr>
          <w:rFonts w:ascii="Times New Roman" w:eastAsia="Times New Roman" w:hAnsi="Times New Roman" w:cs="Times New Roman"/>
          <w:b/>
          <w:sz w:val="24"/>
          <w:szCs w:val="24"/>
        </w:rPr>
      </w:pPr>
      <w:r w:rsidRPr="00B0574C">
        <w:rPr>
          <w:rFonts w:ascii="Times New Roman" w:eastAsia="Times New Roman" w:hAnsi="Times New Roman" w:cs="Times New Roman"/>
          <w:b/>
          <w:sz w:val="24"/>
          <w:szCs w:val="24"/>
        </w:rPr>
        <w:t xml:space="preserve">Šesta </w:t>
      </w:r>
      <w:r w:rsidR="00191380" w:rsidRPr="00B0574C">
        <w:rPr>
          <w:rFonts w:ascii="Times New Roman" w:eastAsia="Times New Roman" w:hAnsi="Times New Roman" w:cs="Times New Roman"/>
          <w:b/>
          <w:sz w:val="24"/>
          <w:szCs w:val="24"/>
        </w:rPr>
        <w:t>sjednica Gr</w:t>
      </w:r>
      <w:r w:rsidRPr="00B0574C">
        <w:rPr>
          <w:rFonts w:ascii="Times New Roman" w:eastAsia="Times New Roman" w:hAnsi="Times New Roman" w:cs="Times New Roman"/>
          <w:b/>
          <w:sz w:val="24"/>
          <w:szCs w:val="24"/>
        </w:rPr>
        <w:t>adskog vijeća Grada Pregrade (30.01.2018</w:t>
      </w:r>
      <w:r w:rsidR="00191380" w:rsidRPr="00B0574C">
        <w:rPr>
          <w:rFonts w:ascii="Times New Roman" w:eastAsia="Times New Roman" w:hAnsi="Times New Roman" w:cs="Times New Roman"/>
          <w:b/>
          <w:sz w:val="24"/>
          <w:szCs w:val="24"/>
        </w:rPr>
        <w:t>.):</w:t>
      </w:r>
    </w:p>
    <w:p w:rsidR="0057498A" w:rsidRPr="00B0574C" w:rsidRDefault="0057498A" w:rsidP="0057498A">
      <w:pPr>
        <w:numPr>
          <w:ilvl w:val="0"/>
          <w:numId w:val="23"/>
        </w:numPr>
        <w:spacing w:after="0" w:line="240" w:lineRule="auto"/>
        <w:rPr>
          <w:rFonts w:ascii="Times New Roman" w:eastAsia="Times New Roman" w:hAnsi="Times New Roman" w:cs="Times New Roman"/>
          <w:sz w:val="24"/>
          <w:szCs w:val="24"/>
        </w:rPr>
      </w:pPr>
      <w:r w:rsidRPr="00B0574C">
        <w:rPr>
          <w:rFonts w:ascii="Times New Roman" w:eastAsia="Times New Roman" w:hAnsi="Times New Roman" w:cs="Times New Roman"/>
          <w:sz w:val="24"/>
          <w:szCs w:val="24"/>
        </w:rPr>
        <w:t>Odluka o davanju  prethodne suglasnosti Niskogradnji d.o.o za prodaju  radnog stroja,</w:t>
      </w:r>
    </w:p>
    <w:p w:rsidR="0057498A" w:rsidRPr="00B0574C" w:rsidRDefault="0057498A" w:rsidP="0057498A">
      <w:pPr>
        <w:numPr>
          <w:ilvl w:val="0"/>
          <w:numId w:val="23"/>
        </w:numPr>
        <w:spacing w:after="0" w:line="240" w:lineRule="auto"/>
        <w:rPr>
          <w:rFonts w:ascii="Times New Roman" w:eastAsia="Times New Roman" w:hAnsi="Times New Roman" w:cs="Times New Roman"/>
          <w:sz w:val="24"/>
          <w:szCs w:val="24"/>
        </w:rPr>
      </w:pPr>
      <w:r w:rsidRPr="00B0574C">
        <w:rPr>
          <w:rFonts w:ascii="Times New Roman" w:eastAsia="Times New Roman" w:hAnsi="Times New Roman" w:cs="Times New Roman"/>
          <w:sz w:val="24"/>
          <w:szCs w:val="24"/>
        </w:rPr>
        <w:t>Odluka o imenovanju ravnatelja Gradske knjižnice Pregrada,</w:t>
      </w:r>
    </w:p>
    <w:p w:rsidR="0057498A" w:rsidRPr="00B0574C" w:rsidRDefault="0057498A" w:rsidP="0057498A">
      <w:pPr>
        <w:numPr>
          <w:ilvl w:val="0"/>
          <w:numId w:val="23"/>
        </w:numPr>
        <w:spacing w:after="0" w:line="240" w:lineRule="auto"/>
        <w:rPr>
          <w:rFonts w:ascii="Times New Roman" w:eastAsia="Times New Roman" w:hAnsi="Times New Roman" w:cs="Times New Roman"/>
          <w:sz w:val="24"/>
          <w:szCs w:val="24"/>
        </w:rPr>
      </w:pPr>
      <w:r w:rsidRPr="00B0574C">
        <w:rPr>
          <w:rFonts w:ascii="Times New Roman" w:eastAsia="Times New Roman" w:hAnsi="Times New Roman" w:cs="Times New Roman"/>
          <w:sz w:val="24"/>
          <w:szCs w:val="24"/>
        </w:rPr>
        <w:t>Odluka o  raspisivanju natječaja za izbor i imenovanje ravnatelja/ce Muzeja grada Pregrade „ dr. Zlatko Dragutin Tudjina“,</w:t>
      </w:r>
    </w:p>
    <w:p w:rsidR="0057498A" w:rsidRPr="00B0574C" w:rsidRDefault="0057498A" w:rsidP="0057498A">
      <w:pPr>
        <w:numPr>
          <w:ilvl w:val="0"/>
          <w:numId w:val="23"/>
        </w:numPr>
        <w:spacing w:after="0" w:line="240" w:lineRule="auto"/>
        <w:rPr>
          <w:rFonts w:ascii="Times New Roman" w:eastAsia="Times New Roman" w:hAnsi="Times New Roman" w:cs="Times New Roman"/>
          <w:sz w:val="24"/>
          <w:szCs w:val="24"/>
        </w:rPr>
      </w:pPr>
      <w:r w:rsidRPr="00B0574C">
        <w:rPr>
          <w:rFonts w:ascii="Times New Roman" w:eastAsia="Times New Roman" w:hAnsi="Times New Roman" w:cs="Times New Roman"/>
          <w:sz w:val="24"/>
          <w:szCs w:val="24"/>
        </w:rPr>
        <w:t>Zaključak o pokretanju postupka izbora za članove Gradskog savjeta mladih Grada Pregrade i njihovih zamjenika objavnom javnog poziva za isticanje kandidatura,</w:t>
      </w:r>
    </w:p>
    <w:p w:rsidR="0057498A" w:rsidRPr="00B0574C" w:rsidRDefault="0057498A" w:rsidP="0057498A">
      <w:pPr>
        <w:numPr>
          <w:ilvl w:val="0"/>
          <w:numId w:val="23"/>
        </w:numPr>
        <w:spacing w:after="0" w:line="240" w:lineRule="auto"/>
        <w:rPr>
          <w:rFonts w:ascii="Times New Roman" w:eastAsia="Times New Roman" w:hAnsi="Times New Roman" w:cs="Times New Roman"/>
          <w:sz w:val="24"/>
          <w:szCs w:val="24"/>
        </w:rPr>
      </w:pPr>
      <w:r w:rsidRPr="00B0574C">
        <w:rPr>
          <w:rFonts w:ascii="Times New Roman" w:eastAsia="Times New Roman" w:hAnsi="Times New Roman" w:cs="Times New Roman"/>
          <w:color w:val="000000"/>
          <w:sz w:val="24"/>
          <w:szCs w:val="24"/>
        </w:rPr>
        <w:t>Odluka o izboru najpovoljnijeg ponuditelja,</w:t>
      </w:r>
    </w:p>
    <w:p w:rsidR="0057498A" w:rsidRPr="00B0574C" w:rsidRDefault="0057498A" w:rsidP="0057498A">
      <w:pPr>
        <w:numPr>
          <w:ilvl w:val="0"/>
          <w:numId w:val="23"/>
        </w:numPr>
        <w:spacing w:after="0" w:line="240" w:lineRule="auto"/>
        <w:rPr>
          <w:rFonts w:ascii="Times New Roman" w:eastAsia="Times New Roman" w:hAnsi="Times New Roman" w:cs="Times New Roman"/>
          <w:sz w:val="24"/>
          <w:szCs w:val="24"/>
        </w:rPr>
      </w:pPr>
      <w:r w:rsidRPr="00B0574C">
        <w:rPr>
          <w:rFonts w:ascii="Times New Roman" w:eastAsia="Times New Roman" w:hAnsi="Times New Roman" w:cs="Times New Roman"/>
          <w:sz w:val="24"/>
          <w:szCs w:val="24"/>
        </w:rPr>
        <w:t>Odluka o socijalnoj skrbi za područje Grada Pregrade,</w:t>
      </w:r>
    </w:p>
    <w:p w:rsidR="0057498A" w:rsidRPr="00B0574C" w:rsidRDefault="0057498A" w:rsidP="0057498A">
      <w:pPr>
        <w:numPr>
          <w:ilvl w:val="0"/>
          <w:numId w:val="23"/>
        </w:numPr>
        <w:spacing w:after="0" w:line="240" w:lineRule="auto"/>
        <w:rPr>
          <w:rFonts w:ascii="Times New Roman" w:eastAsia="Times New Roman" w:hAnsi="Times New Roman" w:cs="Times New Roman"/>
          <w:sz w:val="24"/>
          <w:szCs w:val="24"/>
        </w:rPr>
      </w:pPr>
      <w:r w:rsidRPr="00B0574C">
        <w:rPr>
          <w:rFonts w:ascii="Times New Roman" w:eastAsia="Times New Roman" w:hAnsi="Times New Roman" w:cs="Times New Roman"/>
          <w:sz w:val="24"/>
          <w:szCs w:val="24"/>
        </w:rPr>
        <w:t>Statutarna Odluka o izmjenama i dopunama Statuta Grada Pregrade,</w:t>
      </w:r>
    </w:p>
    <w:p w:rsidR="0057498A" w:rsidRPr="00B0574C" w:rsidRDefault="0057498A" w:rsidP="0057498A">
      <w:pPr>
        <w:numPr>
          <w:ilvl w:val="0"/>
          <w:numId w:val="23"/>
        </w:numPr>
        <w:spacing w:after="0" w:line="240" w:lineRule="auto"/>
        <w:rPr>
          <w:rFonts w:ascii="Times New Roman" w:eastAsia="Times New Roman" w:hAnsi="Times New Roman" w:cs="Times New Roman"/>
          <w:sz w:val="24"/>
          <w:szCs w:val="24"/>
        </w:rPr>
      </w:pPr>
      <w:r w:rsidRPr="00B0574C">
        <w:rPr>
          <w:rFonts w:ascii="Times New Roman" w:eastAsia="Times New Roman" w:hAnsi="Times New Roman" w:cs="Times New Roman"/>
          <w:sz w:val="24"/>
          <w:szCs w:val="24"/>
        </w:rPr>
        <w:t>Odluka o mjerama za sprečavanje nepropisnog odbacivanja otpada i mjerama za uklanjanje odbačenog otpada na području Grada Pregrade,</w:t>
      </w:r>
    </w:p>
    <w:p w:rsidR="0057498A" w:rsidRPr="00B0574C" w:rsidRDefault="0057498A" w:rsidP="0057498A">
      <w:pPr>
        <w:numPr>
          <w:ilvl w:val="0"/>
          <w:numId w:val="23"/>
        </w:numPr>
        <w:spacing w:after="0" w:line="240" w:lineRule="auto"/>
        <w:rPr>
          <w:rFonts w:ascii="Times New Roman" w:eastAsia="Times New Roman" w:hAnsi="Times New Roman" w:cs="Times New Roman"/>
          <w:sz w:val="24"/>
          <w:szCs w:val="24"/>
        </w:rPr>
      </w:pPr>
      <w:r w:rsidRPr="00B0574C">
        <w:rPr>
          <w:rFonts w:ascii="Times New Roman" w:eastAsia="Times New Roman" w:hAnsi="Times New Roman" w:cs="Times New Roman"/>
          <w:sz w:val="24"/>
          <w:szCs w:val="24"/>
        </w:rPr>
        <w:t>Odluka o načinu pružanja javne usluge prikupljanja miješanog komunalnog otpada i biorazgradivog komunalnog otpada na području Grada Pregrade.</w:t>
      </w:r>
    </w:p>
    <w:p w:rsidR="0057498A" w:rsidRPr="00B0574C" w:rsidRDefault="0057498A" w:rsidP="002F7CFD">
      <w:pPr>
        <w:rPr>
          <w:rFonts w:ascii="Times New Roman" w:hAnsi="Times New Roman" w:cs="Times New Roman"/>
          <w:b/>
          <w:sz w:val="24"/>
          <w:szCs w:val="24"/>
        </w:rPr>
      </w:pPr>
    </w:p>
    <w:p w:rsidR="00191380" w:rsidRPr="00B0574C" w:rsidRDefault="0057498A" w:rsidP="002F7CFD">
      <w:pPr>
        <w:rPr>
          <w:rFonts w:ascii="Times New Roman" w:hAnsi="Times New Roman" w:cs="Times New Roman"/>
          <w:b/>
          <w:sz w:val="24"/>
          <w:szCs w:val="24"/>
        </w:rPr>
      </w:pPr>
      <w:r w:rsidRPr="00B0574C">
        <w:rPr>
          <w:rFonts w:ascii="Times New Roman" w:hAnsi="Times New Roman" w:cs="Times New Roman"/>
          <w:b/>
          <w:sz w:val="24"/>
          <w:szCs w:val="24"/>
        </w:rPr>
        <w:t xml:space="preserve">Sedma </w:t>
      </w:r>
      <w:r w:rsidR="00191380" w:rsidRPr="00B0574C">
        <w:rPr>
          <w:rFonts w:ascii="Times New Roman" w:hAnsi="Times New Roman" w:cs="Times New Roman"/>
          <w:b/>
          <w:sz w:val="24"/>
          <w:szCs w:val="24"/>
        </w:rPr>
        <w:t>sjednica Gr</w:t>
      </w:r>
      <w:r w:rsidRPr="00B0574C">
        <w:rPr>
          <w:rFonts w:ascii="Times New Roman" w:hAnsi="Times New Roman" w:cs="Times New Roman"/>
          <w:b/>
          <w:sz w:val="24"/>
          <w:szCs w:val="24"/>
        </w:rPr>
        <w:t>adskog vijeća Grada Pregrade (27</w:t>
      </w:r>
      <w:r w:rsidR="00191380" w:rsidRPr="00B0574C">
        <w:rPr>
          <w:rFonts w:ascii="Times New Roman" w:hAnsi="Times New Roman" w:cs="Times New Roman"/>
          <w:b/>
          <w:sz w:val="24"/>
          <w:szCs w:val="24"/>
        </w:rPr>
        <w:t>.0</w:t>
      </w:r>
      <w:r w:rsidRPr="00B0574C">
        <w:rPr>
          <w:rFonts w:ascii="Times New Roman" w:hAnsi="Times New Roman" w:cs="Times New Roman"/>
          <w:b/>
          <w:sz w:val="24"/>
          <w:szCs w:val="24"/>
        </w:rPr>
        <w:t>3.2018</w:t>
      </w:r>
      <w:r w:rsidR="00191380" w:rsidRPr="00B0574C">
        <w:rPr>
          <w:rFonts w:ascii="Times New Roman" w:hAnsi="Times New Roman" w:cs="Times New Roman"/>
          <w:b/>
          <w:sz w:val="24"/>
          <w:szCs w:val="24"/>
        </w:rPr>
        <w:t>.):</w:t>
      </w:r>
    </w:p>
    <w:p w:rsidR="0057498A" w:rsidRPr="00B0574C" w:rsidRDefault="0057498A" w:rsidP="0057498A">
      <w:pPr>
        <w:pStyle w:val="Standard"/>
        <w:numPr>
          <w:ilvl w:val="0"/>
          <w:numId w:val="24"/>
        </w:numPr>
        <w:rPr>
          <w:rFonts w:ascii="Times New Roman" w:hAnsi="Times New Roman" w:cs="Times New Roman"/>
        </w:rPr>
      </w:pPr>
      <w:r w:rsidRPr="00B0574C">
        <w:rPr>
          <w:rFonts w:ascii="Times New Roman" w:hAnsi="Times New Roman" w:cs="Times New Roman"/>
          <w:color w:val="000000"/>
        </w:rPr>
        <w:t>Zaključak o usvajanju Izvješća o radu  i Izvršenja proračuna za 2017. godinu Zagorske javne vatrogasne postrojbe,</w:t>
      </w:r>
    </w:p>
    <w:p w:rsidR="0057498A" w:rsidRPr="00B0574C" w:rsidRDefault="0057498A" w:rsidP="0057498A">
      <w:pPr>
        <w:pStyle w:val="Standard"/>
        <w:numPr>
          <w:ilvl w:val="0"/>
          <w:numId w:val="24"/>
        </w:numPr>
        <w:rPr>
          <w:rFonts w:ascii="Times New Roman" w:hAnsi="Times New Roman" w:cs="Times New Roman"/>
        </w:rPr>
      </w:pPr>
      <w:r w:rsidRPr="00B0574C">
        <w:rPr>
          <w:rFonts w:ascii="Times New Roman" w:hAnsi="Times New Roman" w:cs="Times New Roman"/>
        </w:rPr>
        <w:t>Zaključak o usvajanju Izvješća o radu u 2017. godini i Izvršenju financijskog plana za 2017. godinu Gradske knjižnice Pregrada,</w:t>
      </w:r>
    </w:p>
    <w:p w:rsidR="0057498A" w:rsidRPr="00B0574C" w:rsidRDefault="0057498A" w:rsidP="0057498A">
      <w:pPr>
        <w:numPr>
          <w:ilvl w:val="0"/>
          <w:numId w:val="24"/>
        </w:numPr>
        <w:autoSpaceDE w:val="0"/>
        <w:autoSpaceDN w:val="0"/>
        <w:adjustRightInd w:val="0"/>
        <w:spacing w:after="0" w:line="240" w:lineRule="auto"/>
        <w:rPr>
          <w:rFonts w:ascii="Times New Roman" w:eastAsia="Times New Roman" w:hAnsi="Times New Roman" w:cs="Times New Roman"/>
          <w:color w:val="000000"/>
          <w:sz w:val="24"/>
          <w:szCs w:val="24"/>
        </w:rPr>
      </w:pPr>
      <w:r w:rsidRPr="00B0574C">
        <w:rPr>
          <w:rFonts w:ascii="Times New Roman" w:hAnsi="Times New Roman" w:cs="Times New Roman"/>
          <w:color w:val="000000"/>
          <w:sz w:val="24"/>
          <w:szCs w:val="24"/>
        </w:rPr>
        <w:t xml:space="preserve">Zaključak o usvajanju </w:t>
      </w:r>
      <w:r w:rsidRPr="00B0574C">
        <w:rPr>
          <w:rFonts w:ascii="Times New Roman" w:eastAsia="Times New Roman" w:hAnsi="Times New Roman" w:cs="Times New Roman"/>
          <w:color w:val="000000"/>
          <w:sz w:val="24"/>
          <w:szCs w:val="24"/>
        </w:rPr>
        <w:t>Izvješća o radu Sportske zajednice Grada Pregrade za 2017. godinu i Izvješća o izvršenju Financijskog plana Sportske zajednice Grada Pregrade za 2017. godinu,</w:t>
      </w:r>
    </w:p>
    <w:p w:rsidR="0057498A" w:rsidRPr="00B0574C" w:rsidRDefault="0057498A" w:rsidP="0057498A">
      <w:pPr>
        <w:numPr>
          <w:ilvl w:val="0"/>
          <w:numId w:val="24"/>
        </w:numPr>
        <w:autoSpaceDE w:val="0"/>
        <w:autoSpaceDN w:val="0"/>
        <w:adjustRightInd w:val="0"/>
        <w:spacing w:after="0" w:line="240" w:lineRule="auto"/>
        <w:rPr>
          <w:rFonts w:ascii="Times New Roman" w:eastAsia="Times New Roman" w:hAnsi="Times New Roman" w:cs="Times New Roman"/>
          <w:color w:val="000000"/>
          <w:sz w:val="24"/>
          <w:szCs w:val="24"/>
        </w:rPr>
      </w:pPr>
      <w:r w:rsidRPr="00B0574C">
        <w:rPr>
          <w:rFonts w:ascii="Times New Roman" w:hAnsi="Times New Roman" w:cs="Times New Roman"/>
          <w:color w:val="000000"/>
          <w:sz w:val="24"/>
          <w:szCs w:val="24"/>
        </w:rPr>
        <w:t>Odluka</w:t>
      </w:r>
      <w:r w:rsidRPr="00B0574C">
        <w:rPr>
          <w:rFonts w:ascii="Times New Roman" w:eastAsia="Times New Roman" w:hAnsi="Times New Roman" w:cs="Times New Roman"/>
          <w:color w:val="000000"/>
          <w:sz w:val="24"/>
          <w:szCs w:val="24"/>
        </w:rPr>
        <w:t xml:space="preserve"> o prihvaćanju Procjene vrijednosti imovine Humplin  d.o.o,</w:t>
      </w:r>
    </w:p>
    <w:p w:rsidR="0057498A" w:rsidRPr="00B0574C" w:rsidRDefault="0057498A" w:rsidP="0057498A">
      <w:pPr>
        <w:numPr>
          <w:ilvl w:val="0"/>
          <w:numId w:val="24"/>
        </w:numPr>
        <w:spacing w:after="0" w:line="240" w:lineRule="auto"/>
        <w:jc w:val="both"/>
        <w:rPr>
          <w:rFonts w:ascii="Times New Roman" w:eastAsia="Arial" w:hAnsi="Times New Roman" w:cs="Times New Roman"/>
          <w:sz w:val="24"/>
          <w:szCs w:val="24"/>
        </w:rPr>
      </w:pPr>
      <w:r w:rsidRPr="00B0574C">
        <w:rPr>
          <w:rFonts w:ascii="Times New Roman" w:eastAsia="Arial" w:hAnsi="Times New Roman" w:cs="Times New Roman"/>
          <w:sz w:val="24"/>
          <w:szCs w:val="24"/>
        </w:rPr>
        <w:t>Odluka o Zahtjevu za izdavanje odobrenja za obavljanje trgovine na malo izvan prodavaonica Pregračanka, poljoprivredna zadruga, Pregrada, S. Radića 12,</w:t>
      </w:r>
    </w:p>
    <w:p w:rsidR="0057498A" w:rsidRPr="00B0574C" w:rsidRDefault="0057498A" w:rsidP="0057498A">
      <w:pPr>
        <w:numPr>
          <w:ilvl w:val="0"/>
          <w:numId w:val="24"/>
        </w:numPr>
        <w:spacing w:after="0" w:line="240" w:lineRule="auto"/>
        <w:rPr>
          <w:rFonts w:ascii="Times New Roman" w:eastAsia="Times New Roman" w:hAnsi="Times New Roman" w:cs="Times New Roman"/>
          <w:sz w:val="24"/>
          <w:szCs w:val="24"/>
        </w:rPr>
      </w:pPr>
      <w:r w:rsidRPr="00B0574C">
        <w:rPr>
          <w:rFonts w:ascii="Times New Roman" w:hAnsi="Times New Roman" w:cs="Times New Roman"/>
          <w:sz w:val="24"/>
          <w:szCs w:val="24"/>
        </w:rPr>
        <w:t>Odluka</w:t>
      </w:r>
      <w:r w:rsidRPr="00B0574C">
        <w:rPr>
          <w:rFonts w:ascii="Times New Roman" w:eastAsia="Times New Roman" w:hAnsi="Times New Roman" w:cs="Times New Roman"/>
          <w:sz w:val="24"/>
          <w:szCs w:val="24"/>
        </w:rPr>
        <w:t xml:space="preserve"> o  raspisivanju natječaja za izbor i imenovanje ravnatelja/ce Muzeja grada Pregrade „ dr. Zlatko Dragutin Tudjina“,</w:t>
      </w:r>
    </w:p>
    <w:p w:rsidR="0057498A" w:rsidRPr="00B0574C" w:rsidRDefault="0057498A" w:rsidP="0057498A">
      <w:pPr>
        <w:numPr>
          <w:ilvl w:val="0"/>
          <w:numId w:val="24"/>
        </w:numPr>
        <w:suppressAutoHyphens/>
        <w:spacing w:after="0" w:line="240" w:lineRule="auto"/>
        <w:jc w:val="both"/>
        <w:rPr>
          <w:rFonts w:ascii="Times New Roman" w:eastAsia="Times New Roman" w:hAnsi="Times New Roman" w:cs="Times New Roman"/>
          <w:sz w:val="24"/>
          <w:szCs w:val="24"/>
        </w:rPr>
      </w:pPr>
      <w:r w:rsidRPr="00B0574C">
        <w:rPr>
          <w:rFonts w:ascii="Times New Roman" w:eastAsia="Times New Roman" w:hAnsi="Times New Roman" w:cs="Times New Roman"/>
          <w:sz w:val="24"/>
          <w:szCs w:val="24"/>
        </w:rPr>
        <w:t xml:space="preserve"> </w:t>
      </w:r>
      <w:r w:rsidRPr="00B0574C">
        <w:rPr>
          <w:rFonts w:ascii="Times New Roman" w:hAnsi="Times New Roman" w:cs="Times New Roman"/>
          <w:sz w:val="24"/>
          <w:szCs w:val="24"/>
        </w:rPr>
        <w:t>Odluka</w:t>
      </w:r>
      <w:r w:rsidRPr="00B0574C">
        <w:rPr>
          <w:rFonts w:ascii="Times New Roman" w:eastAsia="Times New Roman" w:hAnsi="Times New Roman" w:cs="Times New Roman"/>
          <w:sz w:val="24"/>
          <w:szCs w:val="24"/>
        </w:rPr>
        <w:t xml:space="preserve"> o  dodjeli javnih priznanja za 2017.g.,</w:t>
      </w:r>
    </w:p>
    <w:p w:rsidR="0057498A" w:rsidRPr="00B0574C" w:rsidRDefault="0057498A" w:rsidP="0057498A">
      <w:pPr>
        <w:numPr>
          <w:ilvl w:val="0"/>
          <w:numId w:val="24"/>
        </w:numPr>
        <w:spacing w:after="0" w:line="240" w:lineRule="auto"/>
        <w:rPr>
          <w:rFonts w:ascii="Times New Roman" w:eastAsia="Times New Roman" w:hAnsi="Times New Roman" w:cs="Times New Roman"/>
          <w:sz w:val="24"/>
          <w:szCs w:val="24"/>
        </w:rPr>
      </w:pPr>
      <w:r w:rsidRPr="00B0574C">
        <w:rPr>
          <w:rFonts w:ascii="Times New Roman" w:hAnsi="Times New Roman" w:cs="Times New Roman"/>
          <w:sz w:val="24"/>
          <w:szCs w:val="24"/>
        </w:rPr>
        <w:t>Odluka</w:t>
      </w:r>
      <w:r w:rsidRPr="00B0574C">
        <w:rPr>
          <w:rFonts w:ascii="Times New Roman" w:eastAsia="Times New Roman" w:hAnsi="Times New Roman" w:cs="Times New Roman"/>
          <w:sz w:val="24"/>
          <w:szCs w:val="24"/>
        </w:rPr>
        <w:t xml:space="preserve"> o  donošenju Procjene rizika od velikih nesreća za Grad Pregradu,</w:t>
      </w:r>
    </w:p>
    <w:p w:rsidR="0057498A" w:rsidRPr="00B0574C" w:rsidRDefault="0057498A" w:rsidP="0057498A">
      <w:pPr>
        <w:numPr>
          <w:ilvl w:val="0"/>
          <w:numId w:val="24"/>
        </w:numPr>
        <w:spacing w:after="0" w:line="240" w:lineRule="auto"/>
        <w:rPr>
          <w:rFonts w:ascii="Times New Roman" w:eastAsia="Times New Roman" w:hAnsi="Times New Roman" w:cs="Times New Roman"/>
          <w:sz w:val="24"/>
          <w:szCs w:val="24"/>
        </w:rPr>
      </w:pPr>
      <w:r w:rsidRPr="00B0574C">
        <w:rPr>
          <w:rFonts w:ascii="Times New Roman" w:eastAsia="Times New Roman" w:hAnsi="Times New Roman" w:cs="Times New Roman"/>
          <w:sz w:val="24"/>
          <w:szCs w:val="24"/>
        </w:rPr>
        <w:t>Zaključ</w:t>
      </w:r>
      <w:r w:rsidRPr="00B0574C">
        <w:rPr>
          <w:rFonts w:ascii="Times New Roman" w:hAnsi="Times New Roman" w:cs="Times New Roman"/>
          <w:sz w:val="24"/>
          <w:szCs w:val="24"/>
        </w:rPr>
        <w:t>ak</w:t>
      </w:r>
      <w:r w:rsidRPr="00B0574C">
        <w:rPr>
          <w:rFonts w:ascii="Times New Roman" w:eastAsia="Times New Roman" w:hAnsi="Times New Roman" w:cs="Times New Roman"/>
          <w:sz w:val="24"/>
          <w:szCs w:val="24"/>
        </w:rPr>
        <w:t xml:space="preserve"> o produženju roka za prijave na  Javni poziv za isticanje kandidatura za članove/članice  Gradskog savjeta mladih  Grada Pregrade i njihove zamjenike,</w:t>
      </w:r>
    </w:p>
    <w:p w:rsidR="0057498A" w:rsidRPr="00B0574C" w:rsidRDefault="0057498A" w:rsidP="0057498A">
      <w:pPr>
        <w:numPr>
          <w:ilvl w:val="0"/>
          <w:numId w:val="24"/>
        </w:numPr>
        <w:spacing w:after="0" w:line="240" w:lineRule="auto"/>
        <w:rPr>
          <w:rFonts w:ascii="Times New Roman" w:eastAsia="Times New Roman" w:hAnsi="Times New Roman" w:cs="Times New Roman"/>
          <w:sz w:val="24"/>
          <w:szCs w:val="24"/>
        </w:rPr>
      </w:pPr>
      <w:r w:rsidRPr="00B0574C">
        <w:rPr>
          <w:rFonts w:ascii="Times New Roman" w:hAnsi="Times New Roman" w:cs="Times New Roman"/>
          <w:sz w:val="24"/>
          <w:szCs w:val="24"/>
        </w:rPr>
        <w:t>Odluka</w:t>
      </w:r>
      <w:r w:rsidRPr="00B0574C">
        <w:rPr>
          <w:rFonts w:ascii="Times New Roman" w:eastAsia="Times New Roman" w:hAnsi="Times New Roman" w:cs="Times New Roman"/>
          <w:sz w:val="24"/>
          <w:szCs w:val="24"/>
        </w:rPr>
        <w:t xml:space="preserve"> o imenovanju Povjerenstva za ravnopravnost spolova Grada Pregrade,</w:t>
      </w:r>
    </w:p>
    <w:p w:rsidR="0057498A" w:rsidRPr="00B0574C" w:rsidRDefault="0057498A" w:rsidP="0057498A">
      <w:pPr>
        <w:numPr>
          <w:ilvl w:val="0"/>
          <w:numId w:val="24"/>
        </w:numPr>
        <w:autoSpaceDE w:val="0"/>
        <w:autoSpaceDN w:val="0"/>
        <w:adjustRightInd w:val="0"/>
        <w:spacing w:after="0" w:line="240" w:lineRule="auto"/>
        <w:rPr>
          <w:rFonts w:ascii="Times New Roman" w:eastAsia="Times New Roman" w:hAnsi="Times New Roman" w:cs="Times New Roman"/>
          <w:sz w:val="24"/>
          <w:szCs w:val="24"/>
        </w:rPr>
      </w:pPr>
      <w:r w:rsidRPr="00B0574C">
        <w:rPr>
          <w:rFonts w:ascii="Times New Roman" w:hAnsi="Times New Roman" w:cs="Times New Roman"/>
          <w:sz w:val="24"/>
          <w:szCs w:val="24"/>
        </w:rPr>
        <w:t xml:space="preserve">Zaključak o prihvaćanju </w:t>
      </w:r>
      <w:r w:rsidRPr="00B0574C">
        <w:rPr>
          <w:rFonts w:ascii="Times New Roman" w:eastAsia="Times New Roman" w:hAnsi="Times New Roman" w:cs="Times New Roman"/>
          <w:sz w:val="24"/>
          <w:szCs w:val="24"/>
        </w:rPr>
        <w:t>Izvješća o radu Gradonačelnika Grada Pregrade za razdoblje od 01.07. do   31.12.2017.g.,</w:t>
      </w:r>
    </w:p>
    <w:p w:rsidR="0057498A" w:rsidRPr="00B0574C" w:rsidRDefault="0057498A" w:rsidP="0057498A">
      <w:pPr>
        <w:numPr>
          <w:ilvl w:val="0"/>
          <w:numId w:val="24"/>
        </w:numPr>
        <w:autoSpaceDE w:val="0"/>
        <w:autoSpaceDN w:val="0"/>
        <w:adjustRightInd w:val="0"/>
        <w:spacing w:after="0" w:line="240" w:lineRule="auto"/>
        <w:rPr>
          <w:rFonts w:ascii="Times New Roman" w:hAnsi="Times New Roman" w:cs="Times New Roman"/>
          <w:sz w:val="24"/>
          <w:szCs w:val="24"/>
        </w:rPr>
      </w:pPr>
      <w:r w:rsidRPr="00B0574C">
        <w:rPr>
          <w:rFonts w:ascii="Times New Roman" w:hAnsi="Times New Roman" w:cs="Times New Roman"/>
          <w:sz w:val="24"/>
          <w:szCs w:val="24"/>
        </w:rPr>
        <w:t xml:space="preserve"> Zaključak u usvajanju </w:t>
      </w:r>
      <w:r w:rsidRPr="00B0574C">
        <w:rPr>
          <w:rFonts w:ascii="Times New Roman" w:eastAsia="Times New Roman" w:hAnsi="Times New Roman" w:cs="Times New Roman"/>
          <w:sz w:val="24"/>
          <w:szCs w:val="24"/>
        </w:rPr>
        <w:t>Izvješća o izvršenju Programa gradnje objekata i uređaja komunalne infrastrukture na području Grada Pregrade za 2017. godinu.,</w:t>
      </w:r>
    </w:p>
    <w:p w:rsidR="0057498A" w:rsidRPr="00B0574C" w:rsidRDefault="0057498A" w:rsidP="0057498A">
      <w:pPr>
        <w:numPr>
          <w:ilvl w:val="0"/>
          <w:numId w:val="24"/>
        </w:numPr>
        <w:autoSpaceDE w:val="0"/>
        <w:autoSpaceDN w:val="0"/>
        <w:adjustRightInd w:val="0"/>
        <w:spacing w:after="0" w:line="240" w:lineRule="auto"/>
        <w:rPr>
          <w:rFonts w:ascii="Times New Roman" w:eastAsia="Times New Roman" w:hAnsi="Times New Roman" w:cs="Times New Roman"/>
          <w:sz w:val="24"/>
          <w:szCs w:val="24"/>
        </w:rPr>
      </w:pPr>
      <w:r w:rsidRPr="00B0574C">
        <w:rPr>
          <w:rFonts w:ascii="Times New Roman" w:hAnsi="Times New Roman" w:cs="Times New Roman"/>
          <w:sz w:val="24"/>
          <w:szCs w:val="24"/>
        </w:rPr>
        <w:t xml:space="preserve">Zaključak o usvajanju </w:t>
      </w:r>
      <w:r w:rsidRPr="00B0574C">
        <w:rPr>
          <w:rFonts w:ascii="Times New Roman" w:eastAsia="Times New Roman" w:hAnsi="Times New Roman" w:cs="Times New Roman"/>
          <w:sz w:val="24"/>
          <w:szCs w:val="24"/>
        </w:rPr>
        <w:t xml:space="preserve"> Izvješća o izvršenju Programa održavanja  komunalne infrastrukture na području Grada Pregrade za 2017. godinu.,</w:t>
      </w:r>
    </w:p>
    <w:p w:rsidR="0057498A" w:rsidRPr="00B0574C" w:rsidRDefault="0057498A" w:rsidP="0057498A">
      <w:pPr>
        <w:numPr>
          <w:ilvl w:val="0"/>
          <w:numId w:val="24"/>
        </w:numPr>
        <w:autoSpaceDE w:val="0"/>
        <w:autoSpaceDN w:val="0"/>
        <w:adjustRightInd w:val="0"/>
        <w:spacing w:after="0" w:line="240" w:lineRule="auto"/>
        <w:rPr>
          <w:rFonts w:ascii="Times New Roman" w:eastAsia="Times New Roman" w:hAnsi="Times New Roman" w:cs="Times New Roman"/>
          <w:sz w:val="24"/>
          <w:szCs w:val="24"/>
        </w:rPr>
      </w:pPr>
      <w:r w:rsidRPr="00B0574C">
        <w:rPr>
          <w:rFonts w:ascii="Times New Roman" w:hAnsi="Times New Roman" w:cs="Times New Roman"/>
          <w:sz w:val="24"/>
          <w:szCs w:val="24"/>
        </w:rPr>
        <w:lastRenderedPageBreak/>
        <w:t>Odluka</w:t>
      </w:r>
      <w:r w:rsidRPr="00B0574C">
        <w:rPr>
          <w:rFonts w:ascii="Times New Roman" w:eastAsia="Times New Roman" w:hAnsi="Times New Roman" w:cs="Times New Roman"/>
          <w:sz w:val="24"/>
          <w:szCs w:val="24"/>
        </w:rPr>
        <w:t xml:space="preserve"> o usvajanju Izvješća o provedbi plana gospodarenja otpadom za Grad Pregradu u 2017.g.,</w:t>
      </w:r>
    </w:p>
    <w:p w:rsidR="0057498A" w:rsidRPr="00B0574C" w:rsidRDefault="0057498A" w:rsidP="0057498A">
      <w:pPr>
        <w:pStyle w:val="Standard"/>
        <w:numPr>
          <w:ilvl w:val="0"/>
          <w:numId w:val="24"/>
        </w:numPr>
        <w:rPr>
          <w:rFonts w:ascii="Times New Roman" w:hAnsi="Times New Roman" w:cs="Times New Roman"/>
        </w:rPr>
      </w:pPr>
      <w:r w:rsidRPr="00B0574C">
        <w:rPr>
          <w:rFonts w:ascii="Times New Roman" w:hAnsi="Times New Roman" w:cs="Times New Roman"/>
        </w:rPr>
        <w:t>Programa utroška dijela sredstava boravišne pristojbe za 2018.g.,</w:t>
      </w:r>
    </w:p>
    <w:p w:rsidR="0057498A" w:rsidRPr="00B0574C" w:rsidRDefault="0057498A" w:rsidP="0057498A">
      <w:pPr>
        <w:numPr>
          <w:ilvl w:val="0"/>
          <w:numId w:val="24"/>
        </w:numPr>
        <w:autoSpaceDE w:val="0"/>
        <w:autoSpaceDN w:val="0"/>
        <w:adjustRightInd w:val="0"/>
        <w:spacing w:after="0" w:line="240" w:lineRule="auto"/>
        <w:rPr>
          <w:rFonts w:ascii="Times New Roman" w:eastAsia="Times New Roman" w:hAnsi="Times New Roman" w:cs="Times New Roman"/>
          <w:sz w:val="24"/>
          <w:szCs w:val="24"/>
        </w:rPr>
      </w:pPr>
      <w:r w:rsidRPr="00B0574C">
        <w:rPr>
          <w:rFonts w:ascii="Times New Roman" w:hAnsi="Times New Roman" w:cs="Times New Roman"/>
          <w:sz w:val="24"/>
          <w:szCs w:val="24"/>
        </w:rPr>
        <w:t>Program</w:t>
      </w:r>
      <w:r w:rsidRPr="00B0574C">
        <w:rPr>
          <w:rFonts w:ascii="Times New Roman" w:eastAsia="Times New Roman" w:hAnsi="Times New Roman" w:cs="Times New Roman"/>
          <w:sz w:val="24"/>
          <w:szCs w:val="24"/>
        </w:rPr>
        <w:t xml:space="preserve"> potpora  u poljoprivredi na području grada Pregrade u 2018.g.,</w:t>
      </w:r>
    </w:p>
    <w:p w:rsidR="0057498A" w:rsidRPr="00B0574C" w:rsidRDefault="0057498A" w:rsidP="0057498A">
      <w:pPr>
        <w:numPr>
          <w:ilvl w:val="0"/>
          <w:numId w:val="24"/>
        </w:numPr>
        <w:autoSpaceDE w:val="0"/>
        <w:autoSpaceDN w:val="0"/>
        <w:adjustRightInd w:val="0"/>
        <w:spacing w:after="0" w:line="240" w:lineRule="auto"/>
        <w:rPr>
          <w:rFonts w:ascii="Times New Roman" w:eastAsia="Times New Roman" w:hAnsi="Times New Roman" w:cs="Times New Roman"/>
          <w:color w:val="FF0000"/>
          <w:sz w:val="24"/>
          <w:szCs w:val="24"/>
        </w:rPr>
      </w:pPr>
      <w:r w:rsidRPr="00B0574C">
        <w:rPr>
          <w:rFonts w:ascii="Times New Roman" w:hAnsi="Times New Roman" w:cs="Times New Roman"/>
          <w:sz w:val="24"/>
          <w:szCs w:val="24"/>
        </w:rPr>
        <w:t>Program</w:t>
      </w:r>
      <w:r w:rsidRPr="00B0574C">
        <w:rPr>
          <w:rFonts w:ascii="Times New Roman" w:eastAsia="Times New Roman" w:hAnsi="Times New Roman" w:cs="Times New Roman"/>
          <w:sz w:val="24"/>
          <w:szCs w:val="24"/>
        </w:rPr>
        <w:t xml:space="preserve"> sufinanciranja kamata na kreditne programe  HAMAG-BICRO u 2018.g.,  </w:t>
      </w:r>
    </w:p>
    <w:p w:rsidR="0057498A" w:rsidRDefault="0057498A" w:rsidP="0057498A">
      <w:pPr>
        <w:spacing w:after="0" w:line="240" w:lineRule="auto"/>
        <w:ind w:left="360"/>
        <w:jc w:val="both"/>
        <w:rPr>
          <w:rFonts w:ascii="Times New Roman" w:eastAsia="Times New Roman" w:hAnsi="Times New Roman" w:cs="Times New Roman"/>
          <w:sz w:val="24"/>
          <w:szCs w:val="24"/>
        </w:rPr>
      </w:pPr>
    </w:p>
    <w:p w:rsidR="00B16F81" w:rsidRPr="00B16F81" w:rsidRDefault="00B16F81" w:rsidP="00B16F81">
      <w:pPr>
        <w:spacing w:after="0" w:line="240" w:lineRule="auto"/>
        <w:jc w:val="both"/>
        <w:rPr>
          <w:rFonts w:ascii="Times New Roman" w:eastAsia="Times New Roman" w:hAnsi="Times New Roman" w:cs="Times New Roman"/>
          <w:b/>
          <w:sz w:val="24"/>
          <w:szCs w:val="24"/>
        </w:rPr>
      </w:pPr>
      <w:r w:rsidRPr="00B16F81">
        <w:rPr>
          <w:rFonts w:ascii="Times New Roman" w:eastAsia="Times New Roman" w:hAnsi="Times New Roman" w:cs="Times New Roman"/>
          <w:b/>
          <w:sz w:val="24"/>
          <w:szCs w:val="24"/>
        </w:rPr>
        <w:t>Svečana sjednica Gradskog vijeća Grada Pregrade povodom obilježavanja Dana Grada (08.04.2018. godine).</w:t>
      </w:r>
    </w:p>
    <w:p w:rsidR="00B16F81" w:rsidRPr="00B0574C" w:rsidRDefault="00B16F81" w:rsidP="00B16F81">
      <w:pPr>
        <w:spacing w:after="0" w:line="240" w:lineRule="auto"/>
        <w:jc w:val="both"/>
        <w:rPr>
          <w:rFonts w:ascii="Times New Roman" w:eastAsia="Times New Roman" w:hAnsi="Times New Roman" w:cs="Times New Roman"/>
          <w:sz w:val="24"/>
          <w:szCs w:val="24"/>
        </w:rPr>
      </w:pPr>
    </w:p>
    <w:p w:rsidR="0057498A" w:rsidRPr="00B0574C" w:rsidRDefault="0057498A" w:rsidP="002F7CFD">
      <w:pPr>
        <w:rPr>
          <w:rFonts w:ascii="Times New Roman" w:hAnsi="Times New Roman" w:cs="Times New Roman"/>
          <w:b/>
          <w:sz w:val="24"/>
          <w:szCs w:val="24"/>
        </w:rPr>
      </w:pPr>
      <w:r w:rsidRPr="00B0574C">
        <w:rPr>
          <w:rFonts w:ascii="Times New Roman" w:hAnsi="Times New Roman" w:cs="Times New Roman"/>
          <w:b/>
          <w:sz w:val="24"/>
          <w:szCs w:val="24"/>
        </w:rPr>
        <w:t>Osma sjednica Gradskog vijeća Grada Pregrade (16.05.2018.):</w:t>
      </w:r>
    </w:p>
    <w:p w:rsidR="0057498A" w:rsidRPr="00B0574C" w:rsidRDefault="0057498A" w:rsidP="0057498A">
      <w:pPr>
        <w:pStyle w:val="Standard"/>
        <w:numPr>
          <w:ilvl w:val="0"/>
          <w:numId w:val="25"/>
        </w:numPr>
        <w:ind w:left="644"/>
        <w:rPr>
          <w:rFonts w:ascii="Times New Roman" w:hAnsi="Times New Roman" w:cs="Times New Roman"/>
        </w:rPr>
      </w:pPr>
      <w:r w:rsidRPr="00B0574C">
        <w:rPr>
          <w:rFonts w:ascii="Times New Roman" w:hAnsi="Times New Roman" w:cs="Times New Roman"/>
        </w:rPr>
        <w:t xml:space="preserve">Zaključak o prihvaćanju </w:t>
      </w:r>
      <w:r w:rsidRPr="00B0574C">
        <w:rPr>
          <w:rFonts w:ascii="Times New Roman" w:hAnsi="Times New Roman" w:cs="Times New Roman"/>
          <w:color w:val="000000"/>
        </w:rPr>
        <w:t>Izvješća o radu  EKOFLOR PLUS d.o.o za 2017. godinu,</w:t>
      </w:r>
    </w:p>
    <w:p w:rsidR="0057498A" w:rsidRPr="00B0574C" w:rsidRDefault="0057498A" w:rsidP="0057498A">
      <w:pPr>
        <w:widowControl w:val="0"/>
        <w:numPr>
          <w:ilvl w:val="0"/>
          <w:numId w:val="25"/>
        </w:numPr>
        <w:autoSpaceDE w:val="0"/>
        <w:autoSpaceDN w:val="0"/>
        <w:adjustRightInd w:val="0"/>
        <w:spacing w:after="0" w:line="240" w:lineRule="auto"/>
        <w:ind w:left="644"/>
        <w:rPr>
          <w:rFonts w:ascii="Times New Roman" w:hAnsi="Times New Roman" w:cs="Times New Roman"/>
          <w:sz w:val="24"/>
          <w:szCs w:val="24"/>
        </w:rPr>
      </w:pPr>
      <w:r w:rsidRPr="00B0574C">
        <w:rPr>
          <w:rFonts w:ascii="Times New Roman" w:hAnsi="Times New Roman" w:cs="Times New Roman"/>
          <w:sz w:val="24"/>
          <w:szCs w:val="24"/>
        </w:rPr>
        <w:t>Zaključak o prihvaćanju Izvješća o radu i Financijskog izvješća Vatrogasne zajednice Grada Pregrade,</w:t>
      </w:r>
    </w:p>
    <w:p w:rsidR="0057498A" w:rsidRPr="00B0574C" w:rsidRDefault="0057498A" w:rsidP="0057498A">
      <w:pPr>
        <w:pStyle w:val="Standard"/>
        <w:numPr>
          <w:ilvl w:val="0"/>
          <w:numId w:val="25"/>
        </w:numPr>
        <w:ind w:left="644"/>
        <w:rPr>
          <w:rFonts w:ascii="Times New Roman" w:hAnsi="Times New Roman" w:cs="Times New Roman"/>
        </w:rPr>
      </w:pPr>
      <w:r w:rsidRPr="00B0574C">
        <w:rPr>
          <w:rFonts w:ascii="Times New Roman" w:hAnsi="Times New Roman" w:cs="Times New Roman"/>
        </w:rPr>
        <w:t>Odluka</w:t>
      </w:r>
      <w:r w:rsidRPr="00B0574C">
        <w:rPr>
          <w:rFonts w:ascii="Times New Roman" w:hAnsi="Times New Roman" w:cs="Times New Roman"/>
          <w:color w:val="FF0000"/>
        </w:rPr>
        <w:t xml:space="preserve"> </w:t>
      </w:r>
      <w:r w:rsidRPr="00B0574C">
        <w:rPr>
          <w:rFonts w:ascii="Times New Roman" w:eastAsia="Arial" w:hAnsi="Times New Roman" w:cs="Times New Roman"/>
        </w:rPr>
        <w:t>o uvjetima i načinu držanja kućnih ljubimaca i načinu postupanja s</w:t>
      </w:r>
    </w:p>
    <w:p w:rsidR="0057498A" w:rsidRPr="00B0574C" w:rsidRDefault="0057498A" w:rsidP="0057498A">
      <w:pPr>
        <w:pStyle w:val="Standard"/>
        <w:ind w:left="360"/>
        <w:rPr>
          <w:rFonts w:ascii="Times New Roman" w:hAnsi="Times New Roman" w:cs="Times New Roman"/>
        </w:rPr>
      </w:pPr>
      <w:r w:rsidRPr="00B0574C">
        <w:rPr>
          <w:rFonts w:ascii="Times New Roman" w:eastAsia="Arial" w:hAnsi="Times New Roman" w:cs="Times New Roman"/>
        </w:rPr>
        <w:t>napuštenim i izgubljenim životinjama te divljim životinjama,</w:t>
      </w:r>
    </w:p>
    <w:p w:rsidR="0057498A" w:rsidRPr="00B0574C" w:rsidRDefault="0057498A" w:rsidP="0057498A">
      <w:pPr>
        <w:pStyle w:val="Standard"/>
        <w:numPr>
          <w:ilvl w:val="0"/>
          <w:numId w:val="25"/>
        </w:numPr>
        <w:ind w:left="644"/>
        <w:rPr>
          <w:rFonts w:ascii="Times New Roman" w:hAnsi="Times New Roman" w:cs="Times New Roman"/>
        </w:rPr>
      </w:pPr>
      <w:r w:rsidRPr="00B0574C">
        <w:rPr>
          <w:rFonts w:ascii="Times New Roman" w:hAnsi="Times New Roman" w:cs="Times New Roman"/>
        </w:rPr>
        <w:t>Odluka o izmjeni i dopuni Odluke o obavljanju trgovine na malo izvan prodavaonica,</w:t>
      </w:r>
    </w:p>
    <w:p w:rsidR="0057498A" w:rsidRPr="00B0574C" w:rsidRDefault="0057498A" w:rsidP="0057498A">
      <w:pPr>
        <w:pStyle w:val="Standard"/>
        <w:numPr>
          <w:ilvl w:val="0"/>
          <w:numId w:val="25"/>
        </w:numPr>
        <w:ind w:left="644"/>
        <w:rPr>
          <w:rFonts w:ascii="Times New Roman" w:hAnsi="Times New Roman" w:cs="Times New Roman"/>
        </w:rPr>
      </w:pPr>
      <w:r w:rsidRPr="00B0574C">
        <w:rPr>
          <w:rFonts w:ascii="Times New Roman" w:hAnsi="Times New Roman" w:cs="Times New Roman"/>
        </w:rPr>
        <w:t>Plan gospodarenja otpadom Grada Pregrade 2018.-2023.g.,</w:t>
      </w:r>
    </w:p>
    <w:p w:rsidR="0057498A" w:rsidRPr="00B0574C" w:rsidRDefault="0057498A" w:rsidP="0057498A">
      <w:pPr>
        <w:pStyle w:val="Standard"/>
        <w:numPr>
          <w:ilvl w:val="0"/>
          <w:numId w:val="25"/>
        </w:numPr>
        <w:ind w:left="644"/>
        <w:rPr>
          <w:rFonts w:ascii="Times New Roman" w:hAnsi="Times New Roman" w:cs="Times New Roman"/>
        </w:rPr>
      </w:pPr>
      <w:r w:rsidRPr="00B0574C">
        <w:rPr>
          <w:rFonts w:ascii="Times New Roman" w:hAnsi="Times New Roman" w:cs="Times New Roman"/>
        </w:rPr>
        <w:t>Rješenje o izboru članova/članica Gradskog savjeta mladih Grada Pregrade i njihovih zamjenika/ca,</w:t>
      </w:r>
    </w:p>
    <w:p w:rsidR="0057498A" w:rsidRPr="00B0574C" w:rsidRDefault="0057498A" w:rsidP="0057498A">
      <w:pPr>
        <w:pStyle w:val="Standard"/>
        <w:numPr>
          <w:ilvl w:val="0"/>
          <w:numId w:val="25"/>
        </w:numPr>
        <w:ind w:left="644"/>
        <w:rPr>
          <w:rFonts w:ascii="Times New Roman" w:hAnsi="Times New Roman" w:cs="Times New Roman"/>
        </w:rPr>
      </w:pPr>
      <w:r w:rsidRPr="00B0574C">
        <w:rPr>
          <w:rFonts w:ascii="Times New Roman" w:hAnsi="Times New Roman" w:cs="Times New Roman"/>
        </w:rPr>
        <w:t>Odluka o razrješenju ravnateljice Muzeja grada Pregrade „dr. Zlatko Dragutin Tudjina“i Odluka o  imenovanju vršitelja dužnosti ravnatelja Muzeja grada Pregrade „dr. Zlatko Dragutin Tudjina“,</w:t>
      </w:r>
    </w:p>
    <w:p w:rsidR="0057498A" w:rsidRPr="00B0574C" w:rsidRDefault="0057498A" w:rsidP="0057498A">
      <w:pPr>
        <w:pStyle w:val="Standard"/>
        <w:numPr>
          <w:ilvl w:val="0"/>
          <w:numId w:val="25"/>
        </w:numPr>
        <w:ind w:left="644"/>
        <w:rPr>
          <w:rFonts w:ascii="Times New Roman" w:hAnsi="Times New Roman" w:cs="Times New Roman"/>
        </w:rPr>
      </w:pPr>
      <w:r w:rsidRPr="00B0574C">
        <w:rPr>
          <w:rFonts w:ascii="Times New Roman" w:hAnsi="Times New Roman" w:cs="Times New Roman"/>
        </w:rPr>
        <w:t>Poslovnik  o radu Gradskog vijeća Grada Pregrade,</w:t>
      </w:r>
    </w:p>
    <w:p w:rsidR="0057498A" w:rsidRPr="00B0574C" w:rsidRDefault="0057498A" w:rsidP="0057498A">
      <w:pPr>
        <w:pStyle w:val="Standard"/>
        <w:numPr>
          <w:ilvl w:val="0"/>
          <w:numId w:val="25"/>
        </w:numPr>
        <w:ind w:left="644"/>
        <w:rPr>
          <w:rFonts w:ascii="Times New Roman" w:hAnsi="Times New Roman" w:cs="Times New Roman"/>
        </w:rPr>
      </w:pPr>
      <w:r w:rsidRPr="00B0574C">
        <w:rPr>
          <w:rFonts w:ascii="Times New Roman" w:hAnsi="Times New Roman" w:cs="Times New Roman"/>
        </w:rPr>
        <w:t>Godišnje izvješće o izvršenju proračuna Grada Pregrade za 2017.g.i Izvješće o korištenju proračunske zalihe za 2017.g. i</w:t>
      </w:r>
    </w:p>
    <w:p w:rsidR="0057498A" w:rsidRPr="00B0574C" w:rsidRDefault="0057498A" w:rsidP="00B0574C">
      <w:pPr>
        <w:pStyle w:val="Odlomakpopisa"/>
        <w:numPr>
          <w:ilvl w:val="0"/>
          <w:numId w:val="29"/>
        </w:numPr>
        <w:jc w:val="both"/>
        <w:rPr>
          <w:rFonts w:ascii="Times New Roman" w:hAnsi="Times New Roman" w:cs="Times New Roman"/>
          <w:sz w:val="24"/>
          <w:szCs w:val="24"/>
        </w:rPr>
      </w:pPr>
      <w:r w:rsidRPr="00B0574C">
        <w:rPr>
          <w:rFonts w:ascii="Times New Roman" w:hAnsi="Times New Roman" w:cs="Times New Roman"/>
          <w:sz w:val="24"/>
          <w:szCs w:val="24"/>
        </w:rPr>
        <w:t>Izvješće o izvršenju Programa javnih potreba u sportu Grada Pregrade za 2017. godinu,</w:t>
      </w:r>
    </w:p>
    <w:p w:rsidR="0057498A" w:rsidRPr="00B0574C" w:rsidRDefault="0057498A" w:rsidP="00B0574C">
      <w:pPr>
        <w:pStyle w:val="Odlomakpopisa"/>
        <w:numPr>
          <w:ilvl w:val="0"/>
          <w:numId w:val="29"/>
        </w:numPr>
        <w:jc w:val="both"/>
        <w:rPr>
          <w:rFonts w:ascii="Times New Roman" w:hAnsi="Times New Roman" w:cs="Times New Roman"/>
          <w:sz w:val="24"/>
          <w:szCs w:val="24"/>
        </w:rPr>
      </w:pPr>
      <w:r w:rsidRPr="00B0574C">
        <w:rPr>
          <w:rFonts w:ascii="Times New Roman" w:hAnsi="Times New Roman" w:cs="Times New Roman"/>
          <w:sz w:val="24"/>
          <w:szCs w:val="24"/>
        </w:rPr>
        <w:t>Izvješće o izvršenju Programa javnih potreba u kulturi Grada Pregrade za 2017. godinu,</w:t>
      </w:r>
    </w:p>
    <w:p w:rsidR="0057498A" w:rsidRPr="00B0574C" w:rsidRDefault="0057498A" w:rsidP="00B0574C">
      <w:pPr>
        <w:pStyle w:val="Odlomakpopisa"/>
        <w:numPr>
          <w:ilvl w:val="0"/>
          <w:numId w:val="29"/>
        </w:numPr>
        <w:jc w:val="both"/>
        <w:rPr>
          <w:rFonts w:ascii="Times New Roman" w:hAnsi="Times New Roman" w:cs="Times New Roman"/>
          <w:sz w:val="24"/>
          <w:szCs w:val="24"/>
        </w:rPr>
      </w:pPr>
      <w:r w:rsidRPr="00B0574C">
        <w:rPr>
          <w:rFonts w:ascii="Times New Roman" w:hAnsi="Times New Roman" w:cs="Times New Roman"/>
          <w:sz w:val="24"/>
          <w:szCs w:val="24"/>
        </w:rPr>
        <w:t>Izvješće o izvršenju Programa korištenja sredstva od prodaje stanova na kojima postoji stanarsko pravo za 2017. godinu,</w:t>
      </w:r>
    </w:p>
    <w:p w:rsidR="0057498A" w:rsidRPr="00B0574C" w:rsidRDefault="0057498A" w:rsidP="00B0574C">
      <w:pPr>
        <w:pStyle w:val="Odlomakpopisa"/>
        <w:numPr>
          <w:ilvl w:val="0"/>
          <w:numId w:val="29"/>
        </w:numPr>
        <w:rPr>
          <w:rFonts w:ascii="Times New Roman" w:hAnsi="Times New Roman" w:cs="Times New Roman"/>
          <w:sz w:val="24"/>
          <w:szCs w:val="24"/>
        </w:rPr>
      </w:pPr>
      <w:r w:rsidRPr="00B0574C">
        <w:rPr>
          <w:rFonts w:ascii="Times New Roman" w:hAnsi="Times New Roman" w:cs="Times New Roman"/>
          <w:sz w:val="24"/>
          <w:szCs w:val="24"/>
        </w:rPr>
        <w:t>Izvješće o izvršenju Programa utroška sredstva šumskog doprinosa za 2017. godinu,</w:t>
      </w:r>
    </w:p>
    <w:p w:rsidR="0057498A" w:rsidRPr="00B0574C" w:rsidRDefault="0057498A" w:rsidP="00B0574C">
      <w:pPr>
        <w:pStyle w:val="Odlomakpopisa"/>
        <w:numPr>
          <w:ilvl w:val="0"/>
          <w:numId w:val="29"/>
        </w:numPr>
        <w:rPr>
          <w:rFonts w:ascii="Times New Roman" w:hAnsi="Times New Roman" w:cs="Times New Roman"/>
          <w:sz w:val="24"/>
          <w:szCs w:val="24"/>
        </w:rPr>
      </w:pPr>
      <w:r w:rsidRPr="00B0574C">
        <w:rPr>
          <w:rFonts w:ascii="Times New Roman" w:hAnsi="Times New Roman" w:cs="Times New Roman"/>
          <w:sz w:val="24"/>
          <w:szCs w:val="24"/>
        </w:rPr>
        <w:t>Izvješće o izvršenju Programa korištenja sredstava ostvarenih od naknade za zadržavanje nezakonito izgrađenih zgrada u prostoru za 2017. godinu,</w:t>
      </w:r>
    </w:p>
    <w:p w:rsidR="0057498A" w:rsidRPr="00B0574C" w:rsidRDefault="0057498A" w:rsidP="0057498A">
      <w:pPr>
        <w:numPr>
          <w:ilvl w:val="0"/>
          <w:numId w:val="25"/>
        </w:numPr>
        <w:autoSpaceDE w:val="0"/>
        <w:autoSpaceDN w:val="0"/>
        <w:adjustRightInd w:val="0"/>
        <w:spacing w:after="0"/>
        <w:ind w:left="644"/>
        <w:jc w:val="both"/>
        <w:rPr>
          <w:rFonts w:ascii="Times New Roman" w:hAnsi="Times New Roman" w:cs="Times New Roman"/>
          <w:sz w:val="24"/>
          <w:szCs w:val="24"/>
        </w:rPr>
      </w:pPr>
      <w:r w:rsidRPr="00B0574C">
        <w:rPr>
          <w:rFonts w:ascii="Times New Roman" w:hAnsi="Times New Roman" w:cs="Times New Roman"/>
          <w:sz w:val="24"/>
          <w:szCs w:val="24"/>
        </w:rPr>
        <w:t xml:space="preserve"> </w:t>
      </w:r>
      <w:r w:rsidR="00B0574C" w:rsidRPr="00B0574C">
        <w:rPr>
          <w:rFonts w:ascii="Times New Roman" w:hAnsi="Times New Roman" w:cs="Times New Roman"/>
          <w:sz w:val="24"/>
          <w:szCs w:val="24"/>
        </w:rPr>
        <w:t>I. Izmjene i dopune</w:t>
      </w:r>
      <w:r w:rsidRPr="00B0574C">
        <w:rPr>
          <w:rFonts w:ascii="Times New Roman" w:hAnsi="Times New Roman" w:cs="Times New Roman"/>
          <w:sz w:val="24"/>
          <w:szCs w:val="24"/>
        </w:rPr>
        <w:t xml:space="preserve"> Proračuna Grada Pregrade za 2018.g. i </w:t>
      </w:r>
    </w:p>
    <w:p w:rsidR="0057498A" w:rsidRPr="00B0574C" w:rsidRDefault="00B0574C" w:rsidP="00B0574C">
      <w:pPr>
        <w:pStyle w:val="Odlomakpopisa"/>
        <w:numPr>
          <w:ilvl w:val="0"/>
          <w:numId w:val="31"/>
        </w:numPr>
        <w:autoSpaceDE w:val="0"/>
        <w:autoSpaceDN w:val="0"/>
        <w:adjustRightInd w:val="0"/>
        <w:jc w:val="both"/>
        <w:rPr>
          <w:rFonts w:ascii="Times New Roman" w:hAnsi="Times New Roman" w:cs="Times New Roman"/>
          <w:sz w:val="24"/>
          <w:szCs w:val="24"/>
        </w:rPr>
      </w:pPr>
      <w:r w:rsidRPr="00B0574C">
        <w:rPr>
          <w:rFonts w:ascii="Times New Roman" w:hAnsi="Times New Roman" w:cs="Times New Roman"/>
          <w:sz w:val="24"/>
          <w:szCs w:val="24"/>
        </w:rPr>
        <w:t>Izmjene i dopune</w:t>
      </w:r>
      <w:r w:rsidR="0057498A" w:rsidRPr="00B0574C">
        <w:rPr>
          <w:rFonts w:ascii="Times New Roman" w:hAnsi="Times New Roman" w:cs="Times New Roman"/>
          <w:sz w:val="24"/>
          <w:szCs w:val="24"/>
        </w:rPr>
        <w:t xml:space="preserve">  Programa javnih potreba u kulturi Grada Pregrade za 2018. godinu</w:t>
      </w:r>
    </w:p>
    <w:p w:rsidR="0057498A" w:rsidRPr="00B0574C" w:rsidRDefault="00B0574C" w:rsidP="00B0574C">
      <w:pPr>
        <w:pStyle w:val="Odlomakpopisa"/>
        <w:numPr>
          <w:ilvl w:val="0"/>
          <w:numId w:val="31"/>
        </w:numPr>
        <w:autoSpaceDE w:val="0"/>
        <w:autoSpaceDN w:val="0"/>
        <w:adjustRightInd w:val="0"/>
        <w:jc w:val="both"/>
        <w:rPr>
          <w:rFonts w:ascii="Times New Roman" w:hAnsi="Times New Roman" w:cs="Times New Roman"/>
          <w:sz w:val="24"/>
          <w:szCs w:val="24"/>
        </w:rPr>
      </w:pPr>
      <w:r w:rsidRPr="00B0574C">
        <w:rPr>
          <w:rFonts w:ascii="Times New Roman" w:hAnsi="Times New Roman" w:cs="Times New Roman"/>
          <w:sz w:val="24"/>
          <w:szCs w:val="24"/>
        </w:rPr>
        <w:t>Izmjene i dopune</w:t>
      </w:r>
      <w:r w:rsidR="0057498A" w:rsidRPr="00B0574C">
        <w:rPr>
          <w:rFonts w:ascii="Times New Roman" w:hAnsi="Times New Roman" w:cs="Times New Roman"/>
          <w:sz w:val="24"/>
          <w:szCs w:val="24"/>
        </w:rPr>
        <w:t xml:space="preserve"> Programa održavanja komunalne infrastrukture za 2018.g.</w:t>
      </w:r>
    </w:p>
    <w:p w:rsidR="0057498A" w:rsidRPr="00B0574C" w:rsidRDefault="00B0574C" w:rsidP="00B0574C">
      <w:pPr>
        <w:pStyle w:val="Odlomakpopisa"/>
        <w:numPr>
          <w:ilvl w:val="0"/>
          <w:numId w:val="31"/>
        </w:numPr>
        <w:autoSpaceDE w:val="0"/>
        <w:autoSpaceDN w:val="0"/>
        <w:adjustRightInd w:val="0"/>
        <w:jc w:val="both"/>
        <w:rPr>
          <w:rFonts w:ascii="Times New Roman" w:hAnsi="Times New Roman" w:cs="Times New Roman"/>
          <w:sz w:val="24"/>
          <w:szCs w:val="24"/>
        </w:rPr>
      </w:pPr>
      <w:r w:rsidRPr="00B0574C">
        <w:rPr>
          <w:rFonts w:ascii="Times New Roman" w:hAnsi="Times New Roman" w:cs="Times New Roman"/>
          <w:sz w:val="24"/>
          <w:szCs w:val="24"/>
        </w:rPr>
        <w:t>Izmjene i dopune</w:t>
      </w:r>
      <w:r w:rsidR="0057498A" w:rsidRPr="00B0574C">
        <w:rPr>
          <w:rFonts w:ascii="Times New Roman" w:hAnsi="Times New Roman" w:cs="Times New Roman"/>
          <w:sz w:val="24"/>
          <w:szCs w:val="24"/>
        </w:rPr>
        <w:t xml:space="preserve"> Programa gradnje objekata i uređaja komunalne infrastrukture za 2018.g.</w:t>
      </w:r>
    </w:p>
    <w:p w:rsidR="0057498A" w:rsidRPr="00B0574C" w:rsidRDefault="0057498A" w:rsidP="002F7CFD">
      <w:pPr>
        <w:rPr>
          <w:rFonts w:ascii="Times New Roman" w:hAnsi="Times New Roman" w:cs="Times New Roman"/>
          <w:b/>
          <w:sz w:val="24"/>
          <w:szCs w:val="24"/>
        </w:rPr>
      </w:pPr>
    </w:p>
    <w:p w:rsidR="00D25E93" w:rsidRDefault="00D25E93" w:rsidP="002F7CFD">
      <w:pPr>
        <w:rPr>
          <w:rFonts w:ascii="Times New Roman" w:hAnsi="Times New Roman" w:cs="Times New Roman"/>
          <w:b/>
          <w:sz w:val="24"/>
          <w:szCs w:val="24"/>
        </w:rPr>
      </w:pPr>
    </w:p>
    <w:p w:rsidR="00D25E93" w:rsidRDefault="00D25E93" w:rsidP="002F7CFD">
      <w:pPr>
        <w:rPr>
          <w:rFonts w:ascii="Times New Roman" w:hAnsi="Times New Roman" w:cs="Times New Roman"/>
          <w:b/>
          <w:sz w:val="24"/>
          <w:szCs w:val="24"/>
        </w:rPr>
      </w:pPr>
    </w:p>
    <w:p w:rsidR="0057498A" w:rsidRDefault="00B0574C" w:rsidP="002F7CFD">
      <w:pPr>
        <w:rPr>
          <w:rFonts w:ascii="Times New Roman" w:hAnsi="Times New Roman" w:cs="Times New Roman"/>
          <w:b/>
          <w:sz w:val="24"/>
          <w:szCs w:val="24"/>
        </w:rPr>
      </w:pPr>
      <w:r>
        <w:rPr>
          <w:rFonts w:ascii="Times New Roman" w:hAnsi="Times New Roman" w:cs="Times New Roman"/>
          <w:b/>
          <w:sz w:val="24"/>
          <w:szCs w:val="24"/>
        </w:rPr>
        <w:lastRenderedPageBreak/>
        <w:t>Deveta</w:t>
      </w:r>
      <w:r w:rsidRPr="00B0574C">
        <w:rPr>
          <w:rFonts w:ascii="Times New Roman" w:hAnsi="Times New Roman" w:cs="Times New Roman"/>
          <w:b/>
          <w:sz w:val="24"/>
          <w:szCs w:val="24"/>
        </w:rPr>
        <w:t xml:space="preserve"> sjednica Grads</w:t>
      </w:r>
      <w:r>
        <w:rPr>
          <w:rFonts w:ascii="Times New Roman" w:hAnsi="Times New Roman" w:cs="Times New Roman"/>
          <w:b/>
          <w:sz w:val="24"/>
          <w:szCs w:val="24"/>
        </w:rPr>
        <w:t>kog vijeća Grada Pregrade (28.06</w:t>
      </w:r>
      <w:r w:rsidRPr="00B0574C">
        <w:rPr>
          <w:rFonts w:ascii="Times New Roman" w:hAnsi="Times New Roman" w:cs="Times New Roman"/>
          <w:b/>
          <w:sz w:val="24"/>
          <w:szCs w:val="24"/>
        </w:rPr>
        <w:t>.2018.):</w:t>
      </w:r>
    </w:p>
    <w:p w:rsidR="00B0574C" w:rsidRPr="00B0574C" w:rsidRDefault="00B0574C" w:rsidP="00B0574C">
      <w:pPr>
        <w:numPr>
          <w:ilvl w:val="0"/>
          <w:numId w:val="34"/>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Odluka</w:t>
      </w:r>
      <w:r w:rsidRPr="00B0574C">
        <w:rPr>
          <w:rFonts w:ascii="Times New Roman" w:eastAsia="Times New Roman" w:hAnsi="Times New Roman" w:cs="Times New Roman"/>
          <w:sz w:val="24"/>
          <w:szCs w:val="24"/>
        </w:rPr>
        <w:t xml:space="preserve"> o izmjeni Odluke o  davanju koncesije za obavljanje javne usluge prikupljanja komunalnog otpada  </w:t>
      </w:r>
      <w:r w:rsidRPr="00B0574C">
        <w:rPr>
          <w:rFonts w:ascii="Times New Roman" w:eastAsia="Times New Roman" w:hAnsi="Times New Roman" w:cs="Times New Roman"/>
          <w:bCs/>
          <w:sz w:val="24"/>
          <w:szCs w:val="24"/>
        </w:rPr>
        <w:t>na području grada Pregrade,</w:t>
      </w:r>
    </w:p>
    <w:p w:rsidR="00B0574C" w:rsidRPr="0056156F" w:rsidRDefault="00B0574C" w:rsidP="00B0574C">
      <w:pPr>
        <w:numPr>
          <w:ilvl w:val="0"/>
          <w:numId w:val="34"/>
        </w:numPr>
        <w:spacing w:after="0" w:line="240" w:lineRule="auto"/>
        <w:jc w:val="both"/>
        <w:rPr>
          <w:rFonts w:ascii="Times New Roman" w:eastAsia="Times New Roman" w:hAnsi="Times New Roman" w:cs="Times New Roman"/>
          <w:sz w:val="24"/>
          <w:szCs w:val="24"/>
        </w:rPr>
      </w:pPr>
      <w:r w:rsidRPr="0056156F">
        <w:rPr>
          <w:rFonts w:ascii="Times New Roman" w:eastAsia="Times New Roman" w:hAnsi="Times New Roman" w:cs="Times New Roman"/>
          <w:sz w:val="24"/>
          <w:szCs w:val="24"/>
        </w:rPr>
        <w:t>Zaključak o prihvaćanju Izvješća Nadzornog odbora i Uprave o poslovanju trgovačkog društva Niskogradnja d.o.o za 2017.g. te Odluka o utvrđenju godišnjih financijskih izvješća za 2017.g., Odluka o uporabi dobiti za 2017.g., te Odluka o prihvaćanju Izvješća o poslovanju, o raspoređivanju dobiti te razrješnici Upravi i Nadzornom odboru,</w:t>
      </w:r>
    </w:p>
    <w:p w:rsidR="00B0574C" w:rsidRPr="0056156F" w:rsidRDefault="00B0574C" w:rsidP="00B0574C">
      <w:pPr>
        <w:numPr>
          <w:ilvl w:val="0"/>
          <w:numId w:val="34"/>
        </w:numPr>
        <w:spacing w:after="0" w:line="240" w:lineRule="auto"/>
        <w:jc w:val="both"/>
        <w:rPr>
          <w:rFonts w:ascii="Times New Roman" w:eastAsia="Times New Roman" w:hAnsi="Times New Roman" w:cs="Times New Roman"/>
          <w:sz w:val="24"/>
          <w:szCs w:val="24"/>
        </w:rPr>
      </w:pPr>
      <w:r w:rsidRPr="0056156F">
        <w:rPr>
          <w:rFonts w:ascii="Times New Roman" w:eastAsia="Times New Roman" w:hAnsi="Times New Roman" w:cs="Times New Roman"/>
          <w:sz w:val="24"/>
          <w:szCs w:val="24"/>
        </w:rPr>
        <w:t>Odluka o davanju suglasnosti za odobrenje okvirnog minusa po žiroračunu Niskogradnje d.o.o.,</w:t>
      </w:r>
    </w:p>
    <w:p w:rsidR="00B0574C" w:rsidRPr="0056156F" w:rsidRDefault="00B0574C" w:rsidP="00B0574C">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56156F">
        <w:rPr>
          <w:rFonts w:ascii="Times New Roman" w:eastAsia="Times New Roman" w:hAnsi="Times New Roman" w:cs="Times New Roman"/>
          <w:sz w:val="24"/>
          <w:szCs w:val="24"/>
        </w:rPr>
        <w:t>Odluka o planu upisa u odgojno-obrazovnu 2018./2019. godinu u Dječji vrtić “Naša radost” Pregrada, Odluka o davanju suglasnosti na izmjenu Pravilnika o unutarnjem ustrojstvu i načinu rada Dječjeg vrtića “Naša radost” Pregrada i Odluka o osiguranju financijskih sredstava za zapošljavanje odgojitelja u Dječji vrtić “Naša radost” Pregrada</w:t>
      </w:r>
    </w:p>
    <w:p w:rsidR="00B0574C" w:rsidRPr="0056156F" w:rsidRDefault="00B0574C" w:rsidP="00B0574C">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56156F">
        <w:rPr>
          <w:rFonts w:ascii="Times New Roman" w:eastAsia="Times New Roman" w:hAnsi="Times New Roman" w:cs="Times New Roman"/>
          <w:sz w:val="24"/>
          <w:szCs w:val="24"/>
        </w:rPr>
        <w:t>Zaključak o prihvaćanju Izvješća o radu s financijskim izvješćem za razdoblje od 11.07. do 31.12.2017. godine Turističke zajednice područja Srce Zagorja,</w:t>
      </w:r>
    </w:p>
    <w:p w:rsidR="00B0574C" w:rsidRPr="0056156F" w:rsidRDefault="00B0574C" w:rsidP="00B0574C">
      <w:pPr>
        <w:numPr>
          <w:ilvl w:val="0"/>
          <w:numId w:val="34"/>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56156F">
        <w:rPr>
          <w:rFonts w:ascii="Times New Roman" w:eastAsia="SimSun" w:hAnsi="Times New Roman" w:cs="Times New Roman"/>
          <w:kern w:val="3"/>
          <w:sz w:val="24"/>
          <w:szCs w:val="24"/>
          <w:lang w:eastAsia="zh-CN" w:bidi="hi-IN"/>
        </w:rPr>
        <w:t xml:space="preserve">Zaključak o prihvaćanju Izvješća o radu Dječjeg gradskog vijeća Grada Pregrade za 2017.g., </w:t>
      </w:r>
    </w:p>
    <w:p w:rsidR="00B0574C" w:rsidRPr="00B0574C" w:rsidRDefault="00B0574C" w:rsidP="00B0574C">
      <w:pPr>
        <w:numPr>
          <w:ilvl w:val="0"/>
          <w:numId w:val="34"/>
        </w:numPr>
        <w:suppressAutoHyphens/>
        <w:autoSpaceDN w:val="0"/>
        <w:spacing w:after="0" w:line="240" w:lineRule="auto"/>
        <w:textAlignment w:val="baseline"/>
        <w:rPr>
          <w:rFonts w:ascii="Liberation Serif" w:eastAsia="SimSun" w:hAnsi="Liberation Serif" w:cs="Lucida Sans"/>
          <w:kern w:val="3"/>
          <w:sz w:val="24"/>
          <w:szCs w:val="24"/>
          <w:lang w:eastAsia="zh-CN" w:bidi="hi-IN"/>
        </w:rPr>
      </w:pPr>
      <w:r w:rsidRPr="0056156F">
        <w:rPr>
          <w:rFonts w:ascii="Times New Roman" w:eastAsia="SimSun" w:hAnsi="Times New Roman" w:cs="Times New Roman"/>
          <w:kern w:val="3"/>
          <w:sz w:val="24"/>
          <w:szCs w:val="24"/>
          <w:lang w:eastAsia="zh-CN" w:bidi="hi-IN"/>
        </w:rPr>
        <w:t>Program raspolaganja poljoprivrednim zemljištem u vlasništvu Republike Hrvatske za</w:t>
      </w:r>
      <w:r w:rsidRPr="00B0574C">
        <w:rPr>
          <w:rFonts w:ascii="Times New Roman" w:eastAsia="SimSun" w:hAnsi="Times New Roman" w:cs="Times New Roman"/>
          <w:kern w:val="3"/>
          <w:sz w:val="24"/>
          <w:szCs w:val="24"/>
          <w:lang w:eastAsia="zh-CN" w:bidi="hi-IN"/>
        </w:rPr>
        <w:t xml:space="preserve"> područje grada Pregrade</w:t>
      </w:r>
      <w:r>
        <w:rPr>
          <w:rFonts w:ascii="Times New Roman" w:eastAsia="SimSun" w:hAnsi="Times New Roman" w:cs="Times New Roman"/>
          <w:kern w:val="3"/>
          <w:sz w:val="24"/>
          <w:szCs w:val="24"/>
          <w:lang w:eastAsia="zh-CN" w:bidi="hi-IN"/>
        </w:rPr>
        <w:t>,</w:t>
      </w:r>
    </w:p>
    <w:p w:rsidR="00B0574C" w:rsidRDefault="00B0574C" w:rsidP="00B0574C">
      <w:pPr>
        <w:numPr>
          <w:ilvl w:val="0"/>
          <w:numId w:val="34"/>
        </w:numPr>
        <w:suppressAutoHyphens/>
        <w:autoSpaceDN w:val="0"/>
        <w:spacing w:after="0" w:line="240" w:lineRule="auto"/>
        <w:textAlignment w:val="baseline"/>
        <w:rPr>
          <w:rFonts w:ascii="Liberation Serif" w:eastAsia="SimSun" w:hAnsi="Liberation Serif" w:cs="Lucida Sans"/>
          <w:kern w:val="3"/>
          <w:sz w:val="24"/>
          <w:szCs w:val="24"/>
          <w:lang w:eastAsia="zh-CN" w:bidi="hi-IN"/>
        </w:rPr>
      </w:pPr>
      <w:r>
        <w:rPr>
          <w:rFonts w:ascii="Liberation Serif" w:eastAsia="SimSun" w:hAnsi="Liberation Serif" w:cs="Lucida Sans"/>
          <w:kern w:val="3"/>
          <w:sz w:val="24"/>
          <w:szCs w:val="24"/>
          <w:lang w:eastAsia="zh-CN" w:bidi="hi-IN"/>
        </w:rPr>
        <w:t>Odluka</w:t>
      </w:r>
      <w:r w:rsidRPr="00B0574C">
        <w:rPr>
          <w:rFonts w:ascii="Liberation Serif" w:eastAsia="SimSun" w:hAnsi="Liberation Serif" w:cs="Lucida Sans"/>
          <w:kern w:val="3"/>
          <w:sz w:val="24"/>
          <w:szCs w:val="24"/>
          <w:lang w:eastAsia="zh-CN" w:bidi="hi-IN"/>
        </w:rPr>
        <w:t xml:space="preserve"> o  određivanju pravnih osoba od interesa za sustav civilne zaštite na području grada Pregrade,</w:t>
      </w:r>
    </w:p>
    <w:p w:rsidR="00B0574C" w:rsidRDefault="00B0574C" w:rsidP="00B0574C">
      <w:pPr>
        <w:numPr>
          <w:ilvl w:val="0"/>
          <w:numId w:val="34"/>
        </w:numPr>
        <w:suppressAutoHyphens/>
        <w:autoSpaceDN w:val="0"/>
        <w:spacing w:after="0" w:line="240" w:lineRule="auto"/>
        <w:textAlignment w:val="baseline"/>
        <w:rPr>
          <w:rFonts w:ascii="Liberation Serif" w:eastAsia="SimSun" w:hAnsi="Liberation Serif" w:cs="Lucida Sans"/>
          <w:kern w:val="3"/>
          <w:sz w:val="24"/>
          <w:szCs w:val="24"/>
          <w:lang w:eastAsia="zh-CN" w:bidi="hi-IN"/>
        </w:rPr>
      </w:pPr>
      <w:r>
        <w:rPr>
          <w:rFonts w:ascii="Liberation Serif" w:eastAsia="SimSun" w:hAnsi="Liberation Serif" w:cs="Lucida Sans"/>
          <w:kern w:val="3"/>
          <w:sz w:val="24"/>
          <w:szCs w:val="24"/>
          <w:lang w:eastAsia="zh-CN" w:bidi="hi-IN"/>
        </w:rPr>
        <w:t xml:space="preserve">Zaključak o prihvaćanju </w:t>
      </w:r>
      <w:r w:rsidRPr="00B0574C">
        <w:rPr>
          <w:rFonts w:ascii="Times New Roman" w:eastAsia="SimSun" w:hAnsi="Times New Roman" w:cs="Times New Roman"/>
          <w:kern w:val="3"/>
          <w:sz w:val="24"/>
          <w:szCs w:val="24"/>
          <w:lang w:eastAsia="zh-CN" w:bidi="hi-IN"/>
        </w:rPr>
        <w:t>Izvješća o upravljanju i  raspolaganju nekretninama u vlasništvu Grada Pregrade za 2017.g.,</w:t>
      </w:r>
    </w:p>
    <w:p w:rsidR="00B0574C" w:rsidRDefault="00B0574C" w:rsidP="00B0574C">
      <w:pPr>
        <w:numPr>
          <w:ilvl w:val="0"/>
          <w:numId w:val="34"/>
        </w:numPr>
        <w:suppressAutoHyphens/>
        <w:autoSpaceDN w:val="0"/>
        <w:spacing w:after="0" w:line="240" w:lineRule="auto"/>
        <w:textAlignment w:val="baseline"/>
        <w:rPr>
          <w:rFonts w:ascii="Liberation Serif" w:eastAsia="SimSun" w:hAnsi="Liberation Serif" w:cs="Lucida Sans"/>
          <w:kern w:val="3"/>
          <w:sz w:val="24"/>
          <w:szCs w:val="24"/>
          <w:lang w:eastAsia="zh-CN" w:bidi="hi-IN"/>
        </w:rPr>
      </w:pPr>
      <w:r w:rsidRPr="00B0574C">
        <w:rPr>
          <w:rFonts w:ascii="Times New Roman" w:eastAsia="Times New Roman" w:hAnsi="Times New Roman" w:cs="Times New Roman"/>
          <w:sz w:val="24"/>
          <w:szCs w:val="24"/>
        </w:rPr>
        <w:t>Odluka o proglašenju nerazvrstane ceste  C- 15.1.1  Odvojak Šorša Slavko - javnim dobrom,</w:t>
      </w:r>
    </w:p>
    <w:p w:rsidR="00B0574C" w:rsidRDefault="00B0574C" w:rsidP="00B0574C">
      <w:pPr>
        <w:numPr>
          <w:ilvl w:val="0"/>
          <w:numId w:val="34"/>
        </w:numPr>
        <w:suppressAutoHyphens/>
        <w:autoSpaceDN w:val="0"/>
        <w:spacing w:after="0" w:line="240" w:lineRule="auto"/>
        <w:textAlignment w:val="baseline"/>
        <w:rPr>
          <w:rFonts w:ascii="Liberation Serif" w:eastAsia="SimSun" w:hAnsi="Liberation Serif" w:cs="Lucida Sans"/>
          <w:kern w:val="3"/>
          <w:sz w:val="24"/>
          <w:szCs w:val="24"/>
          <w:lang w:eastAsia="zh-CN" w:bidi="hi-IN"/>
        </w:rPr>
      </w:pPr>
      <w:r w:rsidRPr="00B0574C">
        <w:rPr>
          <w:rFonts w:ascii="Times New Roman" w:eastAsia="Times New Roman" w:hAnsi="Times New Roman" w:cs="Times New Roman"/>
          <w:sz w:val="24"/>
          <w:szCs w:val="24"/>
        </w:rPr>
        <w:t>Odluka o proglašenju nerazvrstane ceste B-2.10- B2- Odvojak X- Juraki Jugi – C11 - javnim dobrom, </w:t>
      </w:r>
    </w:p>
    <w:p w:rsidR="00B0574C" w:rsidRDefault="00B0574C" w:rsidP="00B0574C">
      <w:pPr>
        <w:numPr>
          <w:ilvl w:val="0"/>
          <w:numId w:val="34"/>
        </w:numPr>
        <w:suppressAutoHyphens/>
        <w:autoSpaceDN w:val="0"/>
        <w:spacing w:after="0" w:line="240" w:lineRule="auto"/>
        <w:textAlignment w:val="baseline"/>
        <w:rPr>
          <w:rFonts w:ascii="Liberation Serif" w:eastAsia="SimSun" w:hAnsi="Liberation Serif" w:cs="Lucida Sans"/>
          <w:kern w:val="3"/>
          <w:sz w:val="24"/>
          <w:szCs w:val="24"/>
          <w:lang w:eastAsia="zh-CN" w:bidi="hi-IN"/>
        </w:rPr>
      </w:pPr>
      <w:r w:rsidRPr="00B0574C">
        <w:rPr>
          <w:rFonts w:ascii="Times New Roman" w:eastAsia="Times New Roman" w:hAnsi="Times New Roman" w:cs="Times New Roman"/>
          <w:sz w:val="24"/>
          <w:szCs w:val="24"/>
        </w:rPr>
        <w:t>Odluka o proglašenju nerazvrstane ceste P-11.1  P11 -Marka Tepeša – Pregrada Vrhi - P11.2 - javnim dobrom, </w:t>
      </w:r>
    </w:p>
    <w:p w:rsidR="00B0574C" w:rsidRPr="00B0574C" w:rsidRDefault="00B0574C" w:rsidP="00B0574C">
      <w:pPr>
        <w:numPr>
          <w:ilvl w:val="0"/>
          <w:numId w:val="34"/>
        </w:numPr>
        <w:suppressAutoHyphens/>
        <w:autoSpaceDN w:val="0"/>
        <w:spacing w:after="0" w:line="240" w:lineRule="auto"/>
        <w:textAlignment w:val="baseline"/>
        <w:rPr>
          <w:rFonts w:ascii="Liberation Serif" w:eastAsia="SimSun" w:hAnsi="Liberation Serif" w:cs="Lucida Sans"/>
          <w:kern w:val="3"/>
          <w:sz w:val="24"/>
          <w:szCs w:val="24"/>
          <w:lang w:eastAsia="zh-CN" w:bidi="hi-IN"/>
        </w:rPr>
      </w:pPr>
      <w:r w:rsidRPr="00B0574C">
        <w:rPr>
          <w:rFonts w:ascii="Times New Roman" w:eastAsia="Times New Roman" w:hAnsi="Times New Roman" w:cs="Times New Roman"/>
          <w:sz w:val="24"/>
          <w:szCs w:val="24"/>
        </w:rPr>
        <w:t>Odluka o proglašenju nerazvrstane ceste  S-22  S21- Odvojak Zajci- Petki – Pregrada Vrhi - P38 - javnim dobrom,</w:t>
      </w:r>
    </w:p>
    <w:p w:rsidR="00B0574C" w:rsidRDefault="00B0574C" w:rsidP="00B0574C">
      <w:pPr>
        <w:numPr>
          <w:ilvl w:val="0"/>
          <w:numId w:val="34"/>
        </w:numPr>
        <w:suppressAutoHyphens/>
        <w:autoSpaceDN w:val="0"/>
        <w:spacing w:after="0" w:line="240" w:lineRule="auto"/>
        <w:textAlignment w:val="baseline"/>
        <w:rPr>
          <w:rFonts w:ascii="Liberation Serif" w:eastAsia="SimSun" w:hAnsi="Liberation Serif" w:cs="Lucida Sans"/>
          <w:kern w:val="3"/>
          <w:sz w:val="24"/>
          <w:szCs w:val="24"/>
          <w:lang w:eastAsia="zh-CN" w:bidi="hi-IN"/>
        </w:rPr>
      </w:pPr>
      <w:r w:rsidRPr="00B0574C">
        <w:rPr>
          <w:rFonts w:ascii="Times New Roman" w:eastAsia="Times New Roman" w:hAnsi="Times New Roman" w:cs="Times New Roman"/>
          <w:sz w:val="24"/>
          <w:szCs w:val="24"/>
        </w:rPr>
        <w:t>Odluka o proglašenju nerazvrstane ceste  C- 11  Ž2119- Gajšaki Lijevi - javnim dobrom,</w:t>
      </w:r>
    </w:p>
    <w:p w:rsidR="00B0574C" w:rsidRDefault="00B0574C" w:rsidP="00B0574C">
      <w:pPr>
        <w:numPr>
          <w:ilvl w:val="0"/>
          <w:numId w:val="34"/>
        </w:numPr>
        <w:suppressAutoHyphens/>
        <w:autoSpaceDN w:val="0"/>
        <w:spacing w:after="0" w:line="240" w:lineRule="auto"/>
        <w:textAlignment w:val="baseline"/>
        <w:rPr>
          <w:rFonts w:ascii="Liberation Serif" w:eastAsia="SimSun" w:hAnsi="Liberation Serif" w:cs="Lucida Sans"/>
          <w:kern w:val="3"/>
          <w:sz w:val="24"/>
          <w:szCs w:val="24"/>
          <w:lang w:eastAsia="zh-CN" w:bidi="hi-IN"/>
        </w:rPr>
      </w:pPr>
      <w:r w:rsidRPr="00B0574C">
        <w:rPr>
          <w:rFonts w:ascii="Times New Roman" w:eastAsia="Times New Roman" w:hAnsi="Times New Roman" w:cs="Times New Roman"/>
          <w:sz w:val="24"/>
          <w:szCs w:val="24"/>
        </w:rPr>
        <w:t>Odluka o proglašenju nerazvrstane ceste S-19.2  S19- Odvojak II – Špoljar Ivo  - javnim dobrom,</w:t>
      </w:r>
    </w:p>
    <w:p w:rsidR="00B0574C" w:rsidRDefault="00B0574C" w:rsidP="00B0574C">
      <w:pPr>
        <w:numPr>
          <w:ilvl w:val="0"/>
          <w:numId w:val="34"/>
        </w:numPr>
        <w:suppressAutoHyphens/>
        <w:autoSpaceDN w:val="0"/>
        <w:spacing w:after="0" w:line="240" w:lineRule="auto"/>
        <w:textAlignment w:val="baseline"/>
        <w:rPr>
          <w:rFonts w:ascii="Liberation Serif" w:eastAsia="SimSun" w:hAnsi="Liberation Serif" w:cs="Lucida Sans"/>
          <w:kern w:val="3"/>
          <w:sz w:val="24"/>
          <w:szCs w:val="24"/>
          <w:lang w:eastAsia="zh-CN" w:bidi="hi-IN"/>
        </w:rPr>
      </w:pPr>
      <w:r w:rsidRPr="00B0574C">
        <w:rPr>
          <w:rFonts w:ascii="Times New Roman" w:eastAsia="Times New Roman" w:hAnsi="Times New Roman" w:cs="Times New Roman"/>
          <w:sz w:val="24"/>
          <w:szCs w:val="24"/>
        </w:rPr>
        <w:t>Odluka o proglašenju nerazvrstane ceste S -25  Ž2119- Filipčić – odvojak Mikulaši - javnim dobrom, </w:t>
      </w:r>
    </w:p>
    <w:p w:rsidR="00B0574C" w:rsidRDefault="00B0574C" w:rsidP="00B0574C">
      <w:pPr>
        <w:numPr>
          <w:ilvl w:val="0"/>
          <w:numId w:val="34"/>
        </w:numPr>
        <w:suppressAutoHyphens/>
        <w:autoSpaceDN w:val="0"/>
        <w:spacing w:after="0" w:line="240" w:lineRule="auto"/>
        <w:textAlignment w:val="baseline"/>
        <w:rPr>
          <w:rFonts w:ascii="Liberation Serif" w:eastAsia="SimSun" w:hAnsi="Liberation Serif" w:cs="Lucida Sans"/>
          <w:kern w:val="3"/>
          <w:sz w:val="24"/>
          <w:szCs w:val="24"/>
          <w:lang w:eastAsia="zh-CN" w:bidi="hi-IN"/>
        </w:rPr>
      </w:pPr>
      <w:r w:rsidRPr="00B0574C">
        <w:rPr>
          <w:rFonts w:ascii="Times New Roman" w:eastAsia="Times New Roman" w:hAnsi="Times New Roman" w:cs="Times New Roman"/>
          <w:sz w:val="24"/>
          <w:szCs w:val="24"/>
        </w:rPr>
        <w:t>Odluka o proglašenju nerazvrstane ceste S- 4.3. Ž2151- Odvojak III- Kovač - javnim dobrom, </w:t>
      </w:r>
    </w:p>
    <w:p w:rsidR="00B0574C" w:rsidRDefault="00B0574C" w:rsidP="00B0574C">
      <w:pPr>
        <w:numPr>
          <w:ilvl w:val="0"/>
          <w:numId w:val="34"/>
        </w:numPr>
        <w:suppressAutoHyphens/>
        <w:autoSpaceDN w:val="0"/>
        <w:spacing w:after="0" w:line="240" w:lineRule="auto"/>
        <w:textAlignment w:val="baseline"/>
        <w:rPr>
          <w:rFonts w:ascii="Liberation Serif" w:eastAsia="SimSun" w:hAnsi="Liberation Serif" w:cs="Lucida Sans"/>
          <w:kern w:val="3"/>
          <w:sz w:val="24"/>
          <w:szCs w:val="24"/>
          <w:lang w:eastAsia="zh-CN" w:bidi="hi-IN"/>
        </w:rPr>
      </w:pPr>
      <w:r w:rsidRPr="00B0574C">
        <w:rPr>
          <w:rFonts w:ascii="Times New Roman" w:eastAsia="Times New Roman" w:hAnsi="Times New Roman" w:cs="Times New Roman"/>
          <w:sz w:val="24"/>
          <w:szCs w:val="24"/>
        </w:rPr>
        <w:t>Odluka o proglašenju nerazvrstane ceste B-3.1. – B3- Odvojak I -  Brezak- javnim dobrom, </w:t>
      </w:r>
    </w:p>
    <w:p w:rsidR="00B0574C" w:rsidRDefault="00B0574C" w:rsidP="00B0574C">
      <w:pPr>
        <w:numPr>
          <w:ilvl w:val="0"/>
          <w:numId w:val="34"/>
        </w:numPr>
        <w:suppressAutoHyphens/>
        <w:autoSpaceDN w:val="0"/>
        <w:spacing w:after="0" w:line="240" w:lineRule="auto"/>
        <w:textAlignment w:val="baseline"/>
        <w:rPr>
          <w:rFonts w:ascii="Liberation Serif" w:eastAsia="SimSun" w:hAnsi="Liberation Serif" w:cs="Lucida Sans"/>
          <w:kern w:val="3"/>
          <w:sz w:val="24"/>
          <w:szCs w:val="24"/>
          <w:lang w:eastAsia="zh-CN" w:bidi="hi-IN"/>
        </w:rPr>
      </w:pPr>
      <w:r w:rsidRPr="00B0574C">
        <w:rPr>
          <w:rFonts w:ascii="Times New Roman" w:eastAsia="Times New Roman" w:hAnsi="Times New Roman" w:cs="Times New Roman"/>
          <w:sz w:val="24"/>
          <w:szCs w:val="24"/>
        </w:rPr>
        <w:t>Odluka o proglašenju nerazvrstane ceste G- 19  S22 – Odvojak Ilići – S 22 - javnim dobrom,</w:t>
      </w:r>
    </w:p>
    <w:p w:rsidR="00B0574C" w:rsidRDefault="00B0574C" w:rsidP="00B0574C">
      <w:pPr>
        <w:numPr>
          <w:ilvl w:val="0"/>
          <w:numId w:val="34"/>
        </w:numPr>
        <w:suppressAutoHyphens/>
        <w:autoSpaceDN w:val="0"/>
        <w:spacing w:after="0" w:line="240" w:lineRule="auto"/>
        <w:textAlignment w:val="baseline"/>
        <w:rPr>
          <w:rFonts w:ascii="Liberation Serif" w:eastAsia="SimSun" w:hAnsi="Liberation Serif" w:cs="Lucida Sans"/>
          <w:kern w:val="3"/>
          <w:sz w:val="24"/>
          <w:szCs w:val="24"/>
          <w:lang w:eastAsia="zh-CN" w:bidi="hi-IN"/>
        </w:rPr>
      </w:pPr>
      <w:r w:rsidRPr="00B0574C">
        <w:rPr>
          <w:rFonts w:ascii="Times New Roman" w:eastAsia="Times New Roman" w:hAnsi="Times New Roman" w:cs="Times New Roman"/>
          <w:sz w:val="24"/>
          <w:szCs w:val="24"/>
        </w:rPr>
        <w:t>Odluka o proglašenju nerazvrstane ceste G-19.1   G19 – Odvojak I- Ivanjko- Ilići  - javnim dobrom, </w:t>
      </w:r>
    </w:p>
    <w:p w:rsidR="00B0574C" w:rsidRDefault="00B0574C" w:rsidP="00B0574C">
      <w:pPr>
        <w:numPr>
          <w:ilvl w:val="0"/>
          <w:numId w:val="34"/>
        </w:numPr>
        <w:suppressAutoHyphens/>
        <w:autoSpaceDN w:val="0"/>
        <w:spacing w:after="0" w:line="240" w:lineRule="auto"/>
        <w:textAlignment w:val="baseline"/>
        <w:rPr>
          <w:rFonts w:ascii="Liberation Serif" w:eastAsia="SimSun" w:hAnsi="Liberation Serif" w:cs="Lucida Sans"/>
          <w:kern w:val="3"/>
          <w:sz w:val="24"/>
          <w:szCs w:val="24"/>
          <w:lang w:eastAsia="zh-CN" w:bidi="hi-IN"/>
        </w:rPr>
      </w:pPr>
      <w:r w:rsidRPr="00B0574C">
        <w:rPr>
          <w:rFonts w:ascii="Times New Roman" w:eastAsia="Times New Roman" w:hAnsi="Times New Roman" w:cs="Times New Roman"/>
          <w:sz w:val="24"/>
          <w:szCs w:val="24"/>
        </w:rPr>
        <w:t>Odluka o proglašenju nerazvrstane ceste G- 5 - Ž2118- Koprivnjaki- Blažun- Tuđina - G1 - javnim dobrom, </w:t>
      </w:r>
    </w:p>
    <w:p w:rsidR="00B0574C" w:rsidRDefault="00B0574C" w:rsidP="00B0574C">
      <w:pPr>
        <w:numPr>
          <w:ilvl w:val="0"/>
          <w:numId w:val="34"/>
        </w:numPr>
        <w:suppressAutoHyphens/>
        <w:autoSpaceDN w:val="0"/>
        <w:spacing w:after="0" w:line="240" w:lineRule="auto"/>
        <w:textAlignment w:val="baseline"/>
        <w:rPr>
          <w:rFonts w:ascii="Liberation Serif" w:eastAsia="SimSun" w:hAnsi="Liberation Serif" w:cs="Lucida Sans"/>
          <w:kern w:val="3"/>
          <w:sz w:val="24"/>
          <w:szCs w:val="24"/>
          <w:lang w:eastAsia="zh-CN" w:bidi="hi-IN"/>
        </w:rPr>
      </w:pPr>
      <w:r w:rsidRPr="00B0574C">
        <w:rPr>
          <w:rFonts w:ascii="Times New Roman" w:eastAsia="Times New Roman" w:hAnsi="Times New Roman" w:cs="Times New Roman"/>
          <w:sz w:val="24"/>
          <w:szCs w:val="24"/>
        </w:rPr>
        <w:t>Odluka o proglašenju nerazvrstane ceste  Bu- 4 Ž2096- Odvojak I-Leteći (klijeti) - javnim dobrom, </w:t>
      </w:r>
    </w:p>
    <w:p w:rsidR="00B0574C" w:rsidRDefault="00B0574C" w:rsidP="00B0574C">
      <w:pPr>
        <w:numPr>
          <w:ilvl w:val="0"/>
          <w:numId w:val="34"/>
        </w:numPr>
        <w:suppressAutoHyphens/>
        <w:autoSpaceDN w:val="0"/>
        <w:spacing w:after="0" w:line="240" w:lineRule="auto"/>
        <w:textAlignment w:val="baseline"/>
        <w:rPr>
          <w:rFonts w:ascii="Liberation Serif" w:eastAsia="SimSun" w:hAnsi="Liberation Serif" w:cs="Lucida Sans"/>
          <w:kern w:val="3"/>
          <w:sz w:val="24"/>
          <w:szCs w:val="24"/>
          <w:lang w:eastAsia="zh-CN" w:bidi="hi-IN"/>
        </w:rPr>
      </w:pPr>
      <w:r w:rsidRPr="00B0574C">
        <w:rPr>
          <w:rFonts w:ascii="Times New Roman" w:eastAsia="Times New Roman" w:hAnsi="Times New Roman" w:cs="Times New Roman"/>
          <w:sz w:val="24"/>
          <w:szCs w:val="24"/>
        </w:rPr>
        <w:lastRenderedPageBreak/>
        <w:t>Odluka o proglašenju nerazvrstane ceste  Bu-20 L22091- Odvojak Valentinovo – Leskovari - javnim dobrom, </w:t>
      </w:r>
    </w:p>
    <w:p w:rsidR="00B0574C" w:rsidRDefault="00B0574C" w:rsidP="00B0574C">
      <w:pPr>
        <w:numPr>
          <w:ilvl w:val="0"/>
          <w:numId w:val="34"/>
        </w:numPr>
        <w:suppressAutoHyphens/>
        <w:autoSpaceDN w:val="0"/>
        <w:spacing w:after="0" w:line="240" w:lineRule="auto"/>
        <w:textAlignment w:val="baseline"/>
        <w:rPr>
          <w:rFonts w:ascii="Liberation Serif" w:eastAsia="SimSun" w:hAnsi="Liberation Serif" w:cs="Lucida Sans"/>
          <w:kern w:val="3"/>
          <w:sz w:val="24"/>
          <w:szCs w:val="24"/>
          <w:lang w:eastAsia="zh-CN" w:bidi="hi-IN"/>
        </w:rPr>
      </w:pPr>
      <w:r w:rsidRPr="00B0574C">
        <w:rPr>
          <w:rFonts w:ascii="Times New Roman" w:eastAsia="Times New Roman" w:hAnsi="Times New Roman" w:cs="Times New Roman"/>
          <w:sz w:val="24"/>
          <w:szCs w:val="24"/>
        </w:rPr>
        <w:t>Odluka o proglašenju nerazvrstane ceste  Pl-18.2  Pl18 – Toplak – Antolići (Šukaći)- Bu13- javnim dobrom,</w:t>
      </w:r>
    </w:p>
    <w:p w:rsidR="00B0574C" w:rsidRPr="00B0574C" w:rsidRDefault="00B0574C" w:rsidP="00B0574C">
      <w:pPr>
        <w:numPr>
          <w:ilvl w:val="0"/>
          <w:numId w:val="34"/>
        </w:numPr>
        <w:suppressAutoHyphens/>
        <w:autoSpaceDN w:val="0"/>
        <w:spacing w:after="0" w:line="240" w:lineRule="auto"/>
        <w:textAlignment w:val="baseline"/>
        <w:rPr>
          <w:rFonts w:ascii="Liberation Serif" w:eastAsia="SimSun" w:hAnsi="Liberation Serif" w:cs="Lucida Sans"/>
          <w:kern w:val="3"/>
          <w:sz w:val="24"/>
          <w:szCs w:val="24"/>
          <w:lang w:eastAsia="zh-CN" w:bidi="hi-IN"/>
        </w:rPr>
      </w:pPr>
      <w:r w:rsidRPr="00B0574C">
        <w:rPr>
          <w:rFonts w:ascii="Times New Roman" w:eastAsia="Times New Roman" w:hAnsi="Times New Roman" w:cs="Times New Roman"/>
          <w:sz w:val="24"/>
          <w:szCs w:val="24"/>
        </w:rPr>
        <w:t>Odluka o proglašenju nerazvrstane ceste  K–11  K9-K11 - Crkva – Stančići- K8  - javnim dobrom.</w:t>
      </w:r>
    </w:p>
    <w:p w:rsidR="00B0574C" w:rsidRDefault="00B0574C" w:rsidP="002F7CFD">
      <w:pPr>
        <w:rPr>
          <w:rFonts w:ascii="Times New Roman" w:hAnsi="Times New Roman" w:cs="Times New Roman"/>
          <w:b/>
          <w:sz w:val="24"/>
          <w:szCs w:val="24"/>
        </w:rPr>
      </w:pPr>
    </w:p>
    <w:p w:rsidR="00CC0471" w:rsidRDefault="00CC0471" w:rsidP="002F7CFD">
      <w:pPr>
        <w:rPr>
          <w:rFonts w:ascii="Times New Roman" w:hAnsi="Times New Roman" w:cs="Times New Roman"/>
          <w:b/>
          <w:sz w:val="24"/>
          <w:szCs w:val="24"/>
        </w:rPr>
      </w:pPr>
      <w:r>
        <w:rPr>
          <w:rFonts w:ascii="Times New Roman" w:hAnsi="Times New Roman" w:cs="Times New Roman"/>
          <w:b/>
          <w:sz w:val="24"/>
          <w:szCs w:val="24"/>
        </w:rPr>
        <w:t>Obuka članova Gradskog vijeća Grada Pregrade</w:t>
      </w:r>
    </w:p>
    <w:p w:rsidR="00CC0471" w:rsidRPr="00CC0471" w:rsidRDefault="00CC0471" w:rsidP="00CC0471">
      <w:pPr>
        <w:jc w:val="both"/>
        <w:rPr>
          <w:rFonts w:ascii="Times New Roman" w:hAnsi="Times New Roman" w:cs="Times New Roman"/>
          <w:sz w:val="24"/>
          <w:szCs w:val="24"/>
        </w:rPr>
      </w:pPr>
      <w:r w:rsidRPr="00CC0471">
        <w:rPr>
          <w:rFonts w:ascii="Times New Roman" w:hAnsi="Times New Roman" w:cs="Times New Roman"/>
          <w:sz w:val="24"/>
          <w:szCs w:val="24"/>
        </w:rPr>
        <w:t>U organizaciji Udruge gradova, u subotu 17.02.2018. godine,  u prostorijama Gradske vijećnice održana je obuka članova gradskih vijeća. Obuka je obuhvatila široku tematiku od samog sustava lokalne samouprave, tijela gradskih vlasti, djelokruga gradova, međusobnih odnosa gradonačelnika i članova gradskih vijeća, mjesne samouprave, Savjeta mladih, državnog nadzora nad lokalnom samoupravom, komunalnog i vodnog gospodarstva, financiranja grada, EU fondova, proračuna grada i strateškog planiranja.</w:t>
      </w:r>
    </w:p>
    <w:p w:rsidR="00CC0471" w:rsidRDefault="00CC0471" w:rsidP="00CC0471">
      <w:pPr>
        <w:jc w:val="both"/>
        <w:rPr>
          <w:rFonts w:ascii="Times New Roman" w:hAnsi="Times New Roman" w:cs="Times New Roman"/>
          <w:sz w:val="24"/>
          <w:szCs w:val="24"/>
        </w:rPr>
      </w:pPr>
      <w:r w:rsidRPr="00CC0471">
        <w:rPr>
          <w:rFonts w:ascii="Times New Roman" w:hAnsi="Times New Roman" w:cs="Times New Roman"/>
          <w:sz w:val="24"/>
          <w:szCs w:val="24"/>
        </w:rPr>
        <w:t xml:space="preserve">U samoj obuci obuhvaćeni su postojeći normativni okviri koji se odnose na djelokrug i financiranje lokalne samouprave, a i oni koji su u pripremi na državnoj razini, a odrazit će na lokalnu samoupravu. Obuku su provele Dragica Kemeter, pročelnica UO za upravu Grada Čakovca i Sonja Marohnić - Horvat, pročelnica UO za društvene djelatnosti, pravne poslove i javnu nabavu Grada Novske, a sa njima je bila i koordinatorica Ureda Udruge gradova, Nives Kopajtich Škrlec. </w:t>
      </w:r>
    </w:p>
    <w:p w:rsidR="00325A3E" w:rsidRDefault="00325A3E" w:rsidP="00CC0471">
      <w:pPr>
        <w:jc w:val="both"/>
        <w:rPr>
          <w:rFonts w:ascii="Times New Roman" w:hAnsi="Times New Roman" w:cs="Times New Roman"/>
          <w:b/>
          <w:sz w:val="24"/>
          <w:szCs w:val="24"/>
        </w:rPr>
      </w:pPr>
      <w:r w:rsidRPr="00325A3E">
        <w:rPr>
          <w:rFonts w:ascii="Times New Roman" w:hAnsi="Times New Roman" w:cs="Times New Roman"/>
          <w:b/>
          <w:sz w:val="24"/>
          <w:szCs w:val="24"/>
        </w:rPr>
        <w:t>Grad Pregrada pristupio Mreži kreativnih gradova</w:t>
      </w:r>
    </w:p>
    <w:p w:rsidR="00325A3E" w:rsidRPr="00325A3E" w:rsidRDefault="00325A3E" w:rsidP="00325A3E">
      <w:pPr>
        <w:jc w:val="both"/>
        <w:rPr>
          <w:rFonts w:ascii="Times New Roman" w:hAnsi="Times New Roman" w:cs="Times New Roman"/>
          <w:sz w:val="24"/>
          <w:szCs w:val="24"/>
        </w:rPr>
      </w:pPr>
      <w:r w:rsidRPr="00325A3E">
        <w:rPr>
          <w:rFonts w:ascii="Times New Roman" w:hAnsi="Times New Roman" w:cs="Times New Roman"/>
          <w:sz w:val="24"/>
          <w:szCs w:val="24"/>
        </w:rPr>
        <w:t>U organizaciji Udruge gradova i Hrvatskog klastera konkurentnosti kreativnih i kulturnih industrija u Rijeci je u petak 06. travnja</w:t>
      </w:r>
      <w:r w:rsidR="0052537B">
        <w:rPr>
          <w:rFonts w:ascii="Times New Roman" w:hAnsi="Times New Roman" w:cs="Times New Roman"/>
          <w:sz w:val="24"/>
          <w:szCs w:val="24"/>
        </w:rPr>
        <w:t xml:space="preserve"> 2018.</w:t>
      </w:r>
      <w:r w:rsidRPr="00325A3E">
        <w:rPr>
          <w:rFonts w:ascii="Times New Roman" w:hAnsi="Times New Roman" w:cs="Times New Roman"/>
          <w:sz w:val="24"/>
          <w:szCs w:val="24"/>
        </w:rPr>
        <w:t xml:space="preserve"> održano službeno pristupanje hrvatskih gradova projektu Kreativni gradovi Hrvatske. Mreži su pristupila dvadeset i dva grada iz cijele Hrvatske, među kojima i Grad Pregrada, u čije je ime Povelju o pristupanju potpisala predsjednica Gradskog vijeća Tajana Broz.</w:t>
      </w:r>
    </w:p>
    <w:p w:rsidR="00325A3E" w:rsidRPr="00325A3E" w:rsidRDefault="00325A3E" w:rsidP="00325A3E">
      <w:pPr>
        <w:jc w:val="both"/>
        <w:rPr>
          <w:rFonts w:ascii="Times New Roman" w:hAnsi="Times New Roman" w:cs="Times New Roman"/>
          <w:sz w:val="24"/>
          <w:szCs w:val="24"/>
        </w:rPr>
      </w:pPr>
      <w:r w:rsidRPr="00325A3E">
        <w:rPr>
          <w:rFonts w:ascii="Times New Roman" w:hAnsi="Times New Roman" w:cs="Times New Roman"/>
          <w:sz w:val="24"/>
          <w:szCs w:val="24"/>
        </w:rPr>
        <w:t>Projekt Kreativni gradovi Hrvatske usmjeren je na razvoj, suradnju i valorizaciju aktualnih praksi te razmjenu iskustava u poticanju ekonomskih doprinosa kreativnih i kulturnih djelatnosti u najširem smislu kulture i umjetnosti kao ključnog konkurentnog proizvoda Europske unije.</w:t>
      </w:r>
    </w:p>
    <w:p w:rsidR="00325A3E" w:rsidRPr="00CC0471" w:rsidRDefault="00325A3E" w:rsidP="00CC0471">
      <w:pPr>
        <w:jc w:val="both"/>
        <w:rPr>
          <w:rFonts w:ascii="Times New Roman" w:hAnsi="Times New Roman" w:cs="Times New Roman"/>
          <w:sz w:val="24"/>
          <w:szCs w:val="24"/>
        </w:rPr>
      </w:pPr>
    </w:p>
    <w:p w:rsidR="007168EE" w:rsidRPr="00B0574C" w:rsidRDefault="00B0574C" w:rsidP="00B0574C">
      <w:pPr>
        <w:pStyle w:val="Naslov2"/>
        <w:rPr>
          <w:rFonts w:cs="Times New Roman"/>
          <w:szCs w:val="24"/>
        </w:rPr>
      </w:pPr>
      <w:bookmarkStart w:id="2" w:name="_Toc524415922"/>
      <w:r>
        <w:rPr>
          <w:rFonts w:cs="Times New Roman"/>
          <w:szCs w:val="24"/>
        </w:rPr>
        <w:t>2</w:t>
      </w:r>
      <w:r w:rsidR="007168EE" w:rsidRPr="00B0574C">
        <w:rPr>
          <w:rFonts w:cs="Times New Roman"/>
          <w:szCs w:val="24"/>
        </w:rPr>
        <w:t>. AKTIVNOSTI GRADONAČELNIKA KAO NOSITELJA IZVRŠNE VLASTI</w:t>
      </w:r>
      <w:bookmarkEnd w:id="2"/>
    </w:p>
    <w:p w:rsidR="007168EE" w:rsidRPr="00B0574C" w:rsidRDefault="00B0574C" w:rsidP="002F7CFD">
      <w:pPr>
        <w:pStyle w:val="Naslov3"/>
        <w:rPr>
          <w:rFonts w:eastAsia="Times New Roman" w:cs="Times New Roman"/>
          <w:sz w:val="24"/>
          <w:szCs w:val="24"/>
        </w:rPr>
      </w:pPr>
      <w:bookmarkStart w:id="3" w:name="_Toc524415923"/>
      <w:r>
        <w:rPr>
          <w:rFonts w:eastAsia="Times New Roman" w:cs="Times New Roman"/>
          <w:sz w:val="24"/>
          <w:szCs w:val="24"/>
        </w:rPr>
        <w:t>2</w:t>
      </w:r>
      <w:r w:rsidR="007168EE" w:rsidRPr="00B0574C">
        <w:rPr>
          <w:rFonts w:eastAsia="Times New Roman" w:cs="Times New Roman"/>
          <w:sz w:val="24"/>
          <w:szCs w:val="24"/>
        </w:rPr>
        <w:t>.1. AKTI GRADONAČELNIKA:</w:t>
      </w:r>
      <w:bookmarkEnd w:id="3"/>
    </w:p>
    <w:p w:rsidR="00B0574C" w:rsidRDefault="00B0574C" w:rsidP="00B0574C">
      <w:pPr>
        <w:spacing w:after="0"/>
        <w:jc w:val="both"/>
        <w:rPr>
          <w:rFonts w:ascii="Times New Roman" w:eastAsia="Times New Roman" w:hAnsi="Times New Roman" w:cs="Times New Roman"/>
          <w:sz w:val="24"/>
          <w:szCs w:val="24"/>
        </w:rPr>
      </w:pPr>
    </w:p>
    <w:p w:rsidR="00B0574C" w:rsidRPr="006C6315" w:rsidRDefault="00B0574C" w:rsidP="00B0574C">
      <w:pPr>
        <w:spacing w:after="0"/>
        <w:jc w:val="both"/>
        <w:rPr>
          <w:rFonts w:ascii="Times New Roman" w:eastAsia="Times New Roman" w:hAnsi="Times New Roman" w:cs="Times New Roman"/>
          <w:sz w:val="24"/>
          <w:szCs w:val="24"/>
        </w:rPr>
      </w:pPr>
      <w:r w:rsidRPr="006C6315">
        <w:rPr>
          <w:rFonts w:ascii="Times New Roman" w:eastAsia="Times New Roman" w:hAnsi="Times New Roman" w:cs="Times New Roman"/>
          <w:sz w:val="24"/>
          <w:szCs w:val="24"/>
        </w:rPr>
        <w:t>U obavljanju izvršne vlasti gradonačelnik Grada Pregrade:</w:t>
      </w:r>
    </w:p>
    <w:p w:rsidR="00B0574C" w:rsidRPr="006C6315" w:rsidRDefault="00B0574C" w:rsidP="00B0574C">
      <w:pPr>
        <w:pStyle w:val="Odlomakpopisa"/>
        <w:numPr>
          <w:ilvl w:val="0"/>
          <w:numId w:val="35"/>
        </w:numPr>
        <w:spacing w:after="0"/>
        <w:jc w:val="both"/>
        <w:rPr>
          <w:rFonts w:ascii="Times New Roman" w:eastAsia="Times New Roman" w:hAnsi="Times New Roman" w:cs="Times New Roman"/>
          <w:sz w:val="24"/>
          <w:szCs w:val="24"/>
        </w:rPr>
      </w:pPr>
      <w:r w:rsidRPr="006C6315">
        <w:rPr>
          <w:rFonts w:ascii="Times New Roman" w:eastAsia="Times New Roman" w:hAnsi="Times New Roman" w:cs="Times New Roman"/>
          <w:sz w:val="24"/>
          <w:szCs w:val="24"/>
        </w:rPr>
        <w:t>donosi akte (odluke, zaključke i dr.),</w:t>
      </w:r>
    </w:p>
    <w:p w:rsidR="00B0574C" w:rsidRPr="006C6315" w:rsidRDefault="00B0574C" w:rsidP="00B0574C">
      <w:pPr>
        <w:pStyle w:val="Odlomakpopisa"/>
        <w:numPr>
          <w:ilvl w:val="0"/>
          <w:numId w:val="35"/>
        </w:numPr>
        <w:spacing w:after="0"/>
        <w:jc w:val="both"/>
        <w:rPr>
          <w:rFonts w:ascii="Times New Roman" w:eastAsia="Times New Roman" w:hAnsi="Times New Roman" w:cs="Times New Roman"/>
          <w:sz w:val="24"/>
          <w:szCs w:val="24"/>
        </w:rPr>
      </w:pPr>
      <w:r w:rsidRPr="006C6315">
        <w:rPr>
          <w:rFonts w:ascii="Times New Roman" w:eastAsia="Times New Roman" w:hAnsi="Times New Roman" w:cs="Times New Roman"/>
          <w:sz w:val="24"/>
          <w:szCs w:val="24"/>
        </w:rPr>
        <w:t>kao zakonski zastupnik Grada sklapa ugovore i ime i za račun Grada, te</w:t>
      </w:r>
    </w:p>
    <w:p w:rsidR="00B0574C" w:rsidRPr="006C6315" w:rsidRDefault="00B0574C" w:rsidP="00B0574C">
      <w:pPr>
        <w:pStyle w:val="Odlomakpopisa"/>
        <w:numPr>
          <w:ilvl w:val="0"/>
          <w:numId w:val="35"/>
        </w:numPr>
        <w:spacing w:after="0"/>
        <w:jc w:val="both"/>
        <w:rPr>
          <w:rFonts w:ascii="Times New Roman" w:eastAsia="Times New Roman" w:hAnsi="Times New Roman" w:cs="Times New Roman"/>
          <w:sz w:val="24"/>
          <w:szCs w:val="24"/>
        </w:rPr>
      </w:pPr>
      <w:r w:rsidRPr="006C6315">
        <w:rPr>
          <w:rFonts w:ascii="Times New Roman" w:eastAsia="Times New Roman" w:hAnsi="Times New Roman" w:cs="Times New Roman"/>
          <w:sz w:val="24"/>
          <w:szCs w:val="24"/>
        </w:rPr>
        <w:t>zastupa Grad u sudskim i drugim postupcima.</w:t>
      </w:r>
    </w:p>
    <w:p w:rsidR="00B0574C" w:rsidRPr="006C6315" w:rsidRDefault="00B0574C" w:rsidP="00B0574C">
      <w:pPr>
        <w:pStyle w:val="Odlomakpopisa"/>
        <w:spacing w:after="0"/>
        <w:ind w:left="780"/>
        <w:jc w:val="both"/>
        <w:rPr>
          <w:rFonts w:ascii="Times New Roman" w:eastAsia="Times New Roman" w:hAnsi="Times New Roman" w:cs="Times New Roman"/>
          <w:sz w:val="24"/>
          <w:szCs w:val="24"/>
        </w:rPr>
      </w:pPr>
    </w:p>
    <w:p w:rsidR="00B0574C" w:rsidRPr="006C6315" w:rsidRDefault="00B0574C" w:rsidP="00B0574C">
      <w:pPr>
        <w:pStyle w:val="Odlomakpopisa"/>
        <w:spacing w:after="0"/>
        <w:ind w:left="0"/>
        <w:rPr>
          <w:rFonts w:ascii="Times New Roman" w:eastAsia="Times New Roman" w:hAnsi="Times New Roman" w:cs="Times New Roman"/>
          <w:sz w:val="24"/>
          <w:szCs w:val="24"/>
        </w:rPr>
      </w:pPr>
      <w:r w:rsidRPr="006C6315">
        <w:rPr>
          <w:rFonts w:ascii="Times New Roman" w:eastAsia="Times New Roman" w:hAnsi="Times New Roman" w:cs="Times New Roman"/>
          <w:sz w:val="24"/>
          <w:szCs w:val="24"/>
        </w:rPr>
        <w:lastRenderedPageBreak/>
        <w:t>Gradonačelnik je u izvještajnom razdoblju donio niz akata, sklopio niz Ugovora, te zastupao Grad u sudskim i drugim postupcima, a sve u skladu sa zakonskim i podzakonskim propisima, odnosno općim i pojedinačnim aktima Grada Pregrade.</w:t>
      </w:r>
    </w:p>
    <w:p w:rsidR="007168EE" w:rsidRPr="00B0574C" w:rsidRDefault="007168EE" w:rsidP="002F7CFD">
      <w:pPr>
        <w:spacing w:after="0"/>
        <w:jc w:val="both"/>
        <w:rPr>
          <w:rFonts w:ascii="Times New Roman" w:eastAsia="Times New Roman" w:hAnsi="Times New Roman" w:cs="Times New Roman"/>
          <w:sz w:val="24"/>
          <w:szCs w:val="24"/>
        </w:rPr>
      </w:pPr>
    </w:p>
    <w:p w:rsidR="000F51FB" w:rsidRPr="00B0574C" w:rsidRDefault="000F51FB" w:rsidP="002967ED">
      <w:pPr>
        <w:pStyle w:val="Naslov2"/>
        <w:rPr>
          <w:rFonts w:cs="Times New Roman"/>
          <w:szCs w:val="24"/>
        </w:rPr>
      </w:pPr>
      <w:bookmarkStart w:id="4" w:name="_Toc461088163"/>
      <w:bookmarkStart w:id="5" w:name="_Toc524415924"/>
      <w:r w:rsidRPr="001922E4">
        <w:rPr>
          <w:rFonts w:cs="Times New Roman"/>
          <w:szCs w:val="24"/>
        </w:rPr>
        <w:t>3. JAVNOST RADA GRADONA</w:t>
      </w:r>
      <w:r w:rsidRPr="00B0574C">
        <w:rPr>
          <w:rFonts w:cs="Times New Roman"/>
          <w:szCs w:val="24"/>
        </w:rPr>
        <w:t>ČELNIKA</w:t>
      </w:r>
      <w:bookmarkEnd w:id="4"/>
      <w:bookmarkEnd w:id="5"/>
    </w:p>
    <w:p w:rsidR="000F51FB" w:rsidRPr="00B0574C" w:rsidRDefault="000F51FB" w:rsidP="002967ED">
      <w:pPr>
        <w:pStyle w:val="Naslov3"/>
        <w:rPr>
          <w:rFonts w:cs="Times New Roman"/>
          <w:sz w:val="24"/>
          <w:szCs w:val="24"/>
        </w:rPr>
      </w:pPr>
      <w:bookmarkStart w:id="6" w:name="_Toc461088164"/>
      <w:bookmarkStart w:id="7" w:name="_Toc524415925"/>
      <w:r w:rsidRPr="00B0574C">
        <w:rPr>
          <w:rFonts w:cs="Times New Roman"/>
          <w:sz w:val="24"/>
          <w:szCs w:val="24"/>
        </w:rPr>
        <w:t>3.1. Informiranje javnosti</w:t>
      </w:r>
      <w:bookmarkEnd w:id="6"/>
      <w:bookmarkEnd w:id="7"/>
    </w:p>
    <w:p w:rsidR="000F51FB" w:rsidRPr="001922E4" w:rsidRDefault="000F51FB" w:rsidP="002F7CFD">
      <w:pPr>
        <w:autoSpaceDE w:val="0"/>
        <w:autoSpaceDN w:val="0"/>
        <w:adjustRightInd w:val="0"/>
        <w:spacing w:after="0"/>
        <w:jc w:val="center"/>
        <w:rPr>
          <w:rFonts w:ascii="Times New Roman" w:hAnsi="Times New Roman" w:cs="Times New Roman"/>
          <w:b/>
          <w:bCs/>
          <w:sz w:val="24"/>
          <w:szCs w:val="24"/>
        </w:rPr>
      </w:pPr>
    </w:p>
    <w:p w:rsidR="000F51FB" w:rsidRPr="00B0574C" w:rsidRDefault="000F51FB" w:rsidP="002F7CFD">
      <w:pPr>
        <w:autoSpaceDE w:val="0"/>
        <w:autoSpaceDN w:val="0"/>
        <w:adjustRightInd w:val="0"/>
        <w:spacing w:after="0"/>
        <w:jc w:val="both"/>
        <w:rPr>
          <w:rFonts w:ascii="Times New Roman" w:eastAsia="SimSun" w:hAnsi="Times New Roman" w:cs="Times New Roman"/>
          <w:kern w:val="1"/>
          <w:sz w:val="24"/>
          <w:szCs w:val="24"/>
          <w:lang w:eastAsia="zh-CN" w:bidi="hi-IN"/>
        </w:rPr>
      </w:pPr>
      <w:r w:rsidRPr="00B0574C">
        <w:rPr>
          <w:rFonts w:ascii="Times New Roman" w:eastAsia="SimSun" w:hAnsi="Times New Roman" w:cs="Times New Roman"/>
          <w:kern w:val="1"/>
          <w:sz w:val="24"/>
          <w:szCs w:val="24"/>
          <w:lang w:eastAsia="zh-CN" w:bidi="hi-IN"/>
        </w:rPr>
        <w:tab/>
        <w:t>Gradonačelnik je sudjelovao nizu sastanaka i događanjima kako u organizaciji državnih tijela, županije, drugih gradova i općina te trgovačkih društava i ostvarivao značajne i kontinuirane kontakte sa istima.</w:t>
      </w:r>
    </w:p>
    <w:p w:rsidR="000F51FB" w:rsidRPr="001922E4" w:rsidRDefault="000F51FB" w:rsidP="002F7CFD">
      <w:pPr>
        <w:autoSpaceDE w:val="0"/>
        <w:autoSpaceDN w:val="0"/>
        <w:adjustRightInd w:val="0"/>
        <w:spacing w:after="0"/>
        <w:jc w:val="both"/>
        <w:rPr>
          <w:rFonts w:ascii="Times New Roman" w:hAnsi="Times New Roman" w:cs="Times New Roman"/>
          <w:b/>
          <w:bCs/>
          <w:sz w:val="24"/>
          <w:szCs w:val="24"/>
        </w:rPr>
      </w:pPr>
      <w:r w:rsidRPr="00B0574C">
        <w:rPr>
          <w:rFonts w:ascii="Times New Roman" w:eastAsia="SimSun" w:hAnsi="Times New Roman" w:cs="Times New Roman"/>
          <w:kern w:val="1"/>
          <w:sz w:val="24"/>
          <w:szCs w:val="24"/>
          <w:lang w:eastAsia="zh-CN" w:bidi="hi-IN"/>
        </w:rPr>
        <w:tab/>
        <w:t>Vodeći računa o javnosti svog rada, permanentno je informirao građane o radu i rezultatima rada putem gradske web stranice, facebook stranice Grada Pregrade, vlastite facebook stranice (kao gradonačelnik), lista građana „Glas Pregrade“, radija i televizije te ostalih pisanih medija, radijskih i televizijskih emisija.</w:t>
      </w:r>
    </w:p>
    <w:p w:rsidR="000F51FB" w:rsidRPr="00B0574C" w:rsidRDefault="000F51FB" w:rsidP="002F7CFD">
      <w:pPr>
        <w:autoSpaceDE w:val="0"/>
        <w:autoSpaceDN w:val="0"/>
        <w:adjustRightInd w:val="0"/>
        <w:spacing w:after="0"/>
        <w:ind w:firstLine="708"/>
        <w:jc w:val="both"/>
        <w:rPr>
          <w:rFonts w:ascii="Times New Roman" w:hAnsi="Times New Roman" w:cs="Times New Roman"/>
          <w:sz w:val="24"/>
          <w:szCs w:val="24"/>
        </w:rPr>
      </w:pPr>
      <w:r w:rsidRPr="00B0574C">
        <w:rPr>
          <w:rFonts w:ascii="Times New Roman" w:hAnsi="Times New Roman" w:cs="Times New Roman"/>
          <w:sz w:val="24"/>
          <w:szCs w:val="24"/>
        </w:rPr>
        <w:t xml:space="preserve">Tijekom navedenog razdoblja u rubrici „novosti“ objavljivane su sve novosti vezane uz rad Grada, te je u predmetnom razdoblju objavljeno </w:t>
      </w:r>
      <w:r w:rsidR="001B4957" w:rsidRPr="001B4957">
        <w:rPr>
          <w:rFonts w:ascii="Times New Roman" w:hAnsi="Times New Roman" w:cs="Times New Roman"/>
          <w:sz w:val="24"/>
          <w:szCs w:val="24"/>
        </w:rPr>
        <w:t>186</w:t>
      </w:r>
      <w:r w:rsidRPr="001B4957">
        <w:rPr>
          <w:rFonts w:ascii="Times New Roman" w:hAnsi="Times New Roman" w:cs="Times New Roman"/>
          <w:sz w:val="24"/>
          <w:szCs w:val="24"/>
        </w:rPr>
        <w:t xml:space="preserve"> novosti.</w:t>
      </w:r>
      <w:r w:rsidRPr="00B0574C">
        <w:rPr>
          <w:rFonts w:ascii="Times New Roman" w:hAnsi="Times New Roman" w:cs="Times New Roman"/>
          <w:sz w:val="24"/>
          <w:szCs w:val="24"/>
        </w:rPr>
        <w:t xml:space="preserve"> O aktivnostima i radu Gradonačelnika, njegova zamjenika/zamjenice i upravnih tijela, a s ciljem predstavljanja njihova rada i podizanja razine opće informiranosti građana o radu njihove lokalne samouprave, regionalni i nacionalni, tiskani i elektronički mediji redovito su putem priopćenja izvještavani o svim aktivnostima, a tijekom navedenog razdoblja upućena su im priopćenja svakog tjedna najmanje jednom.</w:t>
      </w:r>
    </w:p>
    <w:p w:rsidR="00B16F81" w:rsidRPr="001922E4" w:rsidRDefault="00956BFC" w:rsidP="00B16F81">
      <w:pPr>
        <w:pStyle w:val="Naslov3"/>
        <w:rPr>
          <w:rFonts w:cs="Times New Roman"/>
          <w:sz w:val="24"/>
          <w:szCs w:val="24"/>
        </w:rPr>
      </w:pPr>
      <w:bookmarkStart w:id="8" w:name="_Toc461088165"/>
      <w:bookmarkStart w:id="9" w:name="_Toc524415926"/>
      <w:r w:rsidRPr="001922E4">
        <w:rPr>
          <w:rFonts w:cs="Times New Roman"/>
          <w:sz w:val="24"/>
          <w:szCs w:val="24"/>
        </w:rPr>
        <w:t>3.2. Glas Pregrade</w:t>
      </w:r>
      <w:bookmarkEnd w:id="8"/>
      <w:bookmarkEnd w:id="9"/>
    </w:p>
    <w:p w:rsidR="00956BFC" w:rsidRPr="00CF0D60" w:rsidRDefault="00B16F81" w:rsidP="00CF0D60">
      <w:pPr>
        <w:jc w:val="both"/>
        <w:rPr>
          <w:rFonts w:ascii="Times New Roman" w:hAnsi="Times New Roman" w:cs="Times New Roman"/>
          <w:sz w:val="24"/>
        </w:rPr>
      </w:pPr>
      <w:r w:rsidRPr="00202FC5">
        <w:rPr>
          <w:rFonts w:ascii="Times New Roman" w:hAnsi="Times New Roman" w:cs="Times New Roman"/>
          <w:sz w:val="24"/>
        </w:rPr>
        <w:t>U izv</w:t>
      </w:r>
      <w:r>
        <w:rPr>
          <w:rFonts w:ascii="Times New Roman" w:hAnsi="Times New Roman" w:cs="Times New Roman"/>
          <w:sz w:val="24"/>
        </w:rPr>
        <w:t>ještajnom razdoblju pripremljen je i izdan</w:t>
      </w:r>
      <w:r w:rsidRPr="00202FC5">
        <w:rPr>
          <w:rFonts w:ascii="Times New Roman" w:hAnsi="Times New Roman" w:cs="Times New Roman"/>
          <w:sz w:val="24"/>
        </w:rPr>
        <w:t xml:space="preserve"> </w:t>
      </w:r>
      <w:r>
        <w:rPr>
          <w:rFonts w:ascii="Times New Roman" w:hAnsi="Times New Roman" w:cs="Times New Roman"/>
          <w:sz w:val="24"/>
        </w:rPr>
        <w:t>jedan broj (7.</w:t>
      </w:r>
      <w:r w:rsidRPr="00202FC5">
        <w:rPr>
          <w:rFonts w:ascii="Times New Roman" w:hAnsi="Times New Roman" w:cs="Times New Roman"/>
          <w:sz w:val="24"/>
        </w:rPr>
        <w:t>) gradskog lista „Glas Pregrade.</w:t>
      </w:r>
      <w:r>
        <w:rPr>
          <w:rFonts w:ascii="Times New Roman" w:hAnsi="Times New Roman" w:cs="Times New Roman"/>
          <w:sz w:val="24"/>
        </w:rPr>
        <w:t xml:space="preserve"> U pripremi lista aktivno je sudjelovao UO za opće p</w:t>
      </w:r>
      <w:r w:rsidR="00CF0D60">
        <w:rPr>
          <w:rFonts w:ascii="Times New Roman" w:hAnsi="Times New Roman" w:cs="Times New Roman"/>
          <w:sz w:val="24"/>
        </w:rPr>
        <w:t>oslove i društvene djelatnosti Grada Pregrade.</w:t>
      </w:r>
    </w:p>
    <w:p w:rsidR="00287D2F" w:rsidRPr="001922E4" w:rsidRDefault="00287D2F" w:rsidP="002967ED">
      <w:pPr>
        <w:pStyle w:val="Naslov3"/>
        <w:rPr>
          <w:rFonts w:cs="Times New Roman"/>
          <w:sz w:val="24"/>
          <w:szCs w:val="24"/>
        </w:rPr>
      </w:pPr>
      <w:bookmarkStart w:id="10" w:name="_Toc524415927"/>
      <w:r w:rsidRPr="001922E4">
        <w:rPr>
          <w:rFonts w:cs="Times New Roman"/>
          <w:sz w:val="24"/>
          <w:szCs w:val="24"/>
        </w:rPr>
        <w:t>3.3. Video o Gradu</w:t>
      </w:r>
      <w:bookmarkEnd w:id="10"/>
    </w:p>
    <w:p w:rsidR="00CF0D60" w:rsidRDefault="00287D2F" w:rsidP="002F7CFD">
      <w:pPr>
        <w:jc w:val="both"/>
        <w:rPr>
          <w:rFonts w:ascii="Times New Roman" w:hAnsi="Times New Roman" w:cs="Times New Roman"/>
          <w:sz w:val="24"/>
          <w:szCs w:val="24"/>
        </w:rPr>
      </w:pPr>
      <w:r w:rsidRPr="00B0574C">
        <w:rPr>
          <w:rFonts w:ascii="Times New Roman" w:hAnsi="Times New Roman" w:cs="Times New Roman"/>
          <w:sz w:val="24"/>
          <w:szCs w:val="24"/>
        </w:rPr>
        <w:t xml:space="preserve"> Povo</w:t>
      </w:r>
      <w:r w:rsidR="00B16F81">
        <w:rPr>
          <w:rFonts w:ascii="Times New Roman" w:hAnsi="Times New Roman" w:cs="Times New Roman"/>
          <w:sz w:val="24"/>
          <w:szCs w:val="24"/>
        </w:rPr>
        <w:t>dom obilježavanja Dana Grada, 08. travnja 2018</w:t>
      </w:r>
      <w:r w:rsidRPr="00B0574C">
        <w:rPr>
          <w:rFonts w:ascii="Times New Roman" w:hAnsi="Times New Roman" w:cs="Times New Roman"/>
          <w:sz w:val="24"/>
          <w:szCs w:val="24"/>
        </w:rPr>
        <w:t>.,</w:t>
      </w:r>
      <w:r w:rsidR="00B16F81">
        <w:rPr>
          <w:rFonts w:ascii="Times New Roman" w:hAnsi="Times New Roman" w:cs="Times New Roman"/>
          <w:sz w:val="24"/>
          <w:szCs w:val="24"/>
        </w:rPr>
        <w:t xml:space="preserve"> svečana sjednica otvorena je 8</w:t>
      </w:r>
      <w:r w:rsidRPr="00B0574C">
        <w:rPr>
          <w:rFonts w:ascii="Times New Roman" w:hAnsi="Times New Roman" w:cs="Times New Roman"/>
          <w:sz w:val="24"/>
          <w:szCs w:val="24"/>
        </w:rPr>
        <w:t xml:space="preserve"> minutnim videom o  gradu Pregradi, kojim su prikazani svi aspekti razvoja grada od područja odgoja i obrazovanja, kulture, sporta, ulaganja u </w:t>
      </w:r>
      <w:r w:rsidR="00CF0D60">
        <w:rPr>
          <w:rFonts w:ascii="Times New Roman" w:hAnsi="Times New Roman" w:cs="Times New Roman"/>
          <w:sz w:val="24"/>
          <w:szCs w:val="24"/>
        </w:rPr>
        <w:t>infrastrukturu, gospodarstva, prirodne ljepote te turističke destinacije</w:t>
      </w:r>
      <w:r w:rsidRPr="00B0574C">
        <w:rPr>
          <w:rFonts w:ascii="Times New Roman" w:hAnsi="Times New Roman" w:cs="Times New Roman"/>
          <w:sz w:val="24"/>
          <w:szCs w:val="24"/>
        </w:rPr>
        <w:t xml:space="preserve"> grada</w:t>
      </w:r>
      <w:r w:rsidR="00CF0D60">
        <w:rPr>
          <w:rFonts w:ascii="Times New Roman" w:hAnsi="Times New Roman" w:cs="Times New Roman"/>
          <w:sz w:val="24"/>
          <w:szCs w:val="24"/>
        </w:rPr>
        <w:t xml:space="preserve"> u proteklih godinu dana</w:t>
      </w:r>
      <w:r w:rsidRPr="00B0574C">
        <w:rPr>
          <w:rFonts w:ascii="Times New Roman" w:hAnsi="Times New Roman" w:cs="Times New Roman"/>
          <w:sz w:val="24"/>
          <w:szCs w:val="24"/>
        </w:rPr>
        <w:t xml:space="preserve">. </w:t>
      </w:r>
    </w:p>
    <w:p w:rsidR="00287D2F" w:rsidRPr="00B0574C" w:rsidRDefault="00287D2F" w:rsidP="002F7CFD">
      <w:pPr>
        <w:jc w:val="both"/>
        <w:rPr>
          <w:rFonts w:ascii="Times New Roman" w:hAnsi="Times New Roman" w:cs="Times New Roman"/>
          <w:sz w:val="24"/>
          <w:szCs w:val="24"/>
        </w:rPr>
      </w:pPr>
      <w:r w:rsidRPr="00B0574C">
        <w:rPr>
          <w:rFonts w:ascii="Times New Roman" w:hAnsi="Times New Roman" w:cs="Times New Roman"/>
          <w:sz w:val="24"/>
          <w:szCs w:val="24"/>
        </w:rPr>
        <w:t xml:space="preserve">Video </w:t>
      </w:r>
      <w:r w:rsidR="00CF0D60">
        <w:rPr>
          <w:rFonts w:ascii="Times New Roman" w:hAnsi="Times New Roman" w:cs="Times New Roman"/>
          <w:sz w:val="24"/>
          <w:szCs w:val="24"/>
        </w:rPr>
        <w:t xml:space="preserve">je dostupan </w:t>
      </w:r>
      <w:r w:rsidRPr="00B0574C">
        <w:rPr>
          <w:rFonts w:ascii="Times New Roman" w:hAnsi="Times New Roman" w:cs="Times New Roman"/>
          <w:sz w:val="24"/>
          <w:szCs w:val="24"/>
        </w:rPr>
        <w:t>na linku:</w:t>
      </w:r>
    </w:p>
    <w:p w:rsidR="000F51FB" w:rsidRPr="00B0574C" w:rsidRDefault="002F18D3" w:rsidP="002967ED">
      <w:pPr>
        <w:rPr>
          <w:rFonts w:ascii="Times New Roman" w:hAnsi="Times New Roman" w:cs="Times New Roman"/>
          <w:sz w:val="24"/>
          <w:szCs w:val="24"/>
        </w:rPr>
      </w:pPr>
      <w:hyperlink r:id="rId12" w:history="1">
        <w:r w:rsidR="00CF0D60">
          <w:rPr>
            <w:rStyle w:val="Hiperveza"/>
            <w:rFonts w:ascii="Times New Roman" w:hAnsi="Times New Roman" w:cs="Times New Roman"/>
            <w:sz w:val="24"/>
            <w:szCs w:val="24"/>
          </w:rPr>
          <w:t>Dan Grada Pregrade 2018.</w:t>
        </w:r>
      </w:hyperlink>
    </w:p>
    <w:p w:rsidR="000B19B7" w:rsidRPr="00B0574C" w:rsidRDefault="00287D2F" w:rsidP="002967ED">
      <w:pPr>
        <w:pStyle w:val="Naslov3"/>
        <w:rPr>
          <w:rFonts w:cs="Times New Roman"/>
          <w:sz w:val="24"/>
          <w:szCs w:val="24"/>
        </w:rPr>
      </w:pPr>
      <w:bookmarkStart w:id="11" w:name="_Toc461088166"/>
      <w:bookmarkStart w:id="12" w:name="_Toc524415928"/>
      <w:r w:rsidRPr="00B0574C">
        <w:rPr>
          <w:rFonts w:cs="Times New Roman"/>
          <w:sz w:val="24"/>
          <w:szCs w:val="24"/>
        </w:rPr>
        <w:t>3.4</w:t>
      </w:r>
      <w:r w:rsidR="000B19B7" w:rsidRPr="00B0574C">
        <w:rPr>
          <w:rFonts w:cs="Times New Roman"/>
          <w:sz w:val="24"/>
          <w:szCs w:val="24"/>
        </w:rPr>
        <w:t>. Prijem građana</w:t>
      </w:r>
      <w:bookmarkEnd w:id="11"/>
      <w:bookmarkEnd w:id="12"/>
    </w:p>
    <w:p w:rsidR="000B19B7" w:rsidRPr="00B0574C" w:rsidRDefault="000B19B7" w:rsidP="002F7CFD">
      <w:pPr>
        <w:autoSpaceDE w:val="0"/>
        <w:autoSpaceDN w:val="0"/>
        <w:adjustRightInd w:val="0"/>
        <w:spacing w:after="0"/>
        <w:ind w:firstLine="708"/>
        <w:jc w:val="both"/>
        <w:rPr>
          <w:rFonts w:ascii="Times New Roman" w:hAnsi="Times New Roman" w:cs="Times New Roman"/>
          <w:sz w:val="24"/>
          <w:szCs w:val="24"/>
        </w:rPr>
      </w:pPr>
      <w:r w:rsidRPr="001922E4">
        <w:rPr>
          <w:rFonts w:ascii="Times New Roman" w:hAnsi="Times New Roman" w:cs="Times New Roman"/>
          <w:sz w:val="24"/>
          <w:szCs w:val="24"/>
        </w:rPr>
        <w:t>Neposredna komunikacija gra</w:t>
      </w:r>
      <w:r w:rsidRPr="00B0574C">
        <w:rPr>
          <w:rFonts w:ascii="Times New Roman" w:hAnsi="Times New Roman" w:cs="Times New Roman"/>
          <w:sz w:val="24"/>
          <w:szCs w:val="24"/>
        </w:rPr>
        <w:t>đana/ki i Gradonačelnika održava se kontinuirano. U tu svrhu organizirani su Uredovni dani gradonačelnika Grada Pregrade.</w:t>
      </w:r>
    </w:p>
    <w:p w:rsidR="000B19B7" w:rsidRPr="00B0574C" w:rsidRDefault="000B19B7" w:rsidP="002F7CFD">
      <w:pPr>
        <w:autoSpaceDE w:val="0"/>
        <w:autoSpaceDN w:val="0"/>
        <w:adjustRightInd w:val="0"/>
        <w:spacing w:after="0"/>
        <w:ind w:firstLine="708"/>
        <w:jc w:val="both"/>
        <w:rPr>
          <w:rFonts w:ascii="Times New Roman" w:hAnsi="Times New Roman" w:cs="Times New Roman"/>
          <w:sz w:val="24"/>
          <w:szCs w:val="24"/>
        </w:rPr>
      </w:pPr>
      <w:r w:rsidRPr="001922E4">
        <w:rPr>
          <w:rFonts w:ascii="Times New Roman" w:hAnsi="Times New Roman" w:cs="Times New Roman"/>
          <w:sz w:val="24"/>
          <w:szCs w:val="24"/>
        </w:rPr>
        <w:t>Ured Gradona</w:t>
      </w:r>
      <w:r w:rsidRPr="00B0574C">
        <w:rPr>
          <w:rFonts w:ascii="Times New Roman" w:hAnsi="Times New Roman" w:cs="Times New Roman"/>
          <w:sz w:val="24"/>
          <w:szCs w:val="24"/>
        </w:rPr>
        <w:t>čelnika ima uredovno vrijeme za primanje građan/ki svakog 2. i 4. utorka u mjesecu  od 15 do 18 sati, dok 1., 3. i 5. utorka u mjesecu uredovno vrijeme održava se od 8 do 11 sati. Tijekom održavanja Uredovnog dana uz Gradonačelnika je uvijek prisutan i jedan službenik Grada, prema određenom rasporedu.</w:t>
      </w:r>
    </w:p>
    <w:p w:rsidR="000B19B7" w:rsidRPr="00B0574C" w:rsidRDefault="000B19B7" w:rsidP="002F7CFD">
      <w:pPr>
        <w:autoSpaceDE w:val="0"/>
        <w:autoSpaceDN w:val="0"/>
        <w:adjustRightInd w:val="0"/>
        <w:spacing w:after="0"/>
        <w:ind w:firstLine="708"/>
        <w:jc w:val="both"/>
        <w:rPr>
          <w:rFonts w:ascii="Times New Roman" w:hAnsi="Times New Roman" w:cs="Times New Roman"/>
          <w:sz w:val="24"/>
          <w:szCs w:val="24"/>
        </w:rPr>
      </w:pPr>
      <w:r w:rsidRPr="00B0574C">
        <w:rPr>
          <w:rFonts w:ascii="Times New Roman" w:hAnsi="Times New Roman" w:cs="Times New Roman"/>
          <w:sz w:val="24"/>
          <w:szCs w:val="24"/>
        </w:rPr>
        <w:lastRenderedPageBreak/>
        <w:t xml:space="preserve"> Kao najčešće probleme građani ističu: komunalnu infrastrukturu, socijalnu problematiku, nezaposlenost i imovinsko- pravne odnose. Predstavnici različitih udruga građana i mjesnih odbora održavali su sastanke s Gradonačelnikom ili njegovim zamjenikom/zamjenicom prema potrebi i zahtjevima.</w:t>
      </w:r>
    </w:p>
    <w:p w:rsidR="000B19B7" w:rsidRPr="00B0574C" w:rsidRDefault="00287D2F" w:rsidP="002967ED">
      <w:pPr>
        <w:pStyle w:val="Naslov3"/>
        <w:rPr>
          <w:rFonts w:cs="Times New Roman"/>
          <w:sz w:val="24"/>
          <w:szCs w:val="24"/>
        </w:rPr>
      </w:pPr>
      <w:bookmarkStart w:id="13" w:name="_Toc461088167"/>
      <w:bookmarkStart w:id="14" w:name="_Toc524415929"/>
      <w:r w:rsidRPr="00B0574C">
        <w:rPr>
          <w:rFonts w:cs="Times New Roman"/>
          <w:sz w:val="24"/>
          <w:szCs w:val="24"/>
        </w:rPr>
        <w:t>3.5</w:t>
      </w:r>
      <w:r w:rsidR="000B19B7" w:rsidRPr="00B0574C">
        <w:rPr>
          <w:rFonts w:cs="Times New Roman"/>
          <w:sz w:val="24"/>
          <w:szCs w:val="24"/>
        </w:rPr>
        <w:t>. Protokolarne i društvene aktivnosti</w:t>
      </w:r>
      <w:bookmarkEnd w:id="13"/>
      <w:bookmarkEnd w:id="14"/>
    </w:p>
    <w:p w:rsidR="00CF0D60" w:rsidRPr="006C6315" w:rsidRDefault="00CF0D60" w:rsidP="00CF0D60">
      <w:pPr>
        <w:jc w:val="both"/>
        <w:rPr>
          <w:rFonts w:ascii="Times New Roman" w:eastAsia="Cambria" w:hAnsi="Times New Roman" w:cs="Times New Roman"/>
          <w:sz w:val="24"/>
          <w:szCs w:val="24"/>
        </w:rPr>
      </w:pPr>
      <w:r w:rsidRPr="006C6315">
        <w:rPr>
          <w:rFonts w:ascii="Times New Roman" w:eastAsia="Times New Roman" w:hAnsi="Times New Roman" w:cs="Times New Roman"/>
          <w:sz w:val="24"/>
          <w:szCs w:val="24"/>
        </w:rPr>
        <w:t>Gradonačelnik se tijekom izvještajnog razdoblja redovito odazivao svim značajnijim pozivima i društvenim događanjima. Uvijek kada je bio u mogućnosti, osobno je bio nazočan prigodnim događanjima, a u slučaju spriječenosti upućivao je svoje izaslanike.</w:t>
      </w:r>
    </w:p>
    <w:p w:rsidR="00CF0D60" w:rsidRPr="006C6315" w:rsidRDefault="00CF0D60" w:rsidP="00CF0D60">
      <w:pPr>
        <w:jc w:val="both"/>
        <w:rPr>
          <w:rFonts w:ascii="Times New Roman" w:eastAsia="Times New Roman" w:hAnsi="Times New Roman" w:cs="Times New Roman"/>
          <w:sz w:val="24"/>
          <w:szCs w:val="24"/>
        </w:rPr>
      </w:pPr>
      <w:r w:rsidRPr="006C6315">
        <w:rPr>
          <w:rFonts w:ascii="Times New Roman" w:eastAsia="Times New Roman" w:hAnsi="Times New Roman" w:cs="Times New Roman"/>
          <w:sz w:val="24"/>
          <w:szCs w:val="24"/>
        </w:rPr>
        <w:t xml:space="preserve">U Uredu Gradonačelnika organizirana su obilježavanja značajnih datuma, te pojedinačna ili skupna primanja. </w:t>
      </w:r>
    </w:p>
    <w:p w:rsidR="00CF0D60" w:rsidRPr="006C6315" w:rsidRDefault="00CF0D60" w:rsidP="00CF0D60">
      <w:pPr>
        <w:spacing w:after="0"/>
        <w:jc w:val="both"/>
        <w:rPr>
          <w:rFonts w:ascii="Times New Roman" w:eastAsia="Times New Roman" w:hAnsi="Times New Roman" w:cs="Times New Roman"/>
          <w:b/>
          <w:sz w:val="24"/>
          <w:szCs w:val="24"/>
        </w:rPr>
      </w:pPr>
    </w:p>
    <w:p w:rsidR="00F1296F" w:rsidRPr="00F1296F" w:rsidRDefault="00F1296F" w:rsidP="00F1296F">
      <w:pPr>
        <w:autoSpaceDE w:val="0"/>
        <w:autoSpaceDN w:val="0"/>
        <w:adjustRightInd w:val="0"/>
        <w:spacing w:after="0"/>
        <w:jc w:val="both"/>
        <w:rPr>
          <w:rFonts w:ascii="Times New Roman" w:hAnsi="Times New Roman" w:cs="Times New Roman"/>
          <w:b/>
          <w:sz w:val="24"/>
          <w:szCs w:val="24"/>
          <w:lang w:val="en-US"/>
        </w:rPr>
      </w:pPr>
      <w:r w:rsidRPr="00F1296F">
        <w:rPr>
          <w:rFonts w:ascii="Times New Roman" w:hAnsi="Times New Roman" w:cs="Times New Roman"/>
          <w:b/>
          <w:sz w:val="24"/>
          <w:szCs w:val="24"/>
          <w:lang w:val="en-US"/>
        </w:rPr>
        <w:t>Konferencija Made in Med u Rimu</w:t>
      </w:r>
    </w:p>
    <w:p w:rsidR="00F1296F" w:rsidRPr="00F1296F" w:rsidRDefault="00F1296F" w:rsidP="00F1296F">
      <w:pPr>
        <w:autoSpaceDE w:val="0"/>
        <w:autoSpaceDN w:val="0"/>
        <w:adjustRightInd w:val="0"/>
        <w:spacing w:after="0"/>
        <w:jc w:val="both"/>
        <w:rPr>
          <w:rFonts w:ascii="Times New Roman" w:hAnsi="Times New Roman" w:cs="Times New Roman"/>
          <w:sz w:val="24"/>
          <w:szCs w:val="24"/>
          <w:lang w:val="en-US"/>
        </w:rPr>
      </w:pPr>
    </w:p>
    <w:p w:rsidR="00F1296F" w:rsidRPr="00F1296F" w:rsidRDefault="00F1296F" w:rsidP="00F1296F">
      <w:pPr>
        <w:autoSpaceDE w:val="0"/>
        <w:autoSpaceDN w:val="0"/>
        <w:adjustRightInd w:val="0"/>
        <w:spacing w:after="0"/>
        <w:jc w:val="both"/>
        <w:rPr>
          <w:rFonts w:ascii="Times New Roman" w:hAnsi="Times New Roman" w:cs="Times New Roman"/>
          <w:sz w:val="24"/>
          <w:szCs w:val="24"/>
          <w:lang w:val="en-US"/>
        </w:rPr>
      </w:pPr>
      <w:r w:rsidRPr="00F1296F">
        <w:rPr>
          <w:rFonts w:ascii="Times New Roman" w:hAnsi="Times New Roman" w:cs="Times New Roman"/>
          <w:sz w:val="24"/>
          <w:szCs w:val="24"/>
          <w:lang w:val="en-US"/>
        </w:rPr>
        <w:t>Gradonačelnik Marko Vešligaj sudjelovao je u Rimu na konferenciji o definiranju i provođenju lokalnih fiskalnih politika s ciljem promicanja obnovljivih izvora energije. Konferencija je održana od 17. do 19. travnja u sklopu projekta Local Policies for Green Energy - LOCAL4GREEN koji se provodi unutar Programa transnacionalne suradnje Interreg Mediterranean 2014.-2020.</w:t>
      </w:r>
    </w:p>
    <w:p w:rsidR="00F1296F" w:rsidRPr="00F1296F" w:rsidRDefault="00F1296F" w:rsidP="00F1296F">
      <w:pPr>
        <w:autoSpaceDE w:val="0"/>
        <w:autoSpaceDN w:val="0"/>
        <w:adjustRightInd w:val="0"/>
        <w:spacing w:after="0"/>
        <w:jc w:val="both"/>
        <w:rPr>
          <w:rFonts w:ascii="Times New Roman" w:hAnsi="Times New Roman" w:cs="Times New Roman"/>
          <w:sz w:val="24"/>
          <w:szCs w:val="24"/>
          <w:lang w:val="en-US"/>
        </w:rPr>
      </w:pPr>
    </w:p>
    <w:p w:rsidR="000B19B7" w:rsidRDefault="00F1296F" w:rsidP="00F1296F">
      <w:pPr>
        <w:autoSpaceDE w:val="0"/>
        <w:autoSpaceDN w:val="0"/>
        <w:adjustRightInd w:val="0"/>
        <w:spacing w:after="0"/>
        <w:jc w:val="both"/>
        <w:rPr>
          <w:rFonts w:ascii="Times New Roman" w:hAnsi="Times New Roman" w:cs="Times New Roman"/>
          <w:sz w:val="24"/>
          <w:szCs w:val="24"/>
          <w:lang w:val="en-US"/>
        </w:rPr>
      </w:pPr>
      <w:r w:rsidRPr="00F1296F">
        <w:rPr>
          <w:rFonts w:ascii="Times New Roman" w:hAnsi="Times New Roman" w:cs="Times New Roman"/>
          <w:sz w:val="24"/>
          <w:szCs w:val="24"/>
          <w:lang w:val="en-US"/>
        </w:rPr>
        <w:t>Cilj projekta LOCAL4GREEN je pomoći lokalnim vlastima da uspostave i implementiraju inovativne lokalne fiskalne politike usmjerene na promicanje obnovljivih izvora energije u javno-privatnom sektoru i u kućanstvima, unutar okvira postojećih Akcijskih planova energetski održivog razvitka koji su usvojile općine i gradovi koji su dio Sporazuma gradonačelnik za klimu i energiju.</w:t>
      </w:r>
    </w:p>
    <w:p w:rsidR="00F1296F" w:rsidRDefault="00F1296F" w:rsidP="00F1296F">
      <w:pPr>
        <w:autoSpaceDE w:val="0"/>
        <w:autoSpaceDN w:val="0"/>
        <w:adjustRightInd w:val="0"/>
        <w:spacing w:after="0"/>
        <w:jc w:val="both"/>
        <w:rPr>
          <w:rFonts w:ascii="Times New Roman" w:hAnsi="Times New Roman" w:cs="Times New Roman"/>
          <w:sz w:val="24"/>
          <w:szCs w:val="24"/>
          <w:lang w:val="en-US"/>
        </w:rPr>
      </w:pPr>
    </w:p>
    <w:p w:rsidR="00F1296F" w:rsidRPr="00B0574C" w:rsidRDefault="00F1296F" w:rsidP="00F1296F">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noProof/>
          <w:sz w:val="24"/>
          <w:szCs w:val="24"/>
        </w:rPr>
        <w:lastRenderedPageBreak/>
        <w:drawing>
          <wp:inline distT="0" distB="0" distL="0" distR="0">
            <wp:extent cx="5760720" cy="3628390"/>
            <wp:effectExtent l="19050" t="0" r="0" b="0"/>
            <wp:docPr id="3" name="Slika 2" descr="IMG-20180418-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418-WA0005.jpg"/>
                    <pic:cNvPicPr/>
                  </pic:nvPicPr>
                  <pic:blipFill>
                    <a:blip r:embed="rId13" cstate="print"/>
                    <a:stretch>
                      <a:fillRect/>
                    </a:stretch>
                  </pic:blipFill>
                  <pic:spPr>
                    <a:xfrm>
                      <a:off x="0" y="0"/>
                      <a:ext cx="5760720" cy="3628390"/>
                    </a:xfrm>
                    <a:prstGeom prst="rect">
                      <a:avLst/>
                    </a:prstGeom>
                  </pic:spPr>
                </pic:pic>
              </a:graphicData>
            </a:graphic>
          </wp:inline>
        </w:drawing>
      </w:r>
    </w:p>
    <w:p w:rsidR="000B19B7" w:rsidRPr="00B0574C" w:rsidRDefault="000B19B7" w:rsidP="002967ED">
      <w:pPr>
        <w:pStyle w:val="Naslov3"/>
        <w:rPr>
          <w:rFonts w:cs="Times New Roman"/>
          <w:sz w:val="24"/>
          <w:szCs w:val="24"/>
          <w:lang w:val="en-US"/>
        </w:rPr>
      </w:pPr>
      <w:bookmarkStart w:id="15" w:name="_Toc461088168"/>
      <w:bookmarkStart w:id="16" w:name="_Toc524415930"/>
      <w:r w:rsidRPr="00B0574C">
        <w:rPr>
          <w:rFonts w:cs="Times New Roman"/>
          <w:sz w:val="24"/>
          <w:szCs w:val="24"/>
          <w:lang w:val="en-US"/>
        </w:rPr>
        <w:t>3</w:t>
      </w:r>
      <w:r w:rsidR="00287D2F" w:rsidRPr="00B0574C">
        <w:rPr>
          <w:rFonts w:cs="Times New Roman"/>
          <w:sz w:val="24"/>
          <w:szCs w:val="24"/>
          <w:lang w:val="en-US"/>
        </w:rPr>
        <w:t>.6</w:t>
      </w:r>
      <w:r w:rsidRPr="00B0574C">
        <w:rPr>
          <w:rFonts w:cs="Times New Roman"/>
          <w:sz w:val="24"/>
          <w:szCs w:val="24"/>
          <w:lang w:val="en-US"/>
        </w:rPr>
        <w:t>. Obilježavanje državnih praznika i blagdana</w:t>
      </w:r>
      <w:bookmarkEnd w:id="15"/>
      <w:bookmarkEnd w:id="16"/>
    </w:p>
    <w:p w:rsidR="00534D75" w:rsidRDefault="00534D75" w:rsidP="003551C4">
      <w:pPr>
        <w:autoSpaceDE w:val="0"/>
        <w:autoSpaceDN w:val="0"/>
        <w:adjustRightInd w:val="0"/>
        <w:spacing w:after="0"/>
        <w:jc w:val="both"/>
        <w:rPr>
          <w:rFonts w:ascii="Times New Roman" w:hAnsi="Times New Roman" w:cs="Times New Roman"/>
          <w:b/>
          <w:bCs/>
          <w:color w:val="000000"/>
          <w:sz w:val="24"/>
          <w:szCs w:val="24"/>
          <w:lang w:val="en-US"/>
        </w:rPr>
      </w:pPr>
    </w:p>
    <w:p w:rsidR="000B19B7" w:rsidRDefault="000B19B7" w:rsidP="003551C4">
      <w:pPr>
        <w:autoSpaceDE w:val="0"/>
        <w:autoSpaceDN w:val="0"/>
        <w:adjustRightInd w:val="0"/>
        <w:spacing w:after="0"/>
        <w:jc w:val="both"/>
        <w:rPr>
          <w:rFonts w:ascii="Times New Roman" w:hAnsi="Times New Roman" w:cs="Times New Roman"/>
          <w:color w:val="000000"/>
          <w:sz w:val="24"/>
          <w:szCs w:val="24"/>
          <w:lang w:val="en-US"/>
        </w:rPr>
      </w:pPr>
      <w:r w:rsidRPr="00B0574C">
        <w:rPr>
          <w:rFonts w:ascii="Times New Roman" w:hAnsi="Times New Roman" w:cs="Times New Roman"/>
          <w:b/>
          <w:bCs/>
          <w:color w:val="000000"/>
          <w:sz w:val="24"/>
          <w:szCs w:val="24"/>
          <w:lang w:val="en-US"/>
        </w:rPr>
        <w:t>Uskrs:</w:t>
      </w:r>
      <w:r w:rsidRPr="00B0574C">
        <w:rPr>
          <w:rFonts w:ascii="Times New Roman" w:hAnsi="Times New Roman" w:cs="Times New Roman"/>
          <w:color w:val="000000"/>
          <w:sz w:val="24"/>
          <w:szCs w:val="24"/>
          <w:lang w:val="en-US"/>
        </w:rPr>
        <w:t xml:space="preserve"> </w:t>
      </w:r>
    </w:p>
    <w:p w:rsidR="00CF0D60" w:rsidRDefault="00CF0D60" w:rsidP="003551C4">
      <w:pPr>
        <w:autoSpaceDE w:val="0"/>
        <w:autoSpaceDN w:val="0"/>
        <w:adjustRightInd w:val="0"/>
        <w:spacing w:after="0"/>
        <w:jc w:val="both"/>
        <w:rPr>
          <w:rFonts w:ascii="Times New Roman" w:hAnsi="Times New Roman" w:cs="Times New Roman"/>
          <w:color w:val="000000"/>
          <w:sz w:val="24"/>
          <w:szCs w:val="24"/>
          <w:lang w:val="en-US"/>
        </w:rPr>
      </w:pPr>
      <w:r w:rsidRPr="00CF0D60">
        <w:rPr>
          <w:rFonts w:ascii="Times New Roman" w:hAnsi="Times New Roman" w:cs="Times New Roman"/>
          <w:color w:val="000000"/>
          <w:sz w:val="24"/>
          <w:szCs w:val="24"/>
          <w:lang w:val="en-US"/>
        </w:rPr>
        <w:t>Po sta</w:t>
      </w:r>
      <w:r>
        <w:rPr>
          <w:rFonts w:ascii="Times New Roman" w:hAnsi="Times New Roman" w:cs="Times New Roman"/>
          <w:color w:val="000000"/>
          <w:sz w:val="24"/>
          <w:szCs w:val="24"/>
          <w:lang w:val="en-US"/>
        </w:rPr>
        <w:t>rom običaju na sam Uskrs održala</w:t>
      </w:r>
      <w:r w:rsidRPr="00CF0D60">
        <w:rPr>
          <w:rFonts w:ascii="Times New Roman" w:hAnsi="Times New Roman" w:cs="Times New Roman"/>
          <w:color w:val="000000"/>
          <w:sz w:val="24"/>
          <w:szCs w:val="24"/>
          <w:lang w:val="en-US"/>
        </w:rPr>
        <w:t xml:space="preserve"> se misa „Jutarnjica“ uz blagoslov hrane</w:t>
      </w:r>
      <w:r w:rsidR="00534D75">
        <w:rPr>
          <w:rFonts w:ascii="Times New Roman" w:hAnsi="Times New Roman" w:cs="Times New Roman"/>
          <w:color w:val="000000"/>
          <w:sz w:val="24"/>
          <w:szCs w:val="24"/>
          <w:lang w:val="en-US"/>
        </w:rPr>
        <w:t xml:space="preserve"> u crki sv. Mirka u Kostelu</w:t>
      </w:r>
      <w:r w:rsidRPr="00CF0D60">
        <w:rPr>
          <w:rFonts w:ascii="Times New Roman" w:hAnsi="Times New Roman" w:cs="Times New Roman"/>
          <w:color w:val="000000"/>
          <w:sz w:val="24"/>
          <w:szCs w:val="24"/>
          <w:lang w:val="en-US"/>
        </w:rPr>
        <w:t>, nakon koj</w:t>
      </w:r>
      <w:r>
        <w:rPr>
          <w:rFonts w:ascii="Times New Roman" w:hAnsi="Times New Roman" w:cs="Times New Roman"/>
          <w:color w:val="000000"/>
          <w:sz w:val="24"/>
          <w:szCs w:val="24"/>
          <w:lang w:val="en-US"/>
        </w:rPr>
        <w:t>e su se ponovno oglasili</w:t>
      </w:r>
      <w:r w:rsidRPr="00CF0D60">
        <w:rPr>
          <w:rFonts w:ascii="Times New Roman" w:hAnsi="Times New Roman" w:cs="Times New Roman"/>
          <w:color w:val="000000"/>
          <w:sz w:val="24"/>
          <w:szCs w:val="24"/>
          <w:lang w:val="en-US"/>
        </w:rPr>
        <w:t xml:space="preserve"> pucnji kostelskih pištola, dubrovačkih trombuna i topa iz Bakra u čast i slavu Isusova uskrsnuća. Cen</w:t>
      </w:r>
      <w:r>
        <w:rPr>
          <w:rFonts w:ascii="Times New Roman" w:hAnsi="Times New Roman" w:cs="Times New Roman"/>
          <w:color w:val="000000"/>
          <w:sz w:val="24"/>
          <w:szCs w:val="24"/>
          <w:lang w:val="en-US"/>
        </w:rPr>
        <w:t>tralna uskrsna svečanost održala</w:t>
      </w:r>
      <w:r w:rsidRPr="00CF0D60">
        <w:rPr>
          <w:rFonts w:ascii="Times New Roman" w:hAnsi="Times New Roman" w:cs="Times New Roman"/>
          <w:color w:val="000000"/>
          <w:sz w:val="24"/>
          <w:szCs w:val="24"/>
          <w:lang w:val="en-US"/>
        </w:rPr>
        <w:t xml:space="preserve"> se u 16 sati, uz misu "Večernicu" i Limenu glazbu Pregrada. </w:t>
      </w:r>
    </w:p>
    <w:p w:rsidR="00CF0D60" w:rsidRDefault="00CF0D60" w:rsidP="003551C4">
      <w:pPr>
        <w:autoSpaceDE w:val="0"/>
        <w:autoSpaceDN w:val="0"/>
        <w:adjustRightInd w:val="0"/>
        <w:spacing w:after="0"/>
        <w:jc w:val="both"/>
        <w:rPr>
          <w:rFonts w:ascii="Times New Roman" w:hAnsi="Times New Roman" w:cs="Times New Roman"/>
          <w:color w:val="000000"/>
          <w:sz w:val="24"/>
          <w:szCs w:val="24"/>
          <w:lang w:val="en-US"/>
        </w:rPr>
      </w:pPr>
      <w:r w:rsidRPr="00CF0D60">
        <w:rPr>
          <w:rFonts w:ascii="Times New Roman" w:hAnsi="Times New Roman" w:cs="Times New Roman"/>
          <w:color w:val="000000"/>
          <w:sz w:val="24"/>
          <w:szCs w:val="24"/>
          <w:lang w:val="en-US"/>
        </w:rPr>
        <w:t xml:space="preserve">Na Uskrsni ponedjeljak manifestacija </w:t>
      </w:r>
      <w:r>
        <w:rPr>
          <w:rFonts w:ascii="Times New Roman" w:hAnsi="Times New Roman" w:cs="Times New Roman"/>
          <w:color w:val="000000"/>
          <w:sz w:val="24"/>
          <w:szCs w:val="24"/>
          <w:lang w:val="en-US"/>
        </w:rPr>
        <w:t>se nakratko preselila</w:t>
      </w:r>
      <w:r w:rsidRPr="00CF0D60">
        <w:rPr>
          <w:rFonts w:ascii="Times New Roman" w:hAnsi="Times New Roman" w:cs="Times New Roman"/>
          <w:color w:val="000000"/>
          <w:sz w:val="24"/>
          <w:szCs w:val="24"/>
          <w:lang w:val="en-US"/>
        </w:rPr>
        <w:t xml:space="preserve"> iz Kostela na Vinagoru, na zavjetno hodočašće kuburaša Majci Božjoj Vinagorskoj, gdje se ove godine priprema cjelodnevno druženje na jednom od najljepših zagorskih vidikovaca.</w:t>
      </w:r>
    </w:p>
    <w:p w:rsidR="00534D75" w:rsidRDefault="00534D75" w:rsidP="002F7CFD">
      <w:pPr>
        <w:autoSpaceDE w:val="0"/>
        <w:autoSpaceDN w:val="0"/>
        <w:adjustRightInd w:val="0"/>
        <w:spacing w:after="0"/>
        <w:jc w:val="both"/>
        <w:rPr>
          <w:rFonts w:ascii="Times New Roman" w:hAnsi="Times New Roman" w:cs="Times New Roman"/>
          <w:b/>
          <w:bCs/>
          <w:color w:val="000000"/>
          <w:sz w:val="24"/>
          <w:szCs w:val="24"/>
          <w:lang w:val="en-US"/>
        </w:rPr>
      </w:pPr>
    </w:p>
    <w:p w:rsidR="000B19B7" w:rsidRDefault="000B19B7" w:rsidP="002F7CFD">
      <w:pPr>
        <w:autoSpaceDE w:val="0"/>
        <w:autoSpaceDN w:val="0"/>
        <w:adjustRightInd w:val="0"/>
        <w:spacing w:after="0"/>
        <w:jc w:val="both"/>
        <w:rPr>
          <w:rFonts w:ascii="Times New Roman" w:eastAsia="Times New Roman" w:hAnsi="Times New Roman" w:cs="Times New Roman"/>
          <w:color w:val="1D2129"/>
          <w:sz w:val="24"/>
          <w:szCs w:val="24"/>
        </w:rPr>
      </w:pPr>
      <w:r w:rsidRPr="00B0574C">
        <w:rPr>
          <w:rFonts w:ascii="Times New Roman" w:hAnsi="Times New Roman" w:cs="Times New Roman"/>
          <w:b/>
          <w:bCs/>
          <w:color w:val="000000"/>
          <w:sz w:val="24"/>
          <w:szCs w:val="24"/>
          <w:lang w:val="en-US"/>
        </w:rPr>
        <w:t xml:space="preserve">Praznik rada: </w:t>
      </w:r>
    </w:p>
    <w:p w:rsidR="00534D75" w:rsidRDefault="00534D75" w:rsidP="002F7CFD">
      <w:pPr>
        <w:autoSpaceDE w:val="0"/>
        <w:autoSpaceDN w:val="0"/>
        <w:adjustRightInd w:val="0"/>
        <w:spacing w:after="0"/>
        <w:jc w:val="both"/>
        <w:rPr>
          <w:rFonts w:ascii="Times New Roman" w:eastAsia="Times New Roman" w:hAnsi="Times New Roman" w:cs="Times New Roman"/>
          <w:color w:val="1D2129"/>
          <w:sz w:val="24"/>
          <w:szCs w:val="24"/>
        </w:rPr>
      </w:pPr>
    </w:p>
    <w:p w:rsidR="00534D75" w:rsidRPr="00B0574C" w:rsidRDefault="00534D75" w:rsidP="002F7CFD">
      <w:pPr>
        <w:autoSpaceDE w:val="0"/>
        <w:autoSpaceDN w:val="0"/>
        <w:adjustRightInd w:val="0"/>
        <w:spacing w:after="0"/>
        <w:jc w:val="both"/>
        <w:rPr>
          <w:rFonts w:ascii="Times New Roman" w:hAnsi="Times New Roman" w:cs="Times New Roman"/>
          <w:sz w:val="24"/>
          <w:szCs w:val="24"/>
          <w:lang w:val="en-US"/>
        </w:rPr>
      </w:pPr>
      <w:r w:rsidRPr="00534D75">
        <w:rPr>
          <w:rFonts w:ascii="Times New Roman" w:hAnsi="Times New Roman" w:cs="Times New Roman"/>
          <w:sz w:val="24"/>
          <w:szCs w:val="24"/>
          <w:lang w:val="en-US"/>
        </w:rPr>
        <w:t>Međunarodni praznik rada i blagdan sv. Josipa Radnika proslavljen je svetim misama na Vinagori i u kapeli sv. Roka u Valentinovu/Svedruži, a na Kunagori je u suradnji s HPD Pregrada tradicionalno organizirano druženje i podjela graha.</w:t>
      </w:r>
    </w:p>
    <w:p w:rsidR="00534D75" w:rsidRDefault="00534D75" w:rsidP="002F7CFD">
      <w:pPr>
        <w:autoSpaceDE w:val="0"/>
        <w:autoSpaceDN w:val="0"/>
        <w:adjustRightInd w:val="0"/>
        <w:spacing w:after="0"/>
        <w:jc w:val="both"/>
        <w:rPr>
          <w:rFonts w:ascii="Times New Roman" w:hAnsi="Times New Roman" w:cs="Times New Roman"/>
          <w:b/>
          <w:sz w:val="24"/>
          <w:szCs w:val="24"/>
          <w:lang w:val="en-US"/>
        </w:rPr>
      </w:pPr>
    </w:p>
    <w:p w:rsidR="00DF4E3C" w:rsidRPr="00B0574C" w:rsidRDefault="00DF4E3C" w:rsidP="002F7CFD">
      <w:pPr>
        <w:autoSpaceDE w:val="0"/>
        <w:autoSpaceDN w:val="0"/>
        <w:adjustRightInd w:val="0"/>
        <w:spacing w:after="0"/>
        <w:jc w:val="both"/>
        <w:rPr>
          <w:rFonts w:ascii="Times New Roman" w:hAnsi="Times New Roman" w:cs="Times New Roman"/>
          <w:sz w:val="24"/>
          <w:szCs w:val="24"/>
          <w:lang w:val="en-US"/>
        </w:rPr>
      </w:pPr>
      <w:r w:rsidRPr="00B0574C">
        <w:rPr>
          <w:rFonts w:ascii="Times New Roman" w:hAnsi="Times New Roman" w:cs="Times New Roman"/>
          <w:b/>
          <w:sz w:val="24"/>
          <w:szCs w:val="24"/>
          <w:lang w:val="en-US"/>
        </w:rPr>
        <w:t>Dan antifašističke borbe</w:t>
      </w:r>
      <w:r w:rsidRPr="00B0574C">
        <w:rPr>
          <w:rFonts w:ascii="Times New Roman" w:hAnsi="Times New Roman" w:cs="Times New Roman"/>
          <w:sz w:val="24"/>
          <w:szCs w:val="24"/>
          <w:lang w:val="en-US"/>
        </w:rPr>
        <w:t xml:space="preserve">: </w:t>
      </w:r>
    </w:p>
    <w:p w:rsidR="00534D75" w:rsidRDefault="00534D75" w:rsidP="002F7CFD">
      <w:pPr>
        <w:autoSpaceDE w:val="0"/>
        <w:autoSpaceDN w:val="0"/>
        <w:adjustRightInd w:val="0"/>
        <w:spacing w:after="0"/>
        <w:rPr>
          <w:rFonts w:ascii="Times New Roman" w:hAnsi="Times New Roman" w:cs="Times New Roman"/>
          <w:bCs/>
          <w:color w:val="000000"/>
          <w:sz w:val="24"/>
          <w:szCs w:val="24"/>
          <w:lang w:val="en-US"/>
        </w:rPr>
      </w:pPr>
    </w:p>
    <w:p w:rsidR="00534D75" w:rsidRDefault="00534D75" w:rsidP="002F7CFD">
      <w:pPr>
        <w:autoSpaceDE w:val="0"/>
        <w:autoSpaceDN w:val="0"/>
        <w:adjustRightInd w:val="0"/>
        <w:spacing w:after="0"/>
        <w:rPr>
          <w:rFonts w:ascii="Times New Roman" w:hAnsi="Times New Roman" w:cs="Times New Roman"/>
          <w:bCs/>
          <w:color w:val="000000"/>
          <w:sz w:val="24"/>
          <w:szCs w:val="24"/>
          <w:lang w:val="en-US"/>
        </w:rPr>
      </w:pPr>
      <w:r w:rsidRPr="00534D75">
        <w:rPr>
          <w:rFonts w:ascii="Times New Roman" w:hAnsi="Times New Roman" w:cs="Times New Roman"/>
          <w:bCs/>
          <w:color w:val="000000"/>
          <w:sz w:val="24"/>
          <w:szCs w:val="24"/>
          <w:lang w:val="en-US"/>
        </w:rPr>
        <w:t>Povodom Dana antifašističke borbe, gradonačelnik Marko Vešligaj je uz pratnju svoje zamjenice Gordane Križanec Ružić, vijećnika Gradskog vijeća, predstavnika mjesnih odbora te predstavnika Udruge antifašističkih boraca i antifašista grada Pregrade, općina Desinić i Hum na Sutli, u četvrtak 21. lipnja 2018. godine svečano položio vijence na spomen obilježja na gradskom groblju u Pregradi, ispred spomenika žrtava fašizma u Marincima te na Vinagori ispred nadgrobnog spomenika narodnog heroja Josipa Jutriše Janka</w:t>
      </w:r>
      <w:r>
        <w:rPr>
          <w:rFonts w:ascii="Times New Roman" w:hAnsi="Times New Roman" w:cs="Times New Roman"/>
          <w:bCs/>
          <w:color w:val="000000"/>
          <w:sz w:val="24"/>
          <w:szCs w:val="24"/>
          <w:lang w:val="en-US"/>
        </w:rPr>
        <w:t>.</w:t>
      </w:r>
    </w:p>
    <w:p w:rsidR="00534D75" w:rsidRPr="00534D75" w:rsidRDefault="00534D75" w:rsidP="002F7CFD">
      <w:pPr>
        <w:autoSpaceDE w:val="0"/>
        <w:autoSpaceDN w:val="0"/>
        <w:adjustRightInd w:val="0"/>
        <w:spacing w:after="0"/>
        <w:rPr>
          <w:rFonts w:ascii="Times New Roman" w:hAnsi="Times New Roman" w:cs="Times New Roman"/>
          <w:bCs/>
          <w:color w:val="000000"/>
          <w:sz w:val="24"/>
          <w:szCs w:val="24"/>
          <w:lang w:val="en-US"/>
        </w:rPr>
      </w:pPr>
    </w:p>
    <w:p w:rsidR="000B19B7" w:rsidRDefault="000B19B7" w:rsidP="002F7CFD">
      <w:pPr>
        <w:autoSpaceDE w:val="0"/>
        <w:autoSpaceDN w:val="0"/>
        <w:adjustRightInd w:val="0"/>
        <w:spacing w:after="0"/>
        <w:rPr>
          <w:rFonts w:ascii="Times New Roman" w:hAnsi="Times New Roman" w:cs="Times New Roman"/>
          <w:color w:val="000000"/>
          <w:sz w:val="24"/>
          <w:szCs w:val="24"/>
          <w:lang w:val="en-US"/>
        </w:rPr>
      </w:pPr>
      <w:r w:rsidRPr="00B0574C">
        <w:rPr>
          <w:rFonts w:ascii="Times New Roman" w:hAnsi="Times New Roman" w:cs="Times New Roman"/>
          <w:b/>
          <w:bCs/>
          <w:color w:val="000000"/>
          <w:sz w:val="24"/>
          <w:szCs w:val="24"/>
          <w:lang w:val="en-US"/>
        </w:rPr>
        <w:t>Dan državnosti:</w:t>
      </w:r>
      <w:r w:rsidR="00DF4E3C" w:rsidRPr="00B0574C">
        <w:rPr>
          <w:rFonts w:ascii="Times New Roman" w:hAnsi="Times New Roman" w:cs="Times New Roman"/>
          <w:b/>
          <w:bCs/>
          <w:color w:val="000000"/>
          <w:sz w:val="24"/>
          <w:szCs w:val="24"/>
          <w:lang w:val="en-US"/>
        </w:rPr>
        <w:t xml:space="preserve"> </w:t>
      </w:r>
    </w:p>
    <w:p w:rsidR="00534D75" w:rsidRPr="00B0574C" w:rsidRDefault="00534D75" w:rsidP="00534D7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U</w:t>
      </w:r>
      <w:r w:rsidRPr="00534D75">
        <w:rPr>
          <w:rFonts w:ascii="Times New Roman" w:hAnsi="Times New Roman" w:cs="Times New Roman"/>
          <w:color w:val="000000"/>
          <w:sz w:val="24"/>
          <w:szCs w:val="24"/>
        </w:rPr>
        <w:t xml:space="preserve"> četvrtak, 21. lipnja 2018. godine gradonačelnik Marko Vešligaj je uz pratnju svoje zamjenice Gordane Križanec Ružić, vijećnika Gradskog vijeća te Udruge hrvatskih branitelja Pregrade položio vijenac i zapalio svijeće kraj centralnog križa na gradskom groblju u Pregradi.</w:t>
      </w:r>
    </w:p>
    <w:p w:rsidR="000B19B7" w:rsidRPr="00B0574C" w:rsidRDefault="000B19B7" w:rsidP="002F7CFD">
      <w:pPr>
        <w:autoSpaceDE w:val="0"/>
        <w:autoSpaceDN w:val="0"/>
        <w:adjustRightInd w:val="0"/>
        <w:spacing w:after="0"/>
        <w:jc w:val="both"/>
        <w:rPr>
          <w:rFonts w:ascii="Times New Roman" w:hAnsi="Times New Roman" w:cs="Times New Roman"/>
          <w:b/>
          <w:color w:val="000000"/>
          <w:sz w:val="24"/>
          <w:szCs w:val="24"/>
          <w:lang w:val="en-US"/>
        </w:rPr>
      </w:pPr>
    </w:p>
    <w:p w:rsidR="00287D2F" w:rsidRPr="00CC0471" w:rsidRDefault="000B19B7" w:rsidP="002F7CFD">
      <w:pPr>
        <w:autoSpaceDE w:val="0"/>
        <w:autoSpaceDN w:val="0"/>
        <w:adjustRightInd w:val="0"/>
        <w:spacing w:after="0"/>
        <w:jc w:val="both"/>
        <w:rPr>
          <w:rFonts w:ascii="Times New Roman" w:hAnsi="Times New Roman" w:cs="Times New Roman"/>
          <w:b/>
          <w:color w:val="000000" w:themeColor="text1"/>
          <w:sz w:val="24"/>
          <w:szCs w:val="24"/>
          <w:lang w:val="en-US"/>
        </w:rPr>
      </w:pPr>
      <w:r w:rsidRPr="00CC0471">
        <w:rPr>
          <w:rFonts w:ascii="Times New Roman" w:hAnsi="Times New Roman" w:cs="Times New Roman"/>
          <w:b/>
          <w:color w:val="000000" w:themeColor="text1"/>
          <w:sz w:val="24"/>
          <w:szCs w:val="24"/>
          <w:lang w:val="en-US"/>
        </w:rPr>
        <w:t>D</w:t>
      </w:r>
      <w:r w:rsidR="00287D2F" w:rsidRPr="00CC0471">
        <w:rPr>
          <w:rFonts w:ascii="Times New Roman" w:hAnsi="Times New Roman" w:cs="Times New Roman"/>
          <w:b/>
          <w:color w:val="000000" w:themeColor="text1"/>
          <w:sz w:val="24"/>
          <w:szCs w:val="24"/>
          <w:lang w:val="en-US"/>
        </w:rPr>
        <w:t>OGAĐANJA I KULURNE MANIFESTACIJI</w:t>
      </w:r>
    </w:p>
    <w:p w:rsidR="00CC0471" w:rsidRPr="00CC0471" w:rsidRDefault="00CC0471" w:rsidP="00CC0471">
      <w:pPr>
        <w:pStyle w:val="Odlomakpopisa"/>
        <w:numPr>
          <w:ilvl w:val="0"/>
          <w:numId w:val="37"/>
        </w:numPr>
        <w:autoSpaceDE w:val="0"/>
        <w:autoSpaceDN w:val="0"/>
        <w:adjustRightInd w:val="0"/>
        <w:spacing w:after="0"/>
        <w:rPr>
          <w:rFonts w:ascii="Times New Roman" w:hAnsi="Times New Roman" w:cs="Times New Roman"/>
          <w:color w:val="000000" w:themeColor="text1"/>
          <w:sz w:val="24"/>
          <w:szCs w:val="24"/>
          <w:lang w:val="en-US"/>
        </w:rPr>
      </w:pPr>
      <w:r w:rsidRPr="00CC0471">
        <w:rPr>
          <w:rFonts w:ascii="Times New Roman" w:hAnsi="Times New Roman" w:cs="Times New Roman"/>
          <w:color w:val="000000" w:themeColor="text1"/>
          <w:sz w:val="24"/>
          <w:szCs w:val="24"/>
          <w:lang w:val="en-US"/>
        </w:rPr>
        <w:t>Fašnik 2018. (11.02.2018.)</w:t>
      </w:r>
    </w:p>
    <w:p w:rsidR="00CC0471" w:rsidRPr="00CC0471" w:rsidRDefault="00CC0471" w:rsidP="002F7CFD">
      <w:pPr>
        <w:autoSpaceDE w:val="0"/>
        <w:autoSpaceDN w:val="0"/>
        <w:adjustRightInd w:val="0"/>
        <w:spacing w:after="0"/>
        <w:jc w:val="both"/>
        <w:rPr>
          <w:rFonts w:ascii="Times New Roman" w:hAnsi="Times New Roman" w:cs="Times New Roman"/>
          <w:color w:val="000000" w:themeColor="text1"/>
          <w:sz w:val="24"/>
          <w:szCs w:val="24"/>
          <w:lang w:val="en-US"/>
        </w:rPr>
      </w:pPr>
    </w:p>
    <w:p w:rsidR="00287D2F" w:rsidRPr="00CC0471" w:rsidRDefault="00287D2F" w:rsidP="00CC0471">
      <w:pPr>
        <w:pStyle w:val="Odlomakpopisa"/>
        <w:numPr>
          <w:ilvl w:val="0"/>
          <w:numId w:val="37"/>
        </w:numPr>
        <w:autoSpaceDE w:val="0"/>
        <w:autoSpaceDN w:val="0"/>
        <w:adjustRightInd w:val="0"/>
        <w:spacing w:after="0"/>
        <w:rPr>
          <w:rFonts w:ascii="Times New Roman" w:hAnsi="Times New Roman" w:cs="Times New Roman"/>
          <w:color w:val="000000" w:themeColor="text1"/>
          <w:sz w:val="24"/>
          <w:szCs w:val="24"/>
          <w:lang w:val="en-US"/>
        </w:rPr>
      </w:pPr>
      <w:r w:rsidRPr="00CC0471">
        <w:rPr>
          <w:rFonts w:ascii="Times New Roman" w:hAnsi="Times New Roman" w:cs="Times New Roman"/>
          <w:color w:val="000000" w:themeColor="text1"/>
          <w:sz w:val="24"/>
          <w:szCs w:val="24"/>
          <w:lang w:val="en-US"/>
        </w:rPr>
        <w:t xml:space="preserve">Proljeće u Pregradi </w:t>
      </w:r>
      <w:r w:rsidR="00CC0471" w:rsidRPr="00CC0471">
        <w:rPr>
          <w:rFonts w:ascii="Times New Roman" w:hAnsi="Times New Roman" w:cs="Times New Roman"/>
          <w:color w:val="000000" w:themeColor="text1"/>
          <w:sz w:val="24"/>
          <w:szCs w:val="24"/>
          <w:lang w:val="en-US"/>
        </w:rPr>
        <w:t>(23.03.- 01.05.2018.)</w:t>
      </w:r>
      <w:r w:rsidRPr="00CC0471">
        <w:rPr>
          <w:rFonts w:ascii="Times New Roman" w:hAnsi="Times New Roman" w:cs="Times New Roman"/>
          <w:color w:val="000000" w:themeColor="text1"/>
          <w:sz w:val="24"/>
          <w:szCs w:val="24"/>
          <w:lang w:val="en-US"/>
        </w:rPr>
        <w:br w:type="textWrapping" w:clear="all"/>
      </w:r>
    </w:p>
    <w:p w:rsidR="00287D2F" w:rsidRPr="00CC0471" w:rsidRDefault="00CC0471" w:rsidP="002F7CFD">
      <w:pPr>
        <w:autoSpaceDE w:val="0"/>
        <w:autoSpaceDN w:val="0"/>
        <w:adjustRightInd w:val="0"/>
        <w:spacing w:after="0"/>
        <w:rPr>
          <w:rFonts w:ascii="Times New Roman" w:hAnsi="Times New Roman" w:cs="Times New Roman"/>
          <w:color w:val="000000" w:themeColor="text1"/>
          <w:sz w:val="24"/>
          <w:szCs w:val="24"/>
          <w:lang w:val="en-US"/>
        </w:rPr>
      </w:pPr>
      <w:r w:rsidRPr="00CC0471">
        <w:rPr>
          <w:rFonts w:ascii="Times New Roman" w:hAnsi="Times New Roman" w:cs="Times New Roman"/>
          <w:color w:val="000000" w:themeColor="text1"/>
          <w:sz w:val="24"/>
          <w:szCs w:val="24"/>
          <w:lang w:val="en-US"/>
        </w:rPr>
        <w:t>08</w:t>
      </w:r>
      <w:r w:rsidR="00287D2F" w:rsidRPr="00CC0471">
        <w:rPr>
          <w:rFonts w:ascii="Times New Roman" w:hAnsi="Times New Roman" w:cs="Times New Roman"/>
          <w:color w:val="000000" w:themeColor="text1"/>
          <w:sz w:val="24"/>
          <w:szCs w:val="24"/>
          <w:lang w:val="en-US"/>
        </w:rPr>
        <w:t>. travnja- Obilježen DAN GRADA</w:t>
      </w:r>
    </w:p>
    <w:p w:rsidR="00287D2F" w:rsidRPr="00CC0471" w:rsidRDefault="00287D2F" w:rsidP="002F7CFD">
      <w:pPr>
        <w:autoSpaceDE w:val="0"/>
        <w:autoSpaceDN w:val="0"/>
        <w:adjustRightInd w:val="0"/>
        <w:spacing w:after="0"/>
        <w:rPr>
          <w:rFonts w:ascii="Times New Roman" w:hAnsi="Times New Roman" w:cs="Times New Roman"/>
          <w:color w:val="000000" w:themeColor="text1"/>
          <w:sz w:val="24"/>
          <w:szCs w:val="24"/>
          <w:lang w:val="en-US"/>
        </w:rPr>
      </w:pPr>
    </w:p>
    <w:p w:rsidR="00287D2F" w:rsidRPr="00CC0471" w:rsidRDefault="00CC0471" w:rsidP="002F7CFD">
      <w:pPr>
        <w:pStyle w:val="Odlomakpopisa"/>
        <w:numPr>
          <w:ilvl w:val="0"/>
          <w:numId w:val="9"/>
        </w:numPr>
        <w:autoSpaceDE w:val="0"/>
        <w:autoSpaceDN w:val="0"/>
        <w:adjustRightInd w:val="0"/>
        <w:spacing w:after="0"/>
        <w:rPr>
          <w:rFonts w:ascii="Times New Roman" w:hAnsi="Times New Roman" w:cs="Times New Roman"/>
          <w:color w:val="000000" w:themeColor="text1"/>
          <w:sz w:val="24"/>
          <w:szCs w:val="24"/>
          <w:lang w:val="en-US"/>
        </w:rPr>
      </w:pPr>
      <w:r w:rsidRPr="00CC0471">
        <w:rPr>
          <w:rFonts w:ascii="Times New Roman" w:hAnsi="Times New Roman" w:cs="Times New Roman"/>
          <w:color w:val="000000" w:themeColor="text1"/>
          <w:sz w:val="24"/>
          <w:szCs w:val="24"/>
          <w:lang w:val="en-US"/>
        </w:rPr>
        <w:t>Pregradsko ljeto 14.06.- 25.08.2018</w:t>
      </w:r>
      <w:r w:rsidR="00287D2F" w:rsidRPr="00CC0471">
        <w:rPr>
          <w:rFonts w:ascii="Times New Roman" w:hAnsi="Times New Roman" w:cs="Times New Roman"/>
          <w:color w:val="000000" w:themeColor="text1"/>
          <w:sz w:val="24"/>
          <w:szCs w:val="24"/>
          <w:lang w:val="en-US"/>
        </w:rPr>
        <w:t>.</w:t>
      </w:r>
    </w:p>
    <w:p w:rsidR="00CC0471" w:rsidRPr="00CC0471" w:rsidRDefault="00CC0471" w:rsidP="00CC0471">
      <w:pPr>
        <w:autoSpaceDE w:val="0"/>
        <w:autoSpaceDN w:val="0"/>
        <w:adjustRightInd w:val="0"/>
        <w:spacing w:after="0"/>
        <w:rPr>
          <w:rFonts w:ascii="Times New Roman" w:hAnsi="Times New Roman" w:cs="Times New Roman"/>
          <w:color w:val="FF0000"/>
          <w:sz w:val="24"/>
          <w:szCs w:val="24"/>
          <w:lang w:val="en-US"/>
        </w:rPr>
      </w:pPr>
      <w:r>
        <w:rPr>
          <w:rFonts w:ascii="Times New Roman" w:hAnsi="Times New Roman" w:cs="Times New Roman"/>
          <w:noProof/>
          <w:color w:val="FF0000"/>
          <w:sz w:val="24"/>
          <w:szCs w:val="24"/>
        </w:rPr>
        <w:drawing>
          <wp:inline distT="0" distB="0" distL="0" distR="0">
            <wp:extent cx="1697764" cy="2400300"/>
            <wp:effectExtent l="19050" t="0" r="0" b="0"/>
            <wp:docPr id="7" name="Slika 6" descr="Prol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lj.jpg"/>
                    <pic:cNvPicPr/>
                  </pic:nvPicPr>
                  <pic:blipFill>
                    <a:blip r:embed="rId14" cstate="print"/>
                    <a:stretch>
                      <a:fillRect/>
                    </a:stretch>
                  </pic:blipFill>
                  <pic:spPr>
                    <a:xfrm>
                      <a:off x="0" y="0"/>
                      <a:ext cx="1697896" cy="2400487"/>
                    </a:xfrm>
                    <a:prstGeom prst="rect">
                      <a:avLst/>
                    </a:prstGeom>
                  </pic:spPr>
                </pic:pic>
              </a:graphicData>
            </a:graphic>
          </wp:inline>
        </w:drawing>
      </w:r>
      <w:r w:rsidR="009F7791">
        <w:rPr>
          <w:rFonts w:ascii="Times New Roman" w:hAnsi="Times New Roman" w:cs="Times New Roman"/>
          <w:color w:val="FF0000"/>
          <w:sz w:val="24"/>
          <w:szCs w:val="24"/>
          <w:lang w:val="en-US"/>
        </w:rPr>
        <w:t xml:space="preserve">                                                </w:t>
      </w:r>
    </w:p>
    <w:p w:rsidR="00534D75" w:rsidRDefault="00534D75" w:rsidP="00534D75">
      <w:pPr>
        <w:autoSpaceDE w:val="0"/>
        <w:autoSpaceDN w:val="0"/>
        <w:adjustRightInd w:val="0"/>
        <w:spacing w:after="0"/>
        <w:rPr>
          <w:rFonts w:ascii="Times New Roman" w:hAnsi="Times New Roman" w:cs="Times New Roman"/>
          <w:color w:val="FF0000"/>
          <w:sz w:val="24"/>
          <w:szCs w:val="24"/>
          <w:lang w:val="en-US"/>
        </w:rPr>
      </w:pPr>
    </w:p>
    <w:p w:rsidR="00E573A3" w:rsidRDefault="00E573A3" w:rsidP="00534D75">
      <w:pPr>
        <w:autoSpaceDE w:val="0"/>
        <w:autoSpaceDN w:val="0"/>
        <w:adjustRightInd w:val="0"/>
        <w:spacing w:after="0"/>
        <w:jc w:val="both"/>
        <w:rPr>
          <w:rFonts w:ascii="Times New Roman" w:hAnsi="Times New Roman" w:cs="Times New Roman"/>
          <w:b/>
          <w:color w:val="000000" w:themeColor="text1"/>
          <w:sz w:val="24"/>
          <w:szCs w:val="24"/>
          <w:lang w:val="en-US"/>
        </w:rPr>
      </w:pPr>
    </w:p>
    <w:p w:rsidR="00E573A3" w:rsidRDefault="00E573A3" w:rsidP="00E573A3">
      <w:pPr>
        <w:autoSpaceDE w:val="0"/>
        <w:autoSpaceDN w:val="0"/>
        <w:adjustRightInd w:val="0"/>
        <w:spacing w:after="0"/>
        <w:jc w:val="both"/>
        <w:rPr>
          <w:rFonts w:ascii="Times New Roman" w:hAnsi="Times New Roman" w:cs="Times New Roman"/>
          <w:b/>
          <w:color w:val="000000" w:themeColor="text1"/>
          <w:sz w:val="24"/>
          <w:szCs w:val="24"/>
          <w:lang w:val="en-US"/>
        </w:rPr>
      </w:pPr>
      <w:r w:rsidRPr="00E573A3">
        <w:rPr>
          <w:rFonts w:ascii="Times New Roman" w:hAnsi="Times New Roman" w:cs="Times New Roman"/>
          <w:b/>
          <w:color w:val="000000" w:themeColor="text1"/>
          <w:sz w:val="24"/>
          <w:szCs w:val="24"/>
          <w:lang w:val="en-US"/>
        </w:rPr>
        <w:t xml:space="preserve">18. Izložba stoke i 20. Izložba konja Krapinsko-zagorske županije </w:t>
      </w:r>
    </w:p>
    <w:p w:rsidR="00E573A3" w:rsidRDefault="00E573A3" w:rsidP="00E573A3">
      <w:pPr>
        <w:autoSpaceDE w:val="0"/>
        <w:autoSpaceDN w:val="0"/>
        <w:adjustRightInd w:val="0"/>
        <w:spacing w:after="0"/>
        <w:jc w:val="both"/>
        <w:rPr>
          <w:rFonts w:ascii="Times New Roman" w:hAnsi="Times New Roman" w:cs="Times New Roman"/>
          <w:color w:val="000000" w:themeColor="text1"/>
          <w:sz w:val="24"/>
          <w:szCs w:val="24"/>
          <w:lang w:val="en-US"/>
        </w:rPr>
      </w:pPr>
    </w:p>
    <w:p w:rsidR="00E573A3" w:rsidRPr="00E573A3" w:rsidRDefault="00E573A3" w:rsidP="00E573A3">
      <w:pPr>
        <w:autoSpaceDE w:val="0"/>
        <w:autoSpaceDN w:val="0"/>
        <w:adjustRightInd w:val="0"/>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Izložba</w:t>
      </w:r>
      <w:r w:rsidRPr="00E573A3">
        <w:rPr>
          <w:rFonts w:ascii="Times New Roman" w:hAnsi="Times New Roman" w:cs="Times New Roman"/>
          <w:color w:val="000000" w:themeColor="text1"/>
          <w:sz w:val="24"/>
          <w:szCs w:val="24"/>
          <w:lang w:val="en-US"/>
        </w:rPr>
        <w:t xml:space="preserve"> je održana je u subotu, 2. lipnja 2018. godine na prostoru sajmišta u Pregradi, a otvorio ju je potpredsjednik Hrvatskog sabora Siniša Hajdaš Dončić.</w:t>
      </w:r>
    </w:p>
    <w:p w:rsidR="00E573A3" w:rsidRDefault="00E573A3" w:rsidP="00E573A3">
      <w:pPr>
        <w:autoSpaceDE w:val="0"/>
        <w:autoSpaceDN w:val="0"/>
        <w:adjustRightInd w:val="0"/>
        <w:spacing w:after="0"/>
        <w:jc w:val="both"/>
        <w:rPr>
          <w:rFonts w:ascii="Times New Roman" w:hAnsi="Times New Roman" w:cs="Times New Roman"/>
          <w:color w:val="000000" w:themeColor="text1"/>
          <w:sz w:val="24"/>
          <w:szCs w:val="24"/>
          <w:lang w:val="en-US"/>
        </w:rPr>
      </w:pPr>
      <w:r w:rsidRPr="00E573A3">
        <w:rPr>
          <w:rFonts w:ascii="Times New Roman" w:hAnsi="Times New Roman" w:cs="Times New Roman"/>
          <w:color w:val="000000" w:themeColor="text1"/>
          <w:sz w:val="24"/>
          <w:szCs w:val="24"/>
          <w:lang w:val="en-US"/>
        </w:rPr>
        <w:t xml:space="preserve">Posjetitelji su na izložbi mogli vidjeti pasmine životinje od gotovo stotinjak izlagača. Uz 17 konja, 23 grlo goveda te 11 teladi u Bambino kupu, tu su bili i ovce, koze, zagorski purani, kokoši hrvatice i druge male životinje. </w:t>
      </w:r>
    </w:p>
    <w:p w:rsidR="009F7791" w:rsidRPr="00E573A3" w:rsidRDefault="009F7791" w:rsidP="00E573A3">
      <w:pPr>
        <w:autoSpaceDE w:val="0"/>
        <w:autoSpaceDN w:val="0"/>
        <w:adjustRightInd w:val="0"/>
        <w:spacing w:after="0"/>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rPr>
        <w:lastRenderedPageBreak/>
        <w:drawing>
          <wp:inline distT="0" distB="0" distL="0" distR="0">
            <wp:extent cx="1263816" cy="1971675"/>
            <wp:effectExtent l="19050" t="0" r="0" b="0"/>
            <wp:docPr id="1" name="Slika 0" descr="izložbe ko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ložbe konji.png"/>
                    <pic:cNvPicPr/>
                  </pic:nvPicPr>
                  <pic:blipFill>
                    <a:blip r:embed="rId15" cstate="print"/>
                    <a:stretch>
                      <a:fillRect/>
                    </a:stretch>
                  </pic:blipFill>
                  <pic:spPr>
                    <a:xfrm>
                      <a:off x="0" y="0"/>
                      <a:ext cx="1263816" cy="1971675"/>
                    </a:xfrm>
                    <a:prstGeom prst="rect">
                      <a:avLst/>
                    </a:prstGeom>
                  </pic:spPr>
                </pic:pic>
              </a:graphicData>
            </a:graphic>
          </wp:inline>
        </w:drawing>
      </w:r>
    </w:p>
    <w:p w:rsidR="00E573A3" w:rsidRDefault="00E573A3" w:rsidP="00534D75">
      <w:pPr>
        <w:autoSpaceDE w:val="0"/>
        <w:autoSpaceDN w:val="0"/>
        <w:adjustRightInd w:val="0"/>
        <w:spacing w:after="0"/>
        <w:jc w:val="both"/>
        <w:rPr>
          <w:rFonts w:ascii="Times New Roman" w:hAnsi="Times New Roman" w:cs="Times New Roman"/>
          <w:b/>
          <w:color w:val="000000" w:themeColor="text1"/>
          <w:sz w:val="24"/>
          <w:szCs w:val="24"/>
          <w:lang w:val="en-US"/>
        </w:rPr>
      </w:pPr>
    </w:p>
    <w:p w:rsidR="00E573A3" w:rsidRDefault="00E573A3" w:rsidP="00534D75">
      <w:pPr>
        <w:autoSpaceDE w:val="0"/>
        <w:autoSpaceDN w:val="0"/>
        <w:adjustRightInd w:val="0"/>
        <w:spacing w:after="0"/>
        <w:jc w:val="both"/>
        <w:rPr>
          <w:rFonts w:ascii="Times New Roman" w:hAnsi="Times New Roman" w:cs="Times New Roman"/>
          <w:b/>
          <w:color w:val="000000" w:themeColor="text1"/>
          <w:sz w:val="24"/>
          <w:szCs w:val="24"/>
          <w:lang w:val="en-US"/>
        </w:rPr>
      </w:pPr>
    </w:p>
    <w:p w:rsidR="00534D75" w:rsidRPr="00534D75" w:rsidRDefault="00534D75" w:rsidP="00534D75">
      <w:pPr>
        <w:autoSpaceDE w:val="0"/>
        <w:autoSpaceDN w:val="0"/>
        <w:adjustRightInd w:val="0"/>
        <w:spacing w:after="0"/>
        <w:jc w:val="both"/>
        <w:rPr>
          <w:rFonts w:ascii="Times New Roman" w:hAnsi="Times New Roman" w:cs="Times New Roman"/>
          <w:b/>
          <w:color w:val="000000" w:themeColor="text1"/>
          <w:sz w:val="24"/>
          <w:szCs w:val="24"/>
          <w:lang w:val="en-US"/>
        </w:rPr>
      </w:pPr>
      <w:r w:rsidRPr="00534D75">
        <w:rPr>
          <w:rFonts w:ascii="Times New Roman" w:hAnsi="Times New Roman" w:cs="Times New Roman"/>
          <w:b/>
          <w:color w:val="000000" w:themeColor="text1"/>
          <w:sz w:val="24"/>
          <w:szCs w:val="24"/>
          <w:lang w:val="en-US"/>
        </w:rPr>
        <w:t xml:space="preserve">Prijem za uspješne učenike </w:t>
      </w:r>
    </w:p>
    <w:p w:rsidR="00534D75" w:rsidRDefault="00534D75" w:rsidP="00534D75">
      <w:pPr>
        <w:autoSpaceDE w:val="0"/>
        <w:autoSpaceDN w:val="0"/>
        <w:adjustRightInd w:val="0"/>
        <w:spacing w:after="0"/>
        <w:jc w:val="both"/>
        <w:rPr>
          <w:rFonts w:ascii="Times New Roman" w:hAnsi="Times New Roman" w:cs="Times New Roman"/>
          <w:color w:val="000000" w:themeColor="text1"/>
          <w:sz w:val="24"/>
          <w:szCs w:val="24"/>
          <w:lang w:val="en-US"/>
        </w:rPr>
      </w:pPr>
    </w:p>
    <w:p w:rsidR="00E573A3" w:rsidRDefault="00534D75" w:rsidP="00534D75">
      <w:pPr>
        <w:autoSpaceDE w:val="0"/>
        <w:autoSpaceDN w:val="0"/>
        <w:adjustRightInd w:val="0"/>
        <w:spacing w:after="0"/>
        <w:jc w:val="both"/>
        <w:rPr>
          <w:rFonts w:ascii="Times New Roman" w:hAnsi="Times New Roman" w:cs="Times New Roman"/>
          <w:color w:val="000000" w:themeColor="text1"/>
          <w:sz w:val="24"/>
          <w:szCs w:val="24"/>
          <w:lang w:val="en-US"/>
        </w:rPr>
      </w:pPr>
      <w:r w:rsidRPr="00534D75">
        <w:rPr>
          <w:rFonts w:ascii="Times New Roman" w:hAnsi="Times New Roman" w:cs="Times New Roman"/>
          <w:color w:val="000000" w:themeColor="text1"/>
          <w:sz w:val="24"/>
          <w:szCs w:val="24"/>
          <w:lang w:val="en-US"/>
        </w:rPr>
        <w:t xml:space="preserve">U prostorijama Gradske vijećnice gradonačelnik Marko Vešligaj ugostio je 14. lipnja najuspješnije učenike pregradske osnovne, srednje i glazbene škole. </w:t>
      </w:r>
    </w:p>
    <w:p w:rsidR="00287D2F" w:rsidRDefault="00534D75" w:rsidP="00534D75">
      <w:pPr>
        <w:autoSpaceDE w:val="0"/>
        <w:autoSpaceDN w:val="0"/>
        <w:adjustRightInd w:val="0"/>
        <w:spacing w:after="0"/>
        <w:jc w:val="both"/>
        <w:rPr>
          <w:rFonts w:ascii="Times New Roman" w:hAnsi="Times New Roman" w:cs="Times New Roman"/>
          <w:color w:val="000000" w:themeColor="text1"/>
          <w:sz w:val="24"/>
          <w:szCs w:val="24"/>
          <w:lang w:val="en-US"/>
        </w:rPr>
      </w:pPr>
      <w:r w:rsidRPr="00534D75">
        <w:rPr>
          <w:rFonts w:ascii="Times New Roman" w:hAnsi="Times New Roman" w:cs="Times New Roman"/>
          <w:color w:val="000000" w:themeColor="text1"/>
          <w:sz w:val="24"/>
          <w:szCs w:val="24"/>
          <w:lang w:val="en-US"/>
        </w:rPr>
        <w:t>Riječ je o učenicima i učenicama koji su u školskoj godini</w:t>
      </w:r>
      <w:r w:rsidR="00E573A3">
        <w:rPr>
          <w:rFonts w:ascii="Times New Roman" w:hAnsi="Times New Roman" w:cs="Times New Roman"/>
          <w:color w:val="000000" w:themeColor="text1"/>
          <w:sz w:val="24"/>
          <w:szCs w:val="24"/>
          <w:lang w:val="en-US"/>
        </w:rPr>
        <w:t xml:space="preserve"> 2017./2018.</w:t>
      </w:r>
      <w:r w:rsidRPr="00534D75">
        <w:rPr>
          <w:rFonts w:ascii="Times New Roman" w:hAnsi="Times New Roman" w:cs="Times New Roman"/>
          <w:color w:val="000000" w:themeColor="text1"/>
          <w:sz w:val="24"/>
          <w:szCs w:val="24"/>
          <w:lang w:val="en-US"/>
        </w:rPr>
        <w:t xml:space="preserve"> ostvarili uspješne rezultate na državnim, županijskim i međunarodnim natjecanjima te o onima koji su svih osam godina osnovnoškolskog obrazovanja završili s uspjehom 5,0.</w:t>
      </w:r>
    </w:p>
    <w:p w:rsidR="00534D75" w:rsidRPr="00534D75" w:rsidRDefault="00534D75" w:rsidP="00534D75">
      <w:pPr>
        <w:autoSpaceDE w:val="0"/>
        <w:autoSpaceDN w:val="0"/>
        <w:adjustRightInd w:val="0"/>
        <w:spacing w:after="0"/>
        <w:jc w:val="both"/>
        <w:rPr>
          <w:rFonts w:ascii="Times New Roman" w:hAnsi="Times New Roman" w:cs="Times New Roman"/>
          <w:color w:val="000000" w:themeColor="text1"/>
          <w:sz w:val="24"/>
          <w:szCs w:val="24"/>
          <w:lang w:val="en-US"/>
        </w:rPr>
      </w:pPr>
    </w:p>
    <w:p w:rsidR="009F7791" w:rsidRDefault="009F7791" w:rsidP="00534D75">
      <w:pPr>
        <w:autoSpaceDE w:val="0"/>
        <w:autoSpaceDN w:val="0"/>
        <w:adjustRightInd w:val="0"/>
        <w:spacing w:after="0"/>
        <w:rPr>
          <w:rFonts w:ascii="Times New Roman" w:hAnsi="Times New Roman" w:cs="Times New Roman"/>
          <w:b/>
          <w:sz w:val="24"/>
          <w:szCs w:val="24"/>
          <w:lang w:val="en-US"/>
        </w:rPr>
      </w:pPr>
    </w:p>
    <w:p w:rsidR="009F7791" w:rsidRDefault="009F7791" w:rsidP="00534D75">
      <w:pPr>
        <w:autoSpaceDE w:val="0"/>
        <w:autoSpaceDN w:val="0"/>
        <w:adjustRightInd w:val="0"/>
        <w:spacing w:after="0"/>
        <w:rPr>
          <w:rFonts w:ascii="Times New Roman" w:hAnsi="Times New Roman" w:cs="Times New Roman"/>
          <w:b/>
          <w:sz w:val="24"/>
          <w:szCs w:val="24"/>
          <w:lang w:val="en-US"/>
        </w:rPr>
      </w:pPr>
    </w:p>
    <w:p w:rsidR="00534D75" w:rsidRPr="00534D75" w:rsidRDefault="00534D75" w:rsidP="00534D75">
      <w:pPr>
        <w:autoSpaceDE w:val="0"/>
        <w:autoSpaceDN w:val="0"/>
        <w:adjustRightInd w:val="0"/>
        <w:spacing w:after="0"/>
        <w:rPr>
          <w:rFonts w:ascii="Times New Roman" w:hAnsi="Times New Roman" w:cs="Times New Roman"/>
          <w:b/>
          <w:sz w:val="24"/>
          <w:szCs w:val="24"/>
          <w:lang w:val="en-US"/>
        </w:rPr>
      </w:pPr>
      <w:r w:rsidRPr="00534D75">
        <w:rPr>
          <w:rFonts w:ascii="Times New Roman" w:hAnsi="Times New Roman" w:cs="Times New Roman"/>
          <w:b/>
          <w:sz w:val="24"/>
          <w:szCs w:val="24"/>
          <w:lang w:val="en-US"/>
        </w:rPr>
        <w:t>26. Smotra kuburaških udruge Krapinsko- zagorske županije</w:t>
      </w:r>
    </w:p>
    <w:p w:rsidR="00534D75" w:rsidRDefault="00534D75" w:rsidP="00534D75">
      <w:pPr>
        <w:autoSpaceDE w:val="0"/>
        <w:autoSpaceDN w:val="0"/>
        <w:adjustRightInd w:val="0"/>
        <w:spacing w:after="0"/>
        <w:rPr>
          <w:rFonts w:ascii="Times New Roman" w:hAnsi="Times New Roman" w:cs="Times New Roman"/>
          <w:sz w:val="24"/>
          <w:szCs w:val="24"/>
          <w:lang w:val="en-US"/>
        </w:rPr>
      </w:pPr>
    </w:p>
    <w:p w:rsidR="00534D75" w:rsidRPr="001922E4" w:rsidRDefault="00534D75" w:rsidP="00534D75">
      <w:pPr>
        <w:autoSpaceDE w:val="0"/>
        <w:autoSpaceDN w:val="0"/>
        <w:adjustRightInd w:val="0"/>
        <w:spacing w:after="0"/>
        <w:jc w:val="both"/>
        <w:rPr>
          <w:rFonts w:ascii="Times New Roman" w:hAnsi="Times New Roman" w:cs="Times New Roman"/>
          <w:sz w:val="24"/>
          <w:szCs w:val="24"/>
          <w:lang w:val="fr-FR"/>
        </w:rPr>
      </w:pPr>
      <w:r w:rsidRPr="001922E4">
        <w:rPr>
          <w:rFonts w:ascii="Times New Roman" w:hAnsi="Times New Roman" w:cs="Times New Roman"/>
          <w:sz w:val="24"/>
          <w:szCs w:val="24"/>
          <w:lang w:val="fr-FR"/>
        </w:rPr>
        <w:t>U Pregradi je u subotu, 16. lipnja 2018. godine održana 26. Smotra kuburaša Krapinsko-zagorske županije, koja je okupila 27 kuburaških udruga iz Krapinsko-zagorske, Varaždinske i Zagrebačke županije te susjedne Slovenije.</w:t>
      </w:r>
    </w:p>
    <w:p w:rsidR="00534D75" w:rsidRPr="00534D75" w:rsidRDefault="00534D75" w:rsidP="00534D75">
      <w:pPr>
        <w:autoSpaceDE w:val="0"/>
        <w:autoSpaceDN w:val="0"/>
        <w:adjustRightInd w:val="0"/>
        <w:spacing w:after="0"/>
        <w:jc w:val="both"/>
        <w:rPr>
          <w:rFonts w:ascii="Times New Roman" w:hAnsi="Times New Roman" w:cs="Times New Roman"/>
          <w:sz w:val="24"/>
          <w:szCs w:val="24"/>
          <w:lang w:val="en-US"/>
        </w:rPr>
      </w:pPr>
      <w:r w:rsidRPr="00534D75">
        <w:rPr>
          <w:rFonts w:ascii="Times New Roman" w:hAnsi="Times New Roman" w:cs="Times New Roman"/>
          <w:sz w:val="24"/>
          <w:szCs w:val="24"/>
          <w:lang w:val="en-US"/>
        </w:rPr>
        <w:t>Smotra je održana u organizaciji Kuburaškog društva “Složna kubura”, koje će ove godine proslaviti 25. obljetnicu djelovanja, a otvorila ju je zamjenica krapinsko-zagorskog župana Jasna Petek.</w:t>
      </w:r>
    </w:p>
    <w:p w:rsidR="00534D75" w:rsidRPr="00534D75" w:rsidRDefault="00534D75" w:rsidP="00534D75">
      <w:pPr>
        <w:autoSpaceDE w:val="0"/>
        <w:autoSpaceDN w:val="0"/>
        <w:adjustRightInd w:val="0"/>
        <w:spacing w:after="0"/>
        <w:jc w:val="both"/>
        <w:rPr>
          <w:rFonts w:ascii="Times New Roman" w:hAnsi="Times New Roman" w:cs="Times New Roman"/>
          <w:sz w:val="24"/>
          <w:szCs w:val="24"/>
          <w:lang w:val="en-US"/>
        </w:rPr>
      </w:pPr>
      <w:r w:rsidRPr="00534D75">
        <w:rPr>
          <w:rFonts w:ascii="Times New Roman" w:hAnsi="Times New Roman" w:cs="Times New Roman"/>
          <w:sz w:val="24"/>
          <w:szCs w:val="24"/>
          <w:lang w:val="en-US"/>
        </w:rPr>
        <w:t>Na 26. Smotri kuburaša KZŽ predstavljali su se kuburaši iz Pregrade, Kostela, Desinića, Vinagore, Hlevnice, Prišlina, Huma na Sutli, Klenovca, Stipernice, Radoboja, Zaboka, Tuhlja, Male Erpenje, Petrovskog, Kačkovca, Cigrovca, Jesenja, Poljane Sutlanske, Lobora, Maruševca, Jakovlja, Klinča Sela, Zaprešića i slovenskog Rogateca.</w:t>
      </w:r>
    </w:p>
    <w:p w:rsidR="00534D75" w:rsidRPr="00534D75" w:rsidRDefault="00534D75" w:rsidP="00534D75">
      <w:pPr>
        <w:autoSpaceDE w:val="0"/>
        <w:autoSpaceDN w:val="0"/>
        <w:adjustRightInd w:val="0"/>
        <w:spacing w:after="0"/>
        <w:rPr>
          <w:rFonts w:ascii="Times New Roman" w:hAnsi="Times New Roman" w:cs="Times New Roman"/>
          <w:sz w:val="24"/>
          <w:szCs w:val="24"/>
          <w:lang w:val="en-US"/>
        </w:rPr>
      </w:pPr>
    </w:p>
    <w:p w:rsidR="00287D2F" w:rsidRPr="00B0574C" w:rsidRDefault="00534D75" w:rsidP="00534D75">
      <w:pPr>
        <w:autoSpaceDE w:val="0"/>
        <w:autoSpaceDN w:val="0"/>
        <w:adjustRightInd w:val="0"/>
        <w:spacing w:after="0"/>
        <w:rPr>
          <w:rFonts w:ascii="Times New Roman" w:hAnsi="Times New Roman" w:cs="Times New Roman"/>
          <w:sz w:val="24"/>
          <w:szCs w:val="24"/>
          <w:lang w:val="en-US"/>
        </w:rPr>
      </w:pPr>
      <w:r w:rsidRPr="00534D75">
        <w:rPr>
          <w:rFonts w:ascii="Times New Roman" w:hAnsi="Times New Roman" w:cs="Times New Roman"/>
          <w:sz w:val="24"/>
          <w:szCs w:val="24"/>
          <w:lang w:val="en-US"/>
        </w:rPr>
        <w:t>Kuburaši su se najprije uputili na svetu misu u Zagorsku katedralu, a nakon cjelodnevnog pucanja, poslijepodne i večer proveli su u šatoru kraj Glazeben škole uz glazbu i druženje te prijenos utakmice Hrvatska – Nigerija na velikom platnu.</w:t>
      </w:r>
    </w:p>
    <w:p w:rsidR="002C3DA1" w:rsidRDefault="002C3DA1" w:rsidP="002F7CFD">
      <w:pPr>
        <w:autoSpaceDE w:val="0"/>
        <w:autoSpaceDN w:val="0"/>
        <w:adjustRightInd w:val="0"/>
        <w:spacing w:after="0"/>
        <w:rPr>
          <w:rFonts w:ascii="Times New Roman" w:hAnsi="Times New Roman" w:cs="Times New Roman"/>
          <w:sz w:val="24"/>
          <w:szCs w:val="24"/>
          <w:lang w:val="en-US"/>
        </w:rPr>
      </w:pPr>
    </w:p>
    <w:p w:rsidR="001B4957" w:rsidRDefault="001B4957" w:rsidP="002F7CFD">
      <w:pPr>
        <w:autoSpaceDE w:val="0"/>
        <w:autoSpaceDN w:val="0"/>
        <w:adjustRightInd w:val="0"/>
        <w:spacing w:after="0"/>
        <w:rPr>
          <w:rFonts w:ascii="Times New Roman" w:hAnsi="Times New Roman" w:cs="Times New Roman"/>
          <w:sz w:val="24"/>
          <w:szCs w:val="24"/>
          <w:lang w:val="en-US"/>
        </w:rPr>
      </w:pPr>
    </w:p>
    <w:p w:rsidR="001B4957" w:rsidRPr="00B0574C" w:rsidRDefault="001B4957" w:rsidP="002F7CFD">
      <w:pPr>
        <w:autoSpaceDE w:val="0"/>
        <w:autoSpaceDN w:val="0"/>
        <w:adjustRightInd w:val="0"/>
        <w:spacing w:after="0"/>
        <w:rPr>
          <w:rFonts w:ascii="Times New Roman" w:hAnsi="Times New Roman" w:cs="Times New Roman"/>
          <w:sz w:val="24"/>
          <w:szCs w:val="24"/>
          <w:lang w:val="en-US"/>
        </w:rPr>
      </w:pPr>
    </w:p>
    <w:p w:rsidR="002C3DA1" w:rsidRPr="00B0574C" w:rsidRDefault="002C3DA1" w:rsidP="002967ED">
      <w:pPr>
        <w:pStyle w:val="Naslov3"/>
        <w:rPr>
          <w:rFonts w:cs="Times New Roman"/>
          <w:sz w:val="24"/>
          <w:szCs w:val="24"/>
          <w:lang w:val="en-US"/>
        </w:rPr>
      </w:pPr>
      <w:bookmarkStart w:id="17" w:name="_Toc461088169"/>
      <w:bookmarkStart w:id="18" w:name="_Toc524415931"/>
      <w:r w:rsidRPr="00B0574C">
        <w:rPr>
          <w:rFonts w:cs="Times New Roman"/>
          <w:sz w:val="24"/>
          <w:szCs w:val="24"/>
          <w:lang w:val="en-US"/>
        </w:rPr>
        <w:lastRenderedPageBreak/>
        <w:t>3.7. Mjesna samouprava</w:t>
      </w:r>
      <w:bookmarkEnd w:id="17"/>
      <w:bookmarkEnd w:id="18"/>
    </w:p>
    <w:p w:rsidR="002C3DA1" w:rsidRPr="00B0574C" w:rsidRDefault="002C3DA1" w:rsidP="002967ED">
      <w:pPr>
        <w:pStyle w:val="Naslov4"/>
        <w:rPr>
          <w:rFonts w:cs="Times New Roman"/>
          <w:i w:val="0"/>
          <w:szCs w:val="24"/>
          <w:lang w:val="en-US"/>
        </w:rPr>
      </w:pPr>
      <w:bookmarkStart w:id="19" w:name="_Toc461088170"/>
      <w:bookmarkStart w:id="20" w:name="_Toc524415932"/>
      <w:r w:rsidRPr="00B0574C">
        <w:rPr>
          <w:rFonts w:cs="Times New Roman"/>
          <w:i w:val="0"/>
          <w:szCs w:val="24"/>
          <w:lang w:val="en-US"/>
        </w:rPr>
        <w:t>3.7.1. Rad s mjesnom samoupravom,  terenski obilasci, obilasci gradilišta</w:t>
      </w:r>
      <w:bookmarkEnd w:id="19"/>
      <w:bookmarkEnd w:id="20"/>
    </w:p>
    <w:p w:rsidR="002C3DA1" w:rsidRPr="00B0574C" w:rsidRDefault="002C3DA1" w:rsidP="002F7CFD">
      <w:pPr>
        <w:autoSpaceDE w:val="0"/>
        <w:autoSpaceDN w:val="0"/>
        <w:adjustRightInd w:val="0"/>
        <w:spacing w:after="0"/>
        <w:jc w:val="both"/>
        <w:rPr>
          <w:rFonts w:ascii="Times New Roman" w:hAnsi="Times New Roman" w:cs="Times New Roman"/>
          <w:sz w:val="24"/>
          <w:szCs w:val="24"/>
          <w:lang w:val="en-US"/>
        </w:rPr>
      </w:pPr>
    </w:p>
    <w:p w:rsidR="002C3DA1" w:rsidRPr="00B0574C" w:rsidRDefault="002C3DA1" w:rsidP="002F7CFD">
      <w:pPr>
        <w:autoSpaceDE w:val="0"/>
        <w:autoSpaceDN w:val="0"/>
        <w:adjustRightInd w:val="0"/>
        <w:spacing w:after="0"/>
        <w:jc w:val="both"/>
        <w:rPr>
          <w:rFonts w:ascii="Times New Roman" w:hAnsi="Times New Roman" w:cs="Times New Roman"/>
          <w:sz w:val="24"/>
          <w:szCs w:val="24"/>
        </w:rPr>
      </w:pPr>
      <w:r w:rsidRPr="00B0574C">
        <w:rPr>
          <w:rFonts w:ascii="Times New Roman" w:hAnsi="Times New Roman" w:cs="Times New Roman"/>
          <w:sz w:val="24"/>
          <w:szCs w:val="24"/>
          <w:lang w:val="en-US"/>
        </w:rPr>
        <w:tab/>
        <w:t>Gradona</w:t>
      </w:r>
      <w:r w:rsidRPr="00B0574C">
        <w:rPr>
          <w:rFonts w:ascii="Times New Roman" w:hAnsi="Times New Roman" w:cs="Times New Roman"/>
          <w:sz w:val="24"/>
          <w:szCs w:val="24"/>
        </w:rPr>
        <w:t>čelnik održava redovite sastanke s predstavnicima mjesne samouprave. U suradnji sa predstavnicima mjesne samouprave izrađuju se planovi radova na komunalnoj infrastrukturi i potrebni sanacijski zahvati.</w:t>
      </w:r>
    </w:p>
    <w:p w:rsidR="002C3DA1" w:rsidRPr="00B0574C" w:rsidRDefault="002C3DA1" w:rsidP="002F7CFD">
      <w:pPr>
        <w:autoSpaceDE w:val="0"/>
        <w:autoSpaceDN w:val="0"/>
        <w:adjustRightInd w:val="0"/>
        <w:spacing w:after="0"/>
        <w:jc w:val="both"/>
        <w:rPr>
          <w:rFonts w:ascii="Times New Roman" w:hAnsi="Times New Roman" w:cs="Times New Roman"/>
          <w:sz w:val="24"/>
          <w:szCs w:val="24"/>
        </w:rPr>
      </w:pPr>
      <w:r w:rsidRPr="001922E4">
        <w:rPr>
          <w:rFonts w:ascii="Times New Roman" w:hAnsi="Times New Roman" w:cs="Times New Roman"/>
          <w:sz w:val="24"/>
          <w:szCs w:val="24"/>
        </w:rPr>
        <w:tab/>
        <w:t>Gradona</w:t>
      </w:r>
      <w:r w:rsidRPr="00B0574C">
        <w:rPr>
          <w:rFonts w:ascii="Times New Roman" w:hAnsi="Times New Roman" w:cs="Times New Roman"/>
          <w:sz w:val="24"/>
          <w:szCs w:val="24"/>
        </w:rPr>
        <w:t>č</w:t>
      </w:r>
      <w:r w:rsidR="001B28F9">
        <w:rPr>
          <w:rFonts w:ascii="Times New Roman" w:hAnsi="Times New Roman" w:cs="Times New Roman"/>
          <w:sz w:val="24"/>
          <w:szCs w:val="24"/>
        </w:rPr>
        <w:t>elnik je i u prvoj polovici 2018/</w:t>
      </w:r>
      <w:r w:rsidRPr="00B0574C">
        <w:rPr>
          <w:rFonts w:ascii="Times New Roman" w:hAnsi="Times New Roman" w:cs="Times New Roman"/>
          <w:sz w:val="24"/>
          <w:szCs w:val="24"/>
        </w:rPr>
        <w:t>. godine nastavio s uhodanom praksom učestalih tjednih i dnevnih kontakata s mjesnom samoupravom. Prijemom predstavnika mjesnih odbora u svom uredu, čestim telefonskim kontaktima i izravnim uvidom na terenu gradonačelnik je rješavao tekuće probleme, dogovarao provođenje potrebnih hitnih zahvata i radova te nužnih komunalno – infrastrukturnih intervencija, a sve u cilju pronalaska najoptimalnijih rješenja za probleme građana na terenu.</w:t>
      </w:r>
    </w:p>
    <w:p w:rsidR="002C3DA1" w:rsidRPr="00B0574C" w:rsidRDefault="004176DA" w:rsidP="002967ED">
      <w:pPr>
        <w:pStyle w:val="Naslov4"/>
        <w:rPr>
          <w:rFonts w:cs="Times New Roman"/>
          <w:i w:val="0"/>
          <w:szCs w:val="24"/>
          <w:lang w:val="en-US"/>
        </w:rPr>
      </w:pPr>
      <w:bookmarkStart w:id="21" w:name="_Toc461088171"/>
      <w:bookmarkStart w:id="22" w:name="_Toc524415933"/>
      <w:r w:rsidRPr="00B0574C">
        <w:rPr>
          <w:rFonts w:cs="Times New Roman"/>
          <w:i w:val="0"/>
          <w:szCs w:val="24"/>
          <w:lang w:val="en-US"/>
        </w:rPr>
        <w:t xml:space="preserve">3.7.2. Sastanak </w:t>
      </w:r>
      <w:r w:rsidR="002967ED" w:rsidRPr="00B0574C">
        <w:rPr>
          <w:rFonts w:cs="Times New Roman"/>
          <w:i w:val="0"/>
          <w:szCs w:val="24"/>
          <w:lang w:val="en-US"/>
        </w:rPr>
        <w:t xml:space="preserve"> </w:t>
      </w:r>
      <w:r w:rsidRPr="00B0574C">
        <w:rPr>
          <w:rFonts w:cs="Times New Roman"/>
          <w:i w:val="0"/>
          <w:szCs w:val="24"/>
          <w:lang w:val="en-US"/>
        </w:rPr>
        <w:t xml:space="preserve">sa </w:t>
      </w:r>
      <w:r w:rsidR="001B28F9">
        <w:rPr>
          <w:rFonts w:cs="Times New Roman"/>
          <w:i w:val="0"/>
          <w:szCs w:val="24"/>
          <w:lang w:val="en-US"/>
        </w:rPr>
        <w:t xml:space="preserve">predsjednicima </w:t>
      </w:r>
      <w:r w:rsidRPr="00B0574C">
        <w:rPr>
          <w:rFonts w:cs="Times New Roman"/>
          <w:i w:val="0"/>
          <w:szCs w:val="24"/>
          <w:lang w:val="en-US"/>
        </w:rPr>
        <w:t>M</w:t>
      </w:r>
      <w:r w:rsidR="001B28F9">
        <w:rPr>
          <w:rFonts w:cs="Times New Roman"/>
          <w:i w:val="0"/>
          <w:szCs w:val="24"/>
          <w:lang w:val="en-US"/>
        </w:rPr>
        <w:t>jesnih</w:t>
      </w:r>
      <w:r w:rsidR="002C3DA1" w:rsidRPr="00B0574C">
        <w:rPr>
          <w:rFonts w:cs="Times New Roman"/>
          <w:i w:val="0"/>
          <w:szCs w:val="24"/>
          <w:lang w:val="en-US"/>
        </w:rPr>
        <w:t xml:space="preserve"> odbor</w:t>
      </w:r>
      <w:bookmarkEnd w:id="21"/>
      <w:r w:rsidR="001B28F9">
        <w:rPr>
          <w:rFonts w:cs="Times New Roman"/>
          <w:i w:val="0"/>
          <w:szCs w:val="24"/>
          <w:lang w:val="en-US"/>
        </w:rPr>
        <w:t>a</w:t>
      </w:r>
      <w:bookmarkEnd w:id="22"/>
      <w:r w:rsidRPr="00B0574C">
        <w:rPr>
          <w:rFonts w:cs="Times New Roman"/>
          <w:i w:val="0"/>
          <w:szCs w:val="24"/>
          <w:lang w:val="en-US"/>
        </w:rPr>
        <w:t xml:space="preserve"> </w:t>
      </w:r>
    </w:p>
    <w:p w:rsidR="002C3DA1" w:rsidRPr="00B0574C" w:rsidRDefault="002C3DA1" w:rsidP="002F7CFD">
      <w:pPr>
        <w:autoSpaceDE w:val="0"/>
        <w:autoSpaceDN w:val="0"/>
        <w:adjustRightInd w:val="0"/>
        <w:spacing w:after="0"/>
        <w:rPr>
          <w:rFonts w:ascii="Times New Roman" w:hAnsi="Times New Roman" w:cs="Times New Roman"/>
          <w:sz w:val="24"/>
          <w:szCs w:val="24"/>
          <w:lang w:val="en-US"/>
        </w:rPr>
      </w:pPr>
    </w:p>
    <w:p w:rsidR="001B28F9" w:rsidRDefault="00CC0471" w:rsidP="00CC0471">
      <w:pPr>
        <w:pStyle w:val="Odlomakpopisa"/>
        <w:numPr>
          <w:ilvl w:val="0"/>
          <w:numId w:val="9"/>
        </w:numPr>
        <w:autoSpaceDE w:val="0"/>
        <w:autoSpaceDN w:val="0"/>
        <w:adjustRightInd w:val="0"/>
        <w:spacing w:after="0"/>
        <w:rPr>
          <w:rFonts w:ascii="Times New Roman" w:hAnsi="Times New Roman" w:cs="Times New Roman"/>
          <w:sz w:val="24"/>
          <w:szCs w:val="24"/>
          <w:lang w:val="en-US"/>
        </w:rPr>
      </w:pPr>
      <w:r>
        <w:rPr>
          <w:rFonts w:ascii="Times New Roman" w:hAnsi="Times New Roman" w:cs="Times New Roman"/>
          <w:b/>
          <w:sz w:val="24"/>
          <w:szCs w:val="24"/>
          <w:lang w:val="en-US"/>
        </w:rPr>
        <w:t>12.02.2018</w:t>
      </w:r>
      <w:r w:rsidR="001B4957">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Pr="00CC0471">
        <w:rPr>
          <w:rFonts w:ascii="Times New Roman" w:hAnsi="Times New Roman" w:cs="Times New Roman"/>
          <w:sz w:val="24"/>
          <w:szCs w:val="24"/>
          <w:lang w:val="en-US"/>
        </w:rPr>
        <w:t>održan je prvi sastanak sa predsjednicima Mjesnih odbora grada Pregrade u 2018. godini</w:t>
      </w:r>
      <w:r>
        <w:rPr>
          <w:rFonts w:ascii="Times New Roman" w:hAnsi="Times New Roman" w:cs="Times New Roman"/>
          <w:sz w:val="24"/>
          <w:szCs w:val="24"/>
          <w:lang w:val="en-US"/>
        </w:rPr>
        <w:t xml:space="preserve"> u prostorijama Gradske vijećnice</w:t>
      </w:r>
      <w:r w:rsidRPr="00CC0471">
        <w:rPr>
          <w:rFonts w:ascii="Times New Roman" w:hAnsi="Times New Roman" w:cs="Times New Roman"/>
          <w:sz w:val="24"/>
          <w:szCs w:val="24"/>
          <w:lang w:val="en-US"/>
        </w:rPr>
        <w:t>. Sastanak je obuhvatio teme zimske službe, asfaltiranja nerazvrstanih cesta na području grada u 2018. godini, te male komunalne akcije mjesnih odbora.</w:t>
      </w:r>
      <w:r>
        <w:rPr>
          <w:rFonts w:ascii="Times New Roman" w:hAnsi="Times New Roman" w:cs="Times New Roman"/>
          <w:sz w:val="24"/>
          <w:szCs w:val="24"/>
          <w:lang w:val="en-US"/>
        </w:rPr>
        <w:t xml:space="preserve"> </w:t>
      </w:r>
      <w:r w:rsidRPr="00CC0471">
        <w:rPr>
          <w:rFonts w:ascii="Times New Roman" w:hAnsi="Times New Roman" w:cs="Times New Roman"/>
          <w:sz w:val="24"/>
          <w:szCs w:val="24"/>
          <w:lang w:val="en-US"/>
        </w:rPr>
        <w:t>Na sastanku su osim predsjednika mjesnih odbora sudjelovali i direktor Niskogradnje d.o.o., Zlatko Kantoci, voditeljica općih poslova Niskogradnje d.o.o., Anica Krušlin, gradonačelnik Grada Pregrade, Marko Vešligaj, zamjenica gradonačelnika, Gordana Križanec Ružić, pročelnik UO za financije i gospodarstvo Grada, Krunoslav Golub i komunalna redarka Grada, Marija Presečki.</w:t>
      </w:r>
      <w:r>
        <w:rPr>
          <w:rFonts w:ascii="Times New Roman" w:hAnsi="Times New Roman" w:cs="Times New Roman"/>
          <w:sz w:val="24"/>
          <w:szCs w:val="24"/>
          <w:lang w:val="en-US"/>
        </w:rPr>
        <w:t xml:space="preserve"> </w:t>
      </w:r>
      <w:r w:rsidRPr="00CC0471">
        <w:rPr>
          <w:rFonts w:ascii="Times New Roman" w:hAnsi="Times New Roman" w:cs="Times New Roman"/>
          <w:sz w:val="24"/>
          <w:szCs w:val="24"/>
          <w:lang w:val="en-US"/>
        </w:rPr>
        <w:t>Na sastanku su obuhvaćene i teme načina informiranja građana o radovima po mjesnim odborima, dostupnosti informacija i mogućnosti sudjelovanja građana u formiranju prioriteta mjesnih odbora i realizaciji istih.</w:t>
      </w:r>
      <w:r w:rsidR="001B28F9" w:rsidRPr="001B28F9">
        <w:t xml:space="preserve"> </w:t>
      </w:r>
    </w:p>
    <w:p w:rsidR="00CC0471" w:rsidRDefault="001B28F9" w:rsidP="001B28F9">
      <w:pPr>
        <w:pStyle w:val="Odlomakpopisa"/>
        <w:autoSpaceDE w:val="0"/>
        <w:autoSpaceDN w:val="0"/>
        <w:adjustRightInd w:val="0"/>
        <w:spacing w:after="0"/>
        <w:rPr>
          <w:rFonts w:ascii="Times New Roman" w:hAnsi="Times New Roman" w:cs="Times New Roman"/>
          <w:sz w:val="24"/>
          <w:szCs w:val="24"/>
          <w:lang w:val="en-US"/>
        </w:rPr>
      </w:pPr>
      <w:r>
        <w:rPr>
          <w:rFonts w:ascii="Times New Roman" w:hAnsi="Times New Roman" w:cs="Times New Roman"/>
          <w:sz w:val="24"/>
          <w:szCs w:val="24"/>
          <w:lang w:val="en-US"/>
        </w:rPr>
        <w:t>Zapisnik</w:t>
      </w:r>
      <w:r w:rsidRPr="001B28F9">
        <w:rPr>
          <w:rFonts w:ascii="Times New Roman" w:hAnsi="Times New Roman" w:cs="Times New Roman"/>
          <w:sz w:val="24"/>
          <w:szCs w:val="24"/>
          <w:lang w:val="en-US"/>
        </w:rPr>
        <w:t xml:space="preserve"> sa sastanaka sa predsjednicima Mjesnih odbora, </w:t>
      </w:r>
      <w:r>
        <w:rPr>
          <w:rFonts w:ascii="Times New Roman" w:hAnsi="Times New Roman" w:cs="Times New Roman"/>
          <w:sz w:val="24"/>
          <w:szCs w:val="24"/>
          <w:lang w:val="en-US"/>
        </w:rPr>
        <w:t xml:space="preserve">sastavila je konunalna redarka Grad </w:t>
      </w:r>
      <w:r w:rsidRPr="001B28F9">
        <w:rPr>
          <w:rFonts w:ascii="Times New Roman" w:hAnsi="Times New Roman" w:cs="Times New Roman"/>
          <w:sz w:val="24"/>
          <w:szCs w:val="24"/>
          <w:lang w:val="en-US"/>
        </w:rPr>
        <w:t>te su isti pohranjeni u evidenciji i pismohrani Upravnog odjela za financije i gospodarstvo Grada Pregrade.</w:t>
      </w:r>
    </w:p>
    <w:p w:rsidR="00CC0471" w:rsidRDefault="00CC0471" w:rsidP="00CC0471">
      <w:pPr>
        <w:pStyle w:val="Odlomakpopisa"/>
        <w:autoSpaceDE w:val="0"/>
        <w:autoSpaceDN w:val="0"/>
        <w:adjustRightInd w:val="0"/>
        <w:spacing w:after="0"/>
        <w:ind w:left="0"/>
        <w:rPr>
          <w:rFonts w:ascii="Times New Roman" w:hAnsi="Times New Roman" w:cs="Times New Roman"/>
          <w:sz w:val="24"/>
          <w:szCs w:val="24"/>
          <w:lang w:val="en-US"/>
        </w:rPr>
      </w:pPr>
    </w:p>
    <w:p w:rsidR="001B28F9" w:rsidRPr="00B0574C" w:rsidRDefault="001B28F9" w:rsidP="001B28F9">
      <w:pPr>
        <w:pStyle w:val="Naslov3"/>
        <w:rPr>
          <w:lang w:val="en-US"/>
        </w:rPr>
      </w:pPr>
      <w:bookmarkStart w:id="23" w:name="_Toc524415934"/>
      <w:r>
        <w:rPr>
          <w:lang w:val="en-US"/>
        </w:rPr>
        <w:t>3.7.3. Zbor građana u MO Sopot</w:t>
      </w:r>
      <w:bookmarkEnd w:id="23"/>
    </w:p>
    <w:p w:rsidR="006A7BDF" w:rsidRPr="00B0574C" w:rsidRDefault="006A7BDF" w:rsidP="002F7CFD">
      <w:pPr>
        <w:autoSpaceDE w:val="0"/>
        <w:autoSpaceDN w:val="0"/>
        <w:adjustRightInd w:val="0"/>
        <w:spacing w:after="0"/>
        <w:rPr>
          <w:rFonts w:ascii="Times New Roman" w:hAnsi="Times New Roman" w:cs="Times New Roman"/>
          <w:sz w:val="24"/>
          <w:szCs w:val="24"/>
          <w:lang w:val="en-US"/>
        </w:rPr>
      </w:pPr>
    </w:p>
    <w:p w:rsidR="001B28F9" w:rsidRPr="001B28F9" w:rsidRDefault="001B28F9" w:rsidP="001B28F9">
      <w:pPr>
        <w:pStyle w:val="Odlomakpopisa"/>
        <w:numPr>
          <w:ilvl w:val="0"/>
          <w:numId w:val="9"/>
        </w:numPr>
        <w:autoSpaceDE w:val="0"/>
        <w:autoSpaceDN w:val="0"/>
        <w:adjustRightInd w:val="0"/>
        <w:spacing w:after="0"/>
        <w:rPr>
          <w:rFonts w:ascii="Times New Roman" w:hAnsi="Times New Roman" w:cs="Times New Roman"/>
          <w:sz w:val="24"/>
          <w:szCs w:val="24"/>
          <w:lang w:val="en-US"/>
        </w:rPr>
      </w:pPr>
      <w:r w:rsidRPr="001B4957">
        <w:rPr>
          <w:rFonts w:ascii="Times New Roman" w:hAnsi="Times New Roman" w:cs="Times New Roman"/>
          <w:b/>
          <w:sz w:val="24"/>
          <w:szCs w:val="24"/>
          <w:lang w:val="en-US"/>
        </w:rPr>
        <w:t>11.03.2018.</w:t>
      </w:r>
      <w:r>
        <w:rPr>
          <w:rFonts w:ascii="Times New Roman" w:hAnsi="Times New Roman" w:cs="Times New Roman"/>
          <w:sz w:val="24"/>
          <w:szCs w:val="24"/>
          <w:lang w:val="en-US"/>
        </w:rPr>
        <w:t xml:space="preserve"> godine </w:t>
      </w:r>
      <w:r w:rsidRPr="001B28F9">
        <w:rPr>
          <w:rFonts w:ascii="Times New Roman" w:hAnsi="Times New Roman" w:cs="Times New Roman"/>
          <w:sz w:val="24"/>
          <w:szCs w:val="24"/>
          <w:lang w:val="en-US"/>
        </w:rPr>
        <w:t>održan zbor građana Mjesnog odbora Sopot, kojemu su uz predsjednika Vijeća mjesnog odbora Željka Kamenskog i ostale članove Vijeća, prisustvovali gradonačelnik Marko Vešligaj te njegova zamjenica Gordana Križanec Ružić.</w:t>
      </w:r>
    </w:p>
    <w:p w:rsidR="001B28F9" w:rsidRPr="001B28F9" w:rsidRDefault="001B28F9" w:rsidP="001B28F9">
      <w:pPr>
        <w:pStyle w:val="Odlomakpopisa"/>
        <w:autoSpaceDE w:val="0"/>
        <w:autoSpaceDN w:val="0"/>
        <w:adjustRightInd w:val="0"/>
        <w:spacing w:after="0"/>
        <w:rPr>
          <w:rFonts w:ascii="Times New Roman" w:hAnsi="Times New Roman" w:cs="Times New Roman"/>
          <w:sz w:val="24"/>
          <w:szCs w:val="24"/>
          <w:lang w:val="en-US"/>
        </w:rPr>
      </w:pPr>
    </w:p>
    <w:p w:rsidR="006A7BDF" w:rsidRDefault="001B28F9" w:rsidP="001B28F9">
      <w:pPr>
        <w:pStyle w:val="Odlomakpopisa"/>
        <w:autoSpaceDE w:val="0"/>
        <w:autoSpaceDN w:val="0"/>
        <w:adjustRightInd w:val="0"/>
        <w:spacing w:after="0"/>
        <w:jc w:val="both"/>
        <w:rPr>
          <w:rFonts w:ascii="Times New Roman" w:hAnsi="Times New Roman" w:cs="Times New Roman"/>
          <w:sz w:val="24"/>
          <w:szCs w:val="24"/>
          <w:lang w:val="en-US"/>
        </w:rPr>
      </w:pPr>
      <w:r w:rsidRPr="001B28F9">
        <w:rPr>
          <w:rFonts w:ascii="Times New Roman" w:hAnsi="Times New Roman" w:cs="Times New Roman"/>
          <w:sz w:val="24"/>
          <w:szCs w:val="24"/>
          <w:lang w:val="en-US"/>
        </w:rPr>
        <w:t>Na zboru građana bilo je riječi o dosadašnjim ulaganjima</w:t>
      </w:r>
      <w:r>
        <w:rPr>
          <w:rFonts w:ascii="Times New Roman" w:hAnsi="Times New Roman" w:cs="Times New Roman"/>
          <w:sz w:val="24"/>
          <w:szCs w:val="24"/>
          <w:lang w:val="en-US"/>
        </w:rPr>
        <w:t xml:space="preserve"> na području MO Sopot</w:t>
      </w:r>
      <w:r w:rsidRPr="001B28F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kao što je npr. </w:t>
      </w:r>
      <w:r w:rsidRPr="001B28F9">
        <w:rPr>
          <w:rFonts w:ascii="Times New Roman" w:hAnsi="Times New Roman" w:cs="Times New Roman"/>
          <w:sz w:val="24"/>
          <w:szCs w:val="24"/>
          <w:lang w:val="en-US"/>
        </w:rPr>
        <w:t>projekt asfaltiranja dionice nerazvrstane ceste S19 Ž2151-Pavlovec Pregradski-Vitkovica-S20 u dužini od 750 meta</w:t>
      </w:r>
      <w:r>
        <w:rPr>
          <w:rFonts w:ascii="Times New Roman" w:hAnsi="Times New Roman" w:cs="Times New Roman"/>
          <w:sz w:val="24"/>
          <w:szCs w:val="24"/>
          <w:lang w:val="en-US"/>
        </w:rPr>
        <w:t>ra, koji je realiziran u 2017.</w:t>
      </w:r>
      <w:r w:rsidRPr="001B28F9">
        <w:rPr>
          <w:rFonts w:ascii="Times New Roman" w:hAnsi="Times New Roman" w:cs="Times New Roman"/>
          <w:sz w:val="24"/>
          <w:szCs w:val="24"/>
          <w:lang w:val="en-US"/>
        </w:rPr>
        <w:t xml:space="preserve"> godini.</w:t>
      </w:r>
    </w:p>
    <w:p w:rsidR="001B28F9" w:rsidRDefault="001B28F9" w:rsidP="001B28F9">
      <w:pPr>
        <w:pStyle w:val="Odlomakpopisa"/>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Obuhvaćena je i tema asfaltiranja po 300 metara nerazvrstanih cesta na području svakog Mjesnog odbora </w:t>
      </w:r>
      <w:r w:rsidR="0056156F">
        <w:rPr>
          <w:rFonts w:ascii="Times New Roman" w:hAnsi="Times New Roman" w:cs="Times New Roman"/>
          <w:sz w:val="24"/>
          <w:szCs w:val="24"/>
          <w:lang w:val="en-US"/>
        </w:rPr>
        <w:t xml:space="preserve">što se planira </w:t>
      </w:r>
      <w:r>
        <w:rPr>
          <w:rFonts w:ascii="Times New Roman" w:hAnsi="Times New Roman" w:cs="Times New Roman"/>
          <w:sz w:val="24"/>
          <w:szCs w:val="24"/>
          <w:lang w:val="en-US"/>
        </w:rPr>
        <w:t>u 2018. godini, te iznos od 10.</w:t>
      </w:r>
      <w:bookmarkStart w:id="24" w:name="_Toc461088172"/>
      <w:r>
        <w:rPr>
          <w:rFonts w:ascii="Times New Roman" w:hAnsi="Times New Roman" w:cs="Times New Roman"/>
          <w:sz w:val="24"/>
          <w:szCs w:val="24"/>
          <w:lang w:val="en-US"/>
        </w:rPr>
        <w:t xml:space="preserve">000,00 kuna osiguran Proračunom za male akcije za svaki Mjesni odbor. </w:t>
      </w:r>
    </w:p>
    <w:p w:rsidR="001B28F9" w:rsidRPr="001B28F9" w:rsidRDefault="0056156F" w:rsidP="001B28F9">
      <w:pPr>
        <w:pStyle w:val="Odlomakpopisa"/>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Istaknuti su i  planovi Grada  u </w:t>
      </w:r>
      <w:r w:rsidR="001B28F9" w:rsidRPr="001B28F9">
        <w:rPr>
          <w:rFonts w:ascii="Times New Roman" w:hAnsi="Times New Roman" w:cs="Times New Roman"/>
          <w:sz w:val="24"/>
          <w:szCs w:val="24"/>
          <w:lang w:val="en-US"/>
        </w:rPr>
        <w:t>narednom razdoblju</w:t>
      </w:r>
      <w:r>
        <w:rPr>
          <w:rFonts w:ascii="Times New Roman" w:hAnsi="Times New Roman" w:cs="Times New Roman"/>
          <w:sz w:val="24"/>
          <w:szCs w:val="24"/>
          <w:lang w:val="en-US"/>
        </w:rPr>
        <w:t>kao što su izrada</w:t>
      </w:r>
      <w:r w:rsidR="001B28F9" w:rsidRPr="001B28F9">
        <w:rPr>
          <w:rFonts w:ascii="Times New Roman" w:hAnsi="Times New Roman" w:cs="Times New Roman"/>
          <w:sz w:val="24"/>
          <w:szCs w:val="24"/>
          <w:lang w:val="en-US"/>
        </w:rPr>
        <w:t xml:space="preserve"> </w:t>
      </w:r>
      <w:r>
        <w:rPr>
          <w:rFonts w:ascii="Times New Roman" w:hAnsi="Times New Roman" w:cs="Times New Roman"/>
          <w:sz w:val="24"/>
          <w:szCs w:val="24"/>
          <w:lang w:val="en-US"/>
        </w:rPr>
        <w:t>projektne dokumentacije</w:t>
      </w:r>
      <w:r w:rsidR="001B28F9" w:rsidRPr="001B28F9">
        <w:rPr>
          <w:rFonts w:ascii="Times New Roman" w:hAnsi="Times New Roman" w:cs="Times New Roman"/>
          <w:sz w:val="24"/>
          <w:szCs w:val="24"/>
          <w:lang w:val="en-US"/>
        </w:rPr>
        <w:t xml:space="preserve"> za izradu nogostupa kod Područne škole, a također </w:t>
      </w:r>
      <w:r>
        <w:rPr>
          <w:rFonts w:ascii="Times New Roman" w:hAnsi="Times New Roman" w:cs="Times New Roman"/>
          <w:sz w:val="24"/>
          <w:szCs w:val="24"/>
          <w:lang w:val="en-US"/>
        </w:rPr>
        <w:t>planira se uređenje autobusnih stajališta i postavljanje kućica</w:t>
      </w:r>
      <w:r w:rsidR="001B28F9" w:rsidRPr="001B28F9">
        <w:rPr>
          <w:rFonts w:ascii="Times New Roman" w:hAnsi="Times New Roman" w:cs="Times New Roman"/>
          <w:sz w:val="24"/>
          <w:szCs w:val="24"/>
          <w:lang w:val="en-US"/>
        </w:rPr>
        <w:t xml:space="preserve"> uz županijsku cestu, s ciljem podizanja sigurnosti u prometu.</w:t>
      </w:r>
    </w:p>
    <w:p w:rsidR="001B28F9" w:rsidRDefault="001B28F9" w:rsidP="001B28F9">
      <w:pPr>
        <w:pStyle w:val="Odlomakpopisa"/>
        <w:autoSpaceDE w:val="0"/>
        <w:autoSpaceDN w:val="0"/>
        <w:adjustRightInd w:val="0"/>
        <w:spacing w:after="0"/>
        <w:jc w:val="both"/>
        <w:rPr>
          <w:rFonts w:ascii="Times New Roman" w:hAnsi="Times New Roman" w:cs="Times New Roman"/>
          <w:sz w:val="24"/>
          <w:szCs w:val="24"/>
          <w:lang w:val="en-US"/>
        </w:rPr>
      </w:pPr>
      <w:r w:rsidRPr="001B28F9">
        <w:rPr>
          <w:rFonts w:ascii="Times New Roman" w:hAnsi="Times New Roman" w:cs="Times New Roman"/>
          <w:sz w:val="24"/>
          <w:szCs w:val="24"/>
          <w:lang w:val="en-US"/>
        </w:rPr>
        <w:t>Prijavom volonterske akcije na natječaj #ajmoLAG Lokalne akcijske grupe Zagorje-Sutla Grad Pregrada ostvario</w:t>
      </w:r>
      <w:r>
        <w:rPr>
          <w:rFonts w:ascii="Times New Roman" w:hAnsi="Times New Roman" w:cs="Times New Roman"/>
          <w:sz w:val="24"/>
          <w:szCs w:val="24"/>
          <w:lang w:val="en-US"/>
        </w:rPr>
        <w:t xml:space="preserve"> je</w:t>
      </w:r>
      <w:r w:rsidRPr="001B28F9">
        <w:rPr>
          <w:rFonts w:ascii="Times New Roman" w:hAnsi="Times New Roman" w:cs="Times New Roman"/>
          <w:sz w:val="24"/>
          <w:szCs w:val="24"/>
          <w:lang w:val="en-US"/>
        </w:rPr>
        <w:t xml:space="preserve"> iznos od 3.000,00 kuna kojim će se opremiti dječji park uz Područnu školu u Sopotu novim drvenim dječjim spravama te zaštitnom ogradom uz potok Sopotnicu, čime će djeca dobiti sigurniji, kvalitetniji i sadržajniji prostor za igru i druženje.</w:t>
      </w:r>
    </w:p>
    <w:p w:rsidR="006A7BDF" w:rsidRPr="0056156F" w:rsidRDefault="006A7BDF" w:rsidP="0057533D">
      <w:pPr>
        <w:pStyle w:val="Naslov1"/>
        <w:rPr>
          <w:lang w:val="en-US"/>
        </w:rPr>
      </w:pPr>
      <w:bookmarkStart w:id="25" w:name="_Toc524415935"/>
      <w:r w:rsidRPr="00B0574C">
        <w:rPr>
          <w:lang w:val="en-US"/>
        </w:rPr>
        <w:t>4</w:t>
      </w:r>
      <w:r w:rsidRPr="0056156F">
        <w:rPr>
          <w:lang w:val="en-US"/>
        </w:rPr>
        <w:t>. Rad upravnih tijela Grada Pregrade</w:t>
      </w:r>
      <w:bookmarkEnd w:id="24"/>
      <w:bookmarkEnd w:id="25"/>
    </w:p>
    <w:p w:rsidR="006A7BDF" w:rsidRPr="00B0574C" w:rsidRDefault="006A7BDF" w:rsidP="002F7CFD">
      <w:pPr>
        <w:autoSpaceDE w:val="0"/>
        <w:autoSpaceDN w:val="0"/>
        <w:adjustRightInd w:val="0"/>
        <w:spacing w:after="0"/>
        <w:jc w:val="center"/>
        <w:rPr>
          <w:rFonts w:ascii="Times New Roman" w:hAnsi="Times New Roman" w:cs="Times New Roman"/>
          <w:sz w:val="24"/>
          <w:szCs w:val="24"/>
          <w:lang w:val="en-US"/>
        </w:rPr>
      </w:pPr>
    </w:p>
    <w:p w:rsidR="006A7BDF" w:rsidRPr="00B0574C" w:rsidRDefault="006A7BDF" w:rsidP="002F7CFD">
      <w:pPr>
        <w:autoSpaceDE w:val="0"/>
        <w:autoSpaceDN w:val="0"/>
        <w:adjustRightInd w:val="0"/>
        <w:spacing w:after="0"/>
        <w:jc w:val="both"/>
        <w:rPr>
          <w:rFonts w:ascii="Times New Roman" w:hAnsi="Times New Roman" w:cs="Times New Roman"/>
          <w:sz w:val="24"/>
          <w:szCs w:val="24"/>
        </w:rPr>
      </w:pPr>
      <w:r w:rsidRPr="00B0574C">
        <w:rPr>
          <w:rFonts w:ascii="Times New Roman" w:hAnsi="Times New Roman" w:cs="Times New Roman"/>
          <w:sz w:val="24"/>
          <w:szCs w:val="24"/>
          <w:lang w:val="en-US"/>
        </w:rPr>
        <w:tab/>
        <w:t>Grad Pregrada sukladno Odluci o ustroju upravnih tijela u izvještajnom razdoblju ima slijede</w:t>
      </w:r>
      <w:r w:rsidRPr="00B0574C">
        <w:rPr>
          <w:rFonts w:ascii="Times New Roman" w:hAnsi="Times New Roman" w:cs="Times New Roman"/>
          <w:sz w:val="24"/>
          <w:szCs w:val="24"/>
        </w:rPr>
        <w:t>ća upravna tijela;</w:t>
      </w:r>
    </w:p>
    <w:p w:rsidR="006A7BDF" w:rsidRPr="00B0574C" w:rsidRDefault="006A7BDF" w:rsidP="002F7CFD">
      <w:pPr>
        <w:autoSpaceDE w:val="0"/>
        <w:autoSpaceDN w:val="0"/>
        <w:adjustRightInd w:val="0"/>
        <w:spacing w:after="0"/>
        <w:jc w:val="both"/>
        <w:rPr>
          <w:rFonts w:ascii="Times New Roman" w:hAnsi="Times New Roman" w:cs="Times New Roman"/>
          <w:sz w:val="24"/>
          <w:szCs w:val="24"/>
        </w:rPr>
      </w:pPr>
    </w:p>
    <w:p w:rsidR="006A7BDF" w:rsidRPr="00B0574C" w:rsidRDefault="006A7BDF" w:rsidP="002F7CFD">
      <w:pPr>
        <w:pStyle w:val="Odlomakpopisa"/>
        <w:numPr>
          <w:ilvl w:val="0"/>
          <w:numId w:val="13"/>
        </w:numPr>
        <w:autoSpaceDE w:val="0"/>
        <w:autoSpaceDN w:val="0"/>
        <w:adjustRightInd w:val="0"/>
        <w:spacing w:after="0"/>
        <w:jc w:val="both"/>
        <w:rPr>
          <w:rFonts w:ascii="Times New Roman" w:hAnsi="Times New Roman" w:cs="Times New Roman"/>
          <w:sz w:val="24"/>
          <w:szCs w:val="24"/>
          <w:lang w:val="en-US"/>
        </w:rPr>
      </w:pPr>
      <w:r w:rsidRPr="00B0574C">
        <w:rPr>
          <w:rFonts w:ascii="Times New Roman" w:hAnsi="Times New Roman" w:cs="Times New Roman"/>
          <w:sz w:val="24"/>
          <w:szCs w:val="24"/>
          <w:lang w:val="en-US"/>
        </w:rPr>
        <w:t>Upravni odjel za financije i gospodarstvo</w:t>
      </w:r>
    </w:p>
    <w:p w:rsidR="006A7BDF" w:rsidRPr="00B0574C" w:rsidRDefault="006A7BDF" w:rsidP="002F7CFD">
      <w:pPr>
        <w:pStyle w:val="Odlomakpopisa"/>
        <w:numPr>
          <w:ilvl w:val="0"/>
          <w:numId w:val="13"/>
        </w:numPr>
        <w:autoSpaceDE w:val="0"/>
        <w:autoSpaceDN w:val="0"/>
        <w:adjustRightInd w:val="0"/>
        <w:spacing w:after="0"/>
        <w:jc w:val="both"/>
        <w:rPr>
          <w:rFonts w:ascii="Times New Roman" w:hAnsi="Times New Roman" w:cs="Times New Roman"/>
          <w:sz w:val="24"/>
          <w:szCs w:val="24"/>
        </w:rPr>
      </w:pPr>
      <w:r w:rsidRPr="00B0574C">
        <w:rPr>
          <w:rFonts w:ascii="Times New Roman" w:hAnsi="Times New Roman" w:cs="Times New Roman"/>
          <w:sz w:val="24"/>
          <w:szCs w:val="24"/>
          <w:lang w:val="en-US"/>
        </w:rPr>
        <w:t>Upravni odjel za op</w:t>
      </w:r>
      <w:r w:rsidRPr="00B0574C">
        <w:rPr>
          <w:rFonts w:ascii="Times New Roman" w:hAnsi="Times New Roman" w:cs="Times New Roman"/>
          <w:sz w:val="24"/>
          <w:szCs w:val="24"/>
        </w:rPr>
        <w:t>će poslove i društvene djelatnosti</w:t>
      </w:r>
    </w:p>
    <w:p w:rsidR="006A7BDF" w:rsidRPr="00B0574C" w:rsidRDefault="006A7BDF" w:rsidP="002F7CFD">
      <w:pPr>
        <w:autoSpaceDE w:val="0"/>
        <w:autoSpaceDN w:val="0"/>
        <w:adjustRightInd w:val="0"/>
        <w:spacing w:after="0"/>
        <w:jc w:val="both"/>
        <w:rPr>
          <w:rFonts w:ascii="Times New Roman" w:hAnsi="Times New Roman" w:cs="Times New Roman"/>
          <w:sz w:val="24"/>
          <w:szCs w:val="24"/>
          <w:lang w:val="en-US"/>
        </w:rPr>
      </w:pPr>
    </w:p>
    <w:p w:rsidR="006A7BDF" w:rsidRPr="00B0574C" w:rsidRDefault="006A7BDF" w:rsidP="002F7CFD">
      <w:pPr>
        <w:autoSpaceDE w:val="0"/>
        <w:autoSpaceDN w:val="0"/>
        <w:adjustRightInd w:val="0"/>
        <w:spacing w:after="0"/>
        <w:jc w:val="both"/>
        <w:rPr>
          <w:rFonts w:ascii="Times New Roman" w:hAnsi="Times New Roman" w:cs="Times New Roman"/>
          <w:sz w:val="24"/>
          <w:szCs w:val="24"/>
        </w:rPr>
      </w:pPr>
      <w:r w:rsidRPr="00B0574C">
        <w:rPr>
          <w:rFonts w:ascii="Times New Roman" w:hAnsi="Times New Roman" w:cs="Times New Roman"/>
          <w:sz w:val="24"/>
          <w:szCs w:val="24"/>
          <w:lang w:val="en-US"/>
        </w:rPr>
        <w:tab/>
        <w:t>U Gradu Pregradi u periodu izvješ</w:t>
      </w:r>
      <w:r w:rsidRPr="00B0574C">
        <w:rPr>
          <w:rFonts w:ascii="Times New Roman" w:hAnsi="Times New Roman" w:cs="Times New Roman"/>
          <w:sz w:val="24"/>
          <w:szCs w:val="24"/>
        </w:rPr>
        <w:t>ća bil</w:t>
      </w:r>
      <w:r w:rsidR="00D67965">
        <w:rPr>
          <w:rFonts w:ascii="Times New Roman" w:hAnsi="Times New Roman" w:cs="Times New Roman"/>
          <w:sz w:val="24"/>
          <w:szCs w:val="24"/>
        </w:rPr>
        <w:t xml:space="preserve">o je zaposleno </w:t>
      </w:r>
      <w:r w:rsidR="001922E4">
        <w:rPr>
          <w:rFonts w:ascii="Times New Roman" w:hAnsi="Times New Roman" w:cs="Times New Roman"/>
          <w:sz w:val="24"/>
          <w:szCs w:val="24"/>
        </w:rPr>
        <w:t>desetero</w:t>
      </w:r>
      <w:r w:rsidRPr="00B0574C">
        <w:rPr>
          <w:rFonts w:ascii="Times New Roman" w:hAnsi="Times New Roman" w:cs="Times New Roman"/>
          <w:sz w:val="24"/>
          <w:szCs w:val="24"/>
        </w:rPr>
        <w:t xml:space="preserve"> službenika</w:t>
      </w:r>
      <w:r w:rsidR="001B4957">
        <w:rPr>
          <w:rFonts w:ascii="Times New Roman" w:hAnsi="Times New Roman" w:cs="Times New Roman"/>
          <w:sz w:val="24"/>
          <w:szCs w:val="24"/>
        </w:rPr>
        <w:t xml:space="preserve"> (devet na neodređeno i jedna vježbenica na određeno)</w:t>
      </w:r>
      <w:r w:rsidR="00AB58E9" w:rsidRPr="00B0574C">
        <w:rPr>
          <w:rFonts w:ascii="Times New Roman" w:hAnsi="Times New Roman" w:cs="Times New Roman"/>
          <w:sz w:val="24"/>
          <w:szCs w:val="24"/>
        </w:rPr>
        <w:t xml:space="preserve"> od čega </w:t>
      </w:r>
      <w:r w:rsidR="001922E4">
        <w:rPr>
          <w:rFonts w:ascii="Times New Roman" w:hAnsi="Times New Roman" w:cs="Times New Roman"/>
          <w:sz w:val="24"/>
          <w:szCs w:val="24"/>
        </w:rPr>
        <w:t>pet</w:t>
      </w:r>
      <w:r w:rsidR="00AB58E9" w:rsidRPr="00B0574C">
        <w:rPr>
          <w:rFonts w:ascii="Times New Roman" w:hAnsi="Times New Roman" w:cs="Times New Roman"/>
          <w:sz w:val="24"/>
          <w:szCs w:val="24"/>
        </w:rPr>
        <w:t xml:space="preserve"> </w:t>
      </w:r>
      <w:r w:rsidR="004176DA" w:rsidRPr="00B0574C">
        <w:rPr>
          <w:rFonts w:ascii="Times New Roman" w:hAnsi="Times New Roman" w:cs="Times New Roman"/>
          <w:sz w:val="24"/>
          <w:szCs w:val="24"/>
        </w:rPr>
        <w:t>sa vi</w:t>
      </w:r>
      <w:r w:rsidR="00D67965">
        <w:rPr>
          <w:rFonts w:ascii="Times New Roman" w:hAnsi="Times New Roman" w:cs="Times New Roman"/>
          <w:sz w:val="24"/>
          <w:szCs w:val="24"/>
        </w:rPr>
        <w:t>sokom stručnom spremom i petero</w:t>
      </w:r>
      <w:r w:rsidRPr="00B0574C">
        <w:rPr>
          <w:rFonts w:ascii="Times New Roman" w:hAnsi="Times New Roman" w:cs="Times New Roman"/>
          <w:sz w:val="24"/>
          <w:szCs w:val="24"/>
        </w:rPr>
        <w:t xml:space="preserve"> sa srednjom stručnom spremom</w:t>
      </w:r>
      <w:r w:rsidR="0057533D">
        <w:rPr>
          <w:rFonts w:ascii="Times New Roman" w:hAnsi="Times New Roman" w:cs="Times New Roman"/>
          <w:sz w:val="24"/>
          <w:szCs w:val="24"/>
        </w:rPr>
        <w:t>, te jedna dužnosnica</w:t>
      </w:r>
      <w:r w:rsidRPr="00B0574C">
        <w:rPr>
          <w:rFonts w:ascii="Times New Roman" w:hAnsi="Times New Roman" w:cs="Times New Roman"/>
          <w:sz w:val="24"/>
          <w:szCs w:val="24"/>
        </w:rPr>
        <w:t>.</w:t>
      </w:r>
    </w:p>
    <w:p w:rsidR="006A7BDF" w:rsidRPr="00B0574C" w:rsidRDefault="006A7BDF" w:rsidP="002F7CFD">
      <w:pPr>
        <w:autoSpaceDE w:val="0"/>
        <w:autoSpaceDN w:val="0"/>
        <w:adjustRightInd w:val="0"/>
        <w:spacing w:after="0"/>
        <w:jc w:val="both"/>
        <w:rPr>
          <w:rFonts w:ascii="Times New Roman" w:hAnsi="Times New Roman" w:cs="Times New Roman"/>
          <w:sz w:val="24"/>
          <w:szCs w:val="24"/>
        </w:rPr>
      </w:pPr>
      <w:r w:rsidRPr="00B0574C">
        <w:rPr>
          <w:rFonts w:ascii="Times New Roman" w:hAnsi="Times New Roman" w:cs="Times New Roman"/>
          <w:sz w:val="24"/>
          <w:szCs w:val="24"/>
          <w:lang w:val="en-US"/>
        </w:rPr>
        <w:tab/>
        <w:t>U periodu izvješ</w:t>
      </w:r>
      <w:r w:rsidRPr="00B0574C">
        <w:rPr>
          <w:rFonts w:ascii="Times New Roman" w:hAnsi="Times New Roman" w:cs="Times New Roman"/>
          <w:sz w:val="24"/>
          <w:szCs w:val="24"/>
        </w:rPr>
        <w:t xml:space="preserve">ća, Grad Pregrada </w:t>
      </w:r>
      <w:r w:rsidR="00AB58E9" w:rsidRPr="00B0574C">
        <w:rPr>
          <w:rFonts w:ascii="Times New Roman" w:hAnsi="Times New Roman" w:cs="Times New Roman"/>
          <w:sz w:val="24"/>
          <w:szCs w:val="24"/>
        </w:rPr>
        <w:t xml:space="preserve">imao </w:t>
      </w:r>
      <w:r w:rsidRPr="00B0574C">
        <w:rPr>
          <w:rFonts w:ascii="Times New Roman" w:hAnsi="Times New Roman" w:cs="Times New Roman"/>
          <w:sz w:val="24"/>
          <w:szCs w:val="24"/>
        </w:rPr>
        <w:t xml:space="preserve">je </w:t>
      </w:r>
      <w:r w:rsidR="00AB58E9" w:rsidRPr="00B0574C">
        <w:rPr>
          <w:rFonts w:ascii="Times New Roman" w:hAnsi="Times New Roman" w:cs="Times New Roman"/>
          <w:sz w:val="24"/>
          <w:szCs w:val="24"/>
        </w:rPr>
        <w:t>jednu polaznicu</w:t>
      </w:r>
      <w:r w:rsidRPr="00B0574C">
        <w:rPr>
          <w:rFonts w:ascii="Times New Roman" w:hAnsi="Times New Roman" w:cs="Times New Roman"/>
          <w:sz w:val="24"/>
          <w:szCs w:val="24"/>
        </w:rPr>
        <w:t xml:space="preserve"> stručnog osposobljavanja za rad bez zasniva</w:t>
      </w:r>
      <w:r w:rsidR="00AB58E9" w:rsidRPr="00B0574C">
        <w:rPr>
          <w:rFonts w:ascii="Times New Roman" w:hAnsi="Times New Roman" w:cs="Times New Roman"/>
          <w:sz w:val="24"/>
          <w:szCs w:val="24"/>
        </w:rPr>
        <w:t>nja radnog odnosa, u Upravnom</w:t>
      </w:r>
      <w:r w:rsidRPr="00B0574C">
        <w:rPr>
          <w:rFonts w:ascii="Times New Roman" w:hAnsi="Times New Roman" w:cs="Times New Roman"/>
          <w:sz w:val="24"/>
          <w:szCs w:val="24"/>
        </w:rPr>
        <w:t xml:space="preserve"> odjel</w:t>
      </w:r>
      <w:r w:rsidR="00AB58E9" w:rsidRPr="00B0574C">
        <w:rPr>
          <w:rFonts w:ascii="Times New Roman" w:hAnsi="Times New Roman" w:cs="Times New Roman"/>
          <w:sz w:val="24"/>
          <w:szCs w:val="24"/>
        </w:rPr>
        <w:t>u</w:t>
      </w:r>
      <w:r w:rsidRPr="00B0574C">
        <w:rPr>
          <w:rFonts w:ascii="Times New Roman" w:hAnsi="Times New Roman" w:cs="Times New Roman"/>
          <w:sz w:val="24"/>
          <w:szCs w:val="24"/>
        </w:rPr>
        <w:t xml:space="preserve"> za financije i gospodarstvo</w:t>
      </w:r>
      <w:r w:rsidR="00AB58E9" w:rsidRPr="00B0574C">
        <w:rPr>
          <w:rFonts w:ascii="Times New Roman" w:hAnsi="Times New Roman" w:cs="Times New Roman"/>
          <w:sz w:val="24"/>
          <w:szCs w:val="24"/>
        </w:rPr>
        <w:t>,</w:t>
      </w:r>
      <w:r w:rsidRPr="00B0574C">
        <w:rPr>
          <w:rFonts w:ascii="Times New Roman" w:hAnsi="Times New Roman" w:cs="Times New Roman"/>
          <w:sz w:val="24"/>
          <w:szCs w:val="24"/>
        </w:rPr>
        <w:t xml:space="preserve"> </w:t>
      </w:r>
      <w:r w:rsidR="00D67965">
        <w:rPr>
          <w:rFonts w:ascii="Times New Roman" w:hAnsi="Times New Roman" w:cs="Times New Roman"/>
          <w:sz w:val="24"/>
          <w:szCs w:val="24"/>
        </w:rPr>
        <w:t>Sporiš Petru</w:t>
      </w:r>
      <w:r w:rsidR="00AB58E9" w:rsidRPr="00B0574C">
        <w:rPr>
          <w:rFonts w:ascii="Times New Roman" w:hAnsi="Times New Roman" w:cs="Times New Roman"/>
          <w:sz w:val="24"/>
          <w:szCs w:val="24"/>
        </w:rPr>
        <w:t>.</w:t>
      </w:r>
    </w:p>
    <w:p w:rsidR="000E59D9" w:rsidRPr="00B0574C" w:rsidRDefault="000E59D9" w:rsidP="002F7CFD">
      <w:pPr>
        <w:autoSpaceDE w:val="0"/>
        <w:autoSpaceDN w:val="0"/>
        <w:adjustRightInd w:val="0"/>
        <w:spacing w:after="0"/>
        <w:jc w:val="both"/>
        <w:rPr>
          <w:rFonts w:ascii="Times New Roman" w:hAnsi="Times New Roman" w:cs="Times New Roman"/>
          <w:sz w:val="24"/>
          <w:szCs w:val="24"/>
        </w:rPr>
      </w:pPr>
    </w:p>
    <w:p w:rsidR="00D67965" w:rsidRDefault="00D67965" w:rsidP="00D67965">
      <w:pPr>
        <w:jc w:val="both"/>
        <w:rPr>
          <w:rFonts w:ascii="Times New Roman" w:hAnsi="Times New Roman" w:cs="Times New Roman"/>
          <w:sz w:val="24"/>
          <w:szCs w:val="24"/>
        </w:rPr>
      </w:pPr>
      <w:r>
        <w:rPr>
          <w:rFonts w:ascii="Times New Roman" w:hAnsi="Times New Roman" w:cs="Times New Roman"/>
          <w:b/>
          <w:sz w:val="24"/>
          <w:szCs w:val="24"/>
        </w:rPr>
        <w:t>Dana 26.02.2018</w:t>
      </w:r>
      <w:r w:rsidR="000E59D9" w:rsidRPr="00B0574C">
        <w:rPr>
          <w:rFonts w:ascii="Times New Roman" w:hAnsi="Times New Roman" w:cs="Times New Roman"/>
          <w:b/>
          <w:sz w:val="24"/>
          <w:szCs w:val="24"/>
        </w:rPr>
        <w:t>.</w:t>
      </w:r>
      <w:r>
        <w:rPr>
          <w:rFonts w:ascii="Times New Roman" w:hAnsi="Times New Roman" w:cs="Times New Roman"/>
          <w:sz w:val="24"/>
          <w:szCs w:val="24"/>
        </w:rPr>
        <w:t xml:space="preserve"> godine, </w:t>
      </w:r>
      <w:r w:rsidR="000E59D9" w:rsidRPr="00B0574C">
        <w:rPr>
          <w:rFonts w:ascii="Times New Roman" w:hAnsi="Times New Roman" w:cs="Times New Roman"/>
          <w:sz w:val="24"/>
          <w:szCs w:val="24"/>
        </w:rPr>
        <w:t xml:space="preserve">u Upravnom odjelu za </w:t>
      </w:r>
      <w:r>
        <w:rPr>
          <w:rFonts w:ascii="Times New Roman" w:hAnsi="Times New Roman" w:cs="Times New Roman"/>
          <w:sz w:val="24"/>
          <w:szCs w:val="24"/>
        </w:rPr>
        <w:t>opće poslove i društvene djelatnosti Grada, na određeno vrijeme (godinu dana) kao vježbenica u radni odnos primljena je Vdović Petra, mag.nov. iz Pregrade.</w:t>
      </w:r>
    </w:p>
    <w:p w:rsidR="00D67965" w:rsidRPr="00D67965" w:rsidRDefault="00D67965" w:rsidP="00D67965">
      <w:pPr>
        <w:jc w:val="both"/>
        <w:rPr>
          <w:rFonts w:ascii="Times New Roman" w:hAnsi="Times New Roman" w:cs="Times New Roman"/>
          <w:sz w:val="24"/>
          <w:szCs w:val="24"/>
        </w:rPr>
      </w:pPr>
      <w:r w:rsidRPr="006712D4">
        <w:rPr>
          <w:rFonts w:ascii="Times New Roman" w:hAnsi="Times New Roman" w:cs="Times New Roman"/>
          <w:b/>
          <w:sz w:val="24"/>
          <w:szCs w:val="24"/>
        </w:rPr>
        <w:t>Radno mjesto:</w:t>
      </w:r>
      <w:r>
        <w:rPr>
          <w:rFonts w:ascii="Times New Roman" w:hAnsi="Times New Roman" w:cs="Times New Roman"/>
          <w:sz w:val="24"/>
          <w:szCs w:val="24"/>
        </w:rPr>
        <w:t xml:space="preserve"> </w:t>
      </w:r>
      <w:r w:rsidRPr="00D67965">
        <w:rPr>
          <w:rFonts w:ascii="Times New Roman" w:hAnsi="Times New Roman" w:cs="Times New Roman"/>
          <w:sz w:val="24"/>
          <w:szCs w:val="24"/>
        </w:rPr>
        <w:t>Vježbenica - Viša stručna suradnica za protokol i odnose s javnošću</w:t>
      </w:r>
      <w:r w:rsidR="006712D4">
        <w:rPr>
          <w:rFonts w:ascii="Times New Roman" w:hAnsi="Times New Roman" w:cs="Times New Roman"/>
          <w:sz w:val="24"/>
          <w:szCs w:val="24"/>
        </w:rPr>
        <w:t xml:space="preserve"> </w:t>
      </w:r>
      <w:r w:rsidR="006712D4" w:rsidRPr="006712D4">
        <w:rPr>
          <w:rFonts w:ascii="Times New Roman" w:hAnsi="Times New Roman" w:cs="Times New Roman"/>
          <w:sz w:val="24"/>
          <w:szCs w:val="24"/>
        </w:rPr>
        <w:t xml:space="preserve">(sukladno Pravilniku o unutarnjem redu </w:t>
      </w:r>
      <w:r w:rsidR="006712D4">
        <w:rPr>
          <w:rFonts w:ascii="Times New Roman" w:hAnsi="Times New Roman" w:cs="Times New Roman"/>
          <w:sz w:val="24"/>
          <w:szCs w:val="24"/>
        </w:rPr>
        <w:t xml:space="preserve">upravnih odjela </w:t>
      </w:r>
      <w:r w:rsidR="006712D4" w:rsidRPr="006712D4">
        <w:rPr>
          <w:rFonts w:ascii="Times New Roman" w:hAnsi="Times New Roman" w:cs="Times New Roman"/>
          <w:sz w:val="24"/>
          <w:szCs w:val="24"/>
        </w:rPr>
        <w:t>Grada Pregrade</w:t>
      </w:r>
      <w:r w:rsidR="006712D4">
        <w:rPr>
          <w:rFonts w:ascii="Times New Roman" w:hAnsi="Times New Roman" w:cs="Times New Roman"/>
          <w:sz w:val="24"/>
          <w:szCs w:val="24"/>
        </w:rPr>
        <w:t>).</w:t>
      </w:r>
    </w:p>
    <w:p w:rsidR="00D67965" w:rsidRDefault="00D67965" w:rsidP="00D67965">
      <w:pPr>
        <w:jc w:val="both"/>
        <w:rPr>
          <w:rFonts w:ascii="Times New Roman" w:hAnsi="Times New Roman" w:cs="Times New Roman"/>
          <w:sz w:val="24"/>
          <w:szCs w:val="24"/>
        </w:rPr>
      </w:pPr>
      <w:r w:rsidRPr="006712D4">
        <w:rPr>
          <w:rFonts w:ascii="Times New Roman" w:hAnsi="Times New Roman" w:cs="Times New Roman"/>
          <w:b/>
          <w:sz w:val="24"/>
          <w:szCs w:val="24"/>
        </w:rPr>
        <w:t xml:space="preserve">Dana </w:t>
      </w:r>
      <w:r w:rsidR="006712D4" w:rsidRPr="006712D4">
        <w:rPr>
          <w:rFonts w:ascii="Times New Roman" w:hAnsi="Times New Roman" w:cs="Times New Roman"/>
          <w:b/>
          <w:sz w:val="24"/>
          <w:szCs w:val="24"/>
        </w:rPr>
        <w:t>26.03.2018.</w:t>
      </w:r>
      <w:r>
        <w:rPr>
          <w:rFonts w:ascii="Times New Roman" w:hAnsi="Times New Roman" w:cs="Times New Roman"/>
          <w:sz w:val="24"/>
          <w:szCs w:val="24"/>
        </w:rPr>
        <w:t xml:space="preserve">, </w:t>
      </w:r>
      <w:r w:rsidRPr="00D67965">
        <w:rPr>
          <w:rFonts w:ascii="Times New Roman" w:hAnsi="Times New Roman" w:cs="Times New Roman"/>
          <w:sz w:val="24"/>
          <w:szCs w:val="24"/>
        </w:rPr>
        <w:t xml:space="preserve">u Upravnom odjelu za opće poslove i društvene djelatnosti Grada, na </w:t>
      </w:r>
      <w:r>
        <w:rPr>
          <w:rFonts w:ascii="Times New Roman" w:hAnsi="Times New Roman" w:cs="Times New Roman"/>
          <w:sz w:val="24"/>
          <w:szCs w:val="24"/>
        </w:rPr>
        <w:t xml:space="preserve">neodređeno vrijeme u radni odnos primljen je Davorin </w:t>
      </w:r>
      <w:r w:rsidR="006712D4">
        <w:rPr>
          <w:rFonts w:ascii="Times New Roman" w:hAnsi="Times New Roman" w:cs="Times New Roman"/>
          <w:sz w:val="24"/>
          <w:szCs w:val="24"/>
        </w:rPr>
        <w:t>Papeš iz Pregrade.</w:t>
      </w:r>
    </w:p>
    <w:p w:rsidR="000E59D9" w:rsidRPr="001B4957" w:rsidRDefault="006712D4" w:rsidP="001B4957">
      <w:pPr>
        <w:jc w:val="both"/>
        <w:rPr>
          <w:rFonts w:ascii="Times New Roman" w:hAnsi="Times New Roman" w:cs="Times New Roman"/>
          <w:sz w:val="24"/>
          <w:szCs w:val="24"/>
        </w:rPr>
      </w:pPr>
      <w:r w:rsidRPr="006712D4">
        <w:rPr>
          <w:rFonts w:ascii="Times New Roman" w:hAnsi="Times New Roman" w:cs="Times New Roman"/>
          <w:b/>
          <w:sz w:val="24"/>
          <w:szCs w:val="24"/>
        </w:rPr>
        <w:t>Radno mjesto:</w:t>
      </w:r>
      <w:r>
        <w:rPr>
          <w:rFonts w:ascii="Times New Roman" w:hAnsi="Times New Roman" w:cs="Times New Roman"/>
          <w:sz w:val="24"/>
          <w:szCs w:val="24"/>
        </w:rPr>
        <w:t xml:space="preserve"> Domar (sukladno Pravilniku o unutarnjem redu upravnih odjela Grada Pregrade).</w:t>
      </w:r>
    </w:p>
    <w:p w:rsidR="006A7BDF" w:rsidRPr="00B0574C" w:rsidRDefault="006A7BDF" w:rsidP="002967ED">
      <w:pPr>
        <w:pStyle w:val="Naslov3"/>
        <w:rPr>
          <w:rFonts w:cs="Times New Roman"/>
          <w:sz w:val="24"/>
          <w:szCs w:val="24"/>
        </w:rPr>
      </w:pPr>
      <w:bookmarkStart w:id="26" w:name="_Toc461088173"/>
      <w:bookmarkStart w:id="27" w:name="_Toc524415936"/>
      <w:r w:rsidRPr="00B0574C">
        <w:rPr>
          <w:rFonts w:cs="Times New Roman"/>
          <w:sz w:val="24"/>
          <w:szCs w:val="24"/>
        </w:rPr>
        <w:t>Ocjenjivanje službenika i namještenika u upravnim odjelima Grada Pregrade</w:t>
      </w:r>
      <w:bookmarkEnd w:id="26"/>
      <w:bookmarkEnd w:id="27"/>
    </w:p>
    <w:p w:rsidR="00AB58E9" w:rsidRPr="00B0574C" w:rsidRDefault="00AB58E9" w:rsidP="002F7CFD">
      <w:pPr>
        <w:autoSpaceDE w:val="0"/>
        <w:autoSpaceDN w:val="0"/>
        <w:adjustRightInd w:val="0"/>
        <w:spacing w:after="0"/>
        <w:jc w:val="both"/>
        <w:rPr>
          <w:rFonts w:ascii="Times New Roman" w:hAnsi="Times New Roman" w:cs="Times New Roman"/>
          <w:sz w:val="24"/>
          <w:szCs w:val="24"/>
        </w:rPr>
      </w:pPr>
      <w:r w:rsidRPr="00B0574C">
        <w:rPr>
          <w:rFonts w:ascii="Times New Roman" w:hAnsi="Times New Roman" w:cs="Times New Roman"/>
          <w:sz w:val="24"/>
          <w:szCs w:val="24"/>
          <w:lang w:val="en-US"/>
        </w:rPr>
        <w:tab/>
      </w:r>
    </w:p>
    <w:p w:rsidR="00AB58E9" w:rsidRPr="00B0574C" w:rsidRDefault="006712D4" w:rsidP="002F7CF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lang w:val="en-US"/>
        </w:rPr>
        <w:tab/>
        <w:t>U skladu sa odredba</w:t>
      </w:r>
      <w:r w:rsidR="00AB58E9" w:rsidRPr="00B0574C">
        <w:rPr>
          <w:rFonts w:ascii="Times New Roman" w:hAnsi="Times New Roman" w:cs="Times New Roman"/>
          <w:sz w:val="24"/>
          <w:szCs w:val="24"/>
          <w:lang w:val="en-US"/>
        </w:rPr>
        <w:t>m</w:t>
      </w:r>
      <w:r>
        <w:rPr>
          <w:rFonts w:ascii="Times New Roman" w:hAnsi="Times New Roman" w:cs="Times New Roman"/>
          <w:sz w:val="24"/>
          <w:szCs w:val="24"/>
          <w:lang w:val="en-US"/>
        </w:rPr>
        <w:t>a</w:t>
      </w:r>
      <w:r w:rsidR="00AB58E9" w:rsidRPr="00B0574C">
        <w:rPr>
          <w:rFonts w:ascii="Times New Roman" w:hAnsi="Times New Roman" w:cs="Times New Roman"/>
          <w:sz w:val="24"/>
          <w:szCs w:val="24"/>
          <w:lang w:val="en-US"/>
        </w:rPr>
        <w:t xml:space="preserve"> </w:t>
      </w:r>
      <w:r>
        <w:rPr>
          <w:rFonts w:ascii="Times New Roman" w:hAnsi="Times New Roman" w:cs="Times New Roman"/>
          <w:sz w:val="24"/>
          <w:szCs w:val="24"/>
        </w:rPr>
        <w:t xml:space="preserve">članaka 94., </w:t>
      </w:r>
      <w:r w:rsidR="00AB58E9" w:rsidRPr="00B0574C">
        <w:rPr>
          <w:rFonts w:ascii="Times New Roman" w:hAnsi="Times New Roman" w:cs="Times New Roman"/>
          <w:sz w:val="24"/>
          <w:szCs w:val="24"/>
        </w:rPr>
        <w:t>95.</w:t>
      </w:r>
      <w:r>
        <w:rPr>
          <w:rFonts w:ascii="Times New Roman" w:hAnsi="Times New Roman" w:cs="Times New Roman"/>
          <w:sz w:val="24"/>
          <w:szCs w:val="24"/>
        </w:rPr>
        <w:t xml:space="preserve"> i 96.</w:t>
      </w:r>
      <w:r w:rsidR="00AB58E9" w:rsidRPr="00B0574C">
        <w:rPr>
          <w:rFonts w:ascii="Times New Roman" w:hAnsi="Times New Roman" w:cs="Times New Roman"/>
          <w:sz w:val="24"/>
          <w:szCs w:val="24"/>
        </w:rPr>
        <w:t xml:space="preserve"> Zakona o službenicima i namještenicima u lokalnoj i</w:t>
      </w:r>
      <w:r>
        <w:rPr>
          <w:rFonts w:ascii="Times New Roman" w:hAnsi="Times New Roman" w:cs="Times New Roman"/>
          <w:sz w:val="24"/>
          <w:szCs w:val="24"/>
        </w:rPr>
        <w:t xml:space="preserve"> područnoj samoupravi (NN </w:t>
      </w:r>
      <w:r w:rsidR="00AB58E9" w:rsidRPr="00B0574C">
        <w:rPr>
          <w:rFonts w:ascii="Times New Roman" w:hAnsi="Times New Roman" w:cs="Times New Roman"/>
          <w:sz w:val="24"/>
          <w:szCs w:val="24"/>
        </w:rPr>
        <w:t>86/08, 61/11</w:t>
      </w:r>
      <w:r>
        <w:rPr>
          <w:rFonts w:ascii="Times New Roman" w:hAnsi="Times New Roman" w:cs="Times New Roman"/>
          <w:sz w:val="24"/>
          <w:szCs w:val="24"/>
        </w:rPr>
        <w:t>, 04/18</w:t>
      </w:r>
      <w:r w:rsidR="00AB58E9" w:rsidRPr="00B0574C">
        <w:rPr>
          <w:rFonts w:ascii="Times New Roman" w:hAnsi="Times New Roman" w:cs="Times New Roman"/>
          <w:sz w:val="24"/>
          <w:szCs w:val="24"/>
        </w:rPr>
        <w:t>)</w:t>
      </w:r>
      <w:r>
        <w:rPr>
          <w:rFonts w:ascii="Times New Roman" w:hAnsi="Times New Roman" w:cs="Times New Roman"/>
          <w:sz w:val="24"/>
          <w:szCs w:val="24"/>
        </w:rPr>
        <w:t>, te odredbama Pravilnika</w:t>
      </w:r>
      <w:r w:rsidRPr="006712D4">
        <w:t xml:space="preserve"> </w:t>
      </w:r>
      <w:r w:rsidRPr="006712D4">
        <w:rPr>
          <w:rFonts w:ascii="Times New Roman" w:hAnsi="Times New Roman" w:cs="Times New Roman"/>
          <w:sz w:val="24"/>
          <w:szCs w:val="24"/>
        </w:rPr>
        <w:t>o ocjenjivanju službenika i namještenika u upravnim odjelima Grada Pregrade ( Sl</w:t>
      </w:r>
      <w:r>
        <w:rPr>
          <w:rFonts w:ascii="Times New Roman" w:hAnsi="Times New Roman" w:cs="Times New Roman"/>
          <w:sz w:val="24"/>
          <w:szCs w:val="24"/>
        </w:rPr>
        <w:t>užbeni glasnik KZŽ, broj 08/14)</w:t>
      </w:r>
      <w:r w:rsidR="00AB58E9" w:rsidRPr="00B0574C">
        <w:rPr>
          <w:rFonts w:ascii="Times New Roman" w:hAnsi="Times New Roman" w:cs="Times New Roman"/>
          <w:sz w:val="24"/>
          <w:szCs w:val="24"/>
        </w:rPr>
        <w:t xml:space="preserve"> službenici odnosno pročelnic</w:t>
      </w:r>
      <w:r>
        <w:rPr>
          <w:rFonts w:ascii="Times New Roman" w:hAnsi="Times New Roman" w:cs="Times New Roman"/>
          <w:sz w:val="24"/>
          <w:szCs w:val="24"/>
        </w:rPr>
        <w:t>i upravnih odjela Grada Pregrade ocjenjeni su do 31.ožujka 2018</w:t>
      </w:r>
      <w:r w:rsidR="00AB58E9" w:rsidRPr="00B0574C">
        <w:rPr>
          <w:rFonts w:ascii="Times New Roman" w:hAnsi="Times New Roman" w:cs="Times New Roman"/>
          <w:sz w:val="24"/>
          <w:szCs w:val="24"/>
        </w:rPr>
        <w:t>.g</w:t>
      </w:r>
      <w:r>
        <w:rPr>
          <w:rFonts w:ascii="Times New Roman" w:hAnsi="Times New Roman" w:cs="Times New Roman"/>
          <w:sz w:val="24"/>
          <w:szCs w:val="24"/>
        </w:rPr>
        <w:t xml:space="preserve"> (ocjene se odnose na prethodnu 2017. kalendarsku godinu)</w:t>
      </w:r>
      <w:r w:rsidR="00AB58E9" w:rsidRPr="00B0574C">
        <w:rPr>
          <w:rFonts w:ascii="Times New Roman" w:hAnsi="Times New Roman" w:cs="Times New Roman"/>
          <w:sz w:val="24"/>
          <w:szCs w:val="24"/>
        </w:rPr>
        <w:t xml:space="preserve">. </w:t>
      </w:r>
    </w:p>
    <w:p w:rsidR="002967ED" w:rsidRPr="00B0574C" w:rsidRDefault="002967ED" w:rsidP="002967ED">
      <w:pPr>
        <w:rPr>
          <w:rFonts w:ascii="Times New Roman" w:hAnsi="Times New Roman" w:cs="Times New Roman"/>
          <w:sz w:val="24"/>
          <w:szCs w:val="24"/>
          <w:lang w:val="en-US" w:eastAsia="en-US"/>
        </w:rPr>
      </w:pPr>
    </w:p>
    <w:p w:rsidR="00FF254A" w:rsidRPr="00B0574C" w:rsidRDefault="0057533D" w:rsidP="0057533D">
      <w:pPr>
        <w:pStyle w:val="Naslov2"/>
        <w:rPr>
          <w:lang w:val="en-US"/>
        </w:rPr>
      </w:pPr>
      <w:bookmarkStart w:id="28" w:name="_Toc524415937"/>
      <w:r>
        <w:rPr>
          <w:lang w:val="en-US"/>
        </w:rPr>
        <w:t xml:space="preserve">4.1. </w:t>
      </w:r>
      <w:r w:rsidR="000E59D9" w:rsidRPr="00B0574C">
        <w:rPr>
          <w:lang w:val="en-US"/>
        </w:rPr>
        <w:t>Upravni odjel za financije i gospodarstvo</w:t>
      </w:r>
      <w:bookmarkEnd w:id="28"/>
    </w:p>
    <w:p w:rsidR="000E59D9" w:rsidRPr="00B0574C" w:rsidRDefault="000E59D9" w:rsidP="002F7CFD">
      <w:pPr>
        <w:widowControl w:val="0"/>
        <w:suppressAutoHyphens/>
        <w:spacing w:after="0"/>
        <w:jc w:val="both"/>
        <w:rPr>
          <w:rFonts w:ascii="Times New Roman" w:eastAsia="SimSun" w:hAnsi="Times New Roman" w:cs="Times New Roman"/>
          <w:kern w:val="1"/>
          <w:sz w:val="24"/>
          <w:szCs w:val="24"/>
          <w:lang w:eastAsia="zh-CN" w:bidi="hi-IN"/>
        </w:rPr>
      </w:pPr>
      <w:r w:rsidRPr="00B0574C">
        <w:rPr>
          <w:rFonts w:ascii="Times New Roman" w:eastAsia="SimSun" w:hAnsi="Times New Roman" w:cs="Times New Roman"/>
          <w:kern w:val="1"/>
          <w:sz w:val="24"/>
          <w:szCs w:val="24"/>
          <w:lang w:eastAsia="zh-CN" w:bidi="hi-IN"/>
        </w:rPr>
        <w:t>Upravni odjel za financije i gospodarstvo je stručna služba nadležna za funkcioniranje javnih potreba Grada na području financija, proračuna, poduzetništva, trgovačkih društava, energetske učinkovitosti, poljoprivrede, komunalnog sustava.</w:t>
      </w:r>
    </w:p>
    <w:p w:rsidR="000E59D9" w:rsidRPr="001922E4" w:rsidRDefault="0057533D" w:rsidP="0057533D">
      <w:pPr>
        <w:pStyle w:val="Naslov3"/>
      </w:pPr>
      <w:bookmarkStart w:id="29" w:name="_Toc461088175"/>
      <w:bookmarkStart w:id="30" w:name="_Toc524415938"/>
      <w:r w:rsidRPr="001922E4">
        <w:t>4</w:t>
      </w:r>
      <w:r w:rsidR="000E59D9" w:rsidRPr="001922E4">
        <w:t>.</w:t>
      </w:r>
      <w:r w:rsidRPr="001922E4">
        <w:t>1.1.</w:t>
      </w:r>
      <w:r w:rsidR="000E59D9" w:rsidRPr="001922E4">
        <w:t xml:space="preserve"> PRORAČUN I FINANCIJE</w:t>
      </w:r>
      <w:bookmarkEnd w:id="29"/>
      <w:bookmarkEnd w:id="30"/>
    </w:p>
    <w:p w:rsidR="000E59D9" w:rsidRDefault="0057533D" w:rsidP="0057533D">
      <w:pPr>
        <w:pStyle w:val="Naslov4"/>
      </w:pPr>
      <w:bookmarkStart w:id="31" w:name="_Toc461088176"/>
      <w:bookmarkStart w:id="32" w:name="_Toc524415939"/>
      <w:r w:rsidRPr="001922E4">
        <w:t>4</w:t>
      </w:r>
      <w:r w:rsidR="000E59D9" w:rsidRPr="001922E4">
        <w:t>.1.</w:t>
      </w:r>
      <w:r w:rsidRPr="001922E4">
        <w:t xml:space="preserve">1.1. </w:t>
      </w:r>
      <w:r w:rsidR="000E59D9" w:rsidRPr="001922E4">
        <w:t xml:space="preserve"> Godišnje izvršenje Prora</w:t>
      </w:r>
      <w:r w:rsidR="000E59D9" w:rsidRPr="00B0574C">
        <w:t>čuna</w:t>
      </w:r>
      <w:bookmarkEnd w:id="31"/>
      <w:bookmarkEnd w:id="32"/>
    </w:p>
    <w:p w:rsidR="0057533D" w:rsidRPr="0057533D" w:rsidRDefault="0057533D" w:rsidP="0057533D">
      <w:pPr>
        <w:spacing w:after="120"/>
        <w:jc w:val="both"/>
        <w:rPr>
          <w:rFonts w:ascii="Times New Roman" w:eastAsia="Times New Roman" w:hAnsi="Times New Roman" w:cs="Times New Roman"/>
          <w:sz w:val="24"/>
        </w:rPr>
      </w:pPr>
      <w:r w:rsidRPr="0057533D">
        <w:rPr>
          <w:rFonts w:ascii="Times New Roman" w:eastAsia="Times New Roman" w:hAnsi="Times New Roman" w:cs="Times New Roman"/>
          <w:sz w:val="24"/>
        </w:rPr>
        <w:t>Temeljem članka 110. Zakona o proračunu (NN broj 87/2008,136/12 i 15/15) i članka 16. Pravilnika o polugodišnjem i godišnjem izvještaju o izvršenju proračuna (NN broj 24/2013,102/17) Upravni odjel za financije i gospodarstvo  izrađuje i dostavlja gradonačelniku godišnje izvješće o izvršenju proračuna najkasnije do 01.</w:t>
      </w:r>
      <w:r>
        <w:rPr>
          <w:rFonts w:ascii="Times New Roman" w:hAnsi="Times New Roman" w:cs="Times New Roman"/>
          <w:sz w:val="24"/>
        </w:rPr>
        <w:t xml:space="preserve"> </w:t>
      </w:r>
      <w:r w:rsidRPr="0057533D">
        <w:rPr>
          <w:rFonts w:ascii="Times New Roman" w:eastAsia="Times New Roman" w:hAnsi="Times New Roman" w:cs="Times New Roman"/>
          <w:sz w:val="24"/>
        </w:rPr>
        <w:t xml:space="preserve">svibnja, a gradonačelnik ga podnosi predstavničkom tijelu na donošenje najkasnije do 01. lipnja tekuće godine za prethodnu godinu. </w:t>
      </w:r>
    </w:p>
    <w:p w:rsidR="0057533D" w:rsidRPr="0057533D" w:rsidRDefault="0057533D" w:rsidP="0057533D">
      <w:pPr>
        <w:tabs>
          <w:tab w:val="left" w:pos="720"/>
        </w:tabs>
        <w:spacing w:after="120"/>
        <w:jc w:val="both"/>
        <w:rPr>
          <w:rFonts w:ascii="Times New Roman" w:eastAsia="Times New Roman" w:hAnsi="Times New Roman" w:cs="Times New Roman"/>
          <w:sz w:val="24"/>
        </w:rPr>
      </w:pPr>
      <w:r w:rsidRPr="0057533D">
        <w:rPr>
          <w:rFonts w:ascii="Times New Roman" w:eastAsia="Times New Roman" w:hAnsi="Times New Roman" w:cs="Times New Roman"/>
          <w:sz w:val="24"/>
        </w:rPr>
        <w:t xml:space="preserve">Proračun Grada Pregrade za 2017. godinu donijelo je Gradsko vijeće na sjednici održanoj </w:t>
      </w:r>
      <w:r w:rsidRPr="0057533D">
        <w:rPr>
          <w:rFonts w:ascii="Times New Roman" w:eastAsia="Times New Roman" w:hAnsi="Times New Roman" w:cs="Times New Roman"/>
          <w:color w:val="000000"/>
          <w:sz w:val="24"/>
        </w:rPr>
        <w:t>14. prosinca 2016. godine.</w:t>
      </w:r>
      <w:r w:rsidRPr="0057533D">
        <w:rPr>
          <w:rFonts w:ascii="Times New Roman" w:eastAsia="Times New Roman" w:hAnsi="Times New Roman" w:cs="Times New Roman"/>
          <w:sz w:val="24"/>
        </w:rPr>
        <w:t xml:space="preserve"> Tijekom 2017. godine donesene su dvije izmjene i to </w:t>
      </w:r>
      <w:r w:rsidRPr="0057533D">
        <w:rPr>
          <w:rFonts w:ascii="Times New Roman" w:eastAsia="Times New Roman" w:hAnsi="Times New Roman" w:cs="Times New Roman"/>
          <w:color w:val="000000"/>
          <w:sz w:val="24"/>
        </w:rPr>
        <w:t>28.6. i 14.12.17. godine.</w:t>
      </w:r>
      <w:r w:rsidRPr="0057533D">
        <w:rPr>
          <w:rFonts w:ascii="Times New Roman" w:eastAsia="Times New Roman" w:hAnsi="Times New Roman" w:cs="Times New Roman"/>
          <w:sz w:val="24"/>
        </w:rPr>
        <w:t xml:space="preserve"> Gradonačelnik je </w:t>
      </w:r>
      <w:r w:rsidRPr="0057533D">
        <w:rPr>
          <w:rFonts w:ascii="Times New Roman" w:eastAsia="Times New Roman" w:hAnsi="Times New Roman" w:cs="Times New Roman"/>
          <w:color w:val="000000"/>
          <w:sz w:val="24"/>
        </w:rPr>
        <w:t>29.12.2017.</w:t>
      </w:r>
      <w:r w:rsidRPr="0057533D">
        <w:rPr>
          <w:rFonts w:ascii="Times New Roman" w:eastAsia="Times New Roman" w:hAnsi="Times New Roman" w:cs="Times New Roman"/>
          <w:sz w:val="24"/>
        </w:rPr>
        <w:t xml:space="preserve"> temeljem zakonske mogućnosti donio odluku o preraspodjeli stavaka koja je sastavni dio Godišnjeg izvješća. </w:t>
      </w:r>
    </w:p>
    <w:p w:rsidR="0057533D" w:rsidRPr="0057533D" w:rsidRDefault="0057533D" w:rsidP="0057533D">
      <w:pPr>
        <w:tabs>
          <w:tab w:val="left" w:pos="720"/>
        </w:tabs>
        <w:spacing w:after="120"/>
        <w:jc w:val="both"/>
        <w:rPr>
          <w:rFonts w:ascii="Times New Roman" w:eastAsia="Times New Roman" w:hAnsi="Times New Roman" w:cs="Times New Roman"/>
          <w:sz w:val="24"/>
        </w:rPr>
      </w:pPr>
      <w:r w:rsidRPr="0057533D">
        <w:rPr>
          <w:rFonts w:ascii="Times New Roman" w:hAnsi="Times New Roman" w:cs="Times New Roman"/>
          <w:sz w:val="24"/>
        </w:rPr>
        <w:t>Sukladno navedenom gradonačelnik, Marko Vešligaj podnio je Nacrt prijedloga Godišnjeg izvješća o izvršenju  Proračuna  grada Pregrade za 2017. godinu i Izvješća o korišt</w:t>
      </w:r>
      <w:r>
        <w:rPr>
          <w:rFonts w:ascii="Times New Roman" w:hAnsi="Times New Roman" w:cs="Times New Roman"/>
          <w:sz w:val="24"/>
        </w:rPr>
        <w:t>enju proračunske zalihe</w:t>
      </w:r>
      <w:r w:rsidRPr="0057533D">
        <w:rPr>
          <w:rFonts w:ascii="Times New Roman" w:hAnsi="Times New Roman" w:cs="Times New Roman"/>
          <w:sz w:val="24"/>
        </w:rPr>
        <w:t xml:space="preserve"> za 2017. godinu Gradskom vijeću Grada Pregrade na 8. sjednici održanoj 16.05.2018. godine.</w:t>
      </w:r>
    </w:p>
    <w:p w:rsidR="0057533D" w:rsidRDefault="0057533D" w:rsidP="0057533D">
      <w:pPr>
        <w:spacing w:after="120"/>
        <w:jc w:val="both"/>
        <w:rPr>
          <w:rFonts w:ascii="Times New Roman" w:hAnsi="Times New Roman" w:cs="Times New Roman"/>
          <w:sz w:val="24"/>
        </w:rPr>
      </w:pPr>
      <w:r w:rsidRPr="0057533D">
        <w:rPr>
          <w:rFonts w:ascii="Times New Roman" w:hAnsi="Times New Roman" w:cs="Times New Roman"/>
          <w:sz w:val="24"/>
        </w:rPr>
        <w:t>Prema podnesenom Izvješću u</w:t>
      </w:r>
      <w:r w:rsidRPr="0057533D">
        <w:rPr>
          <w:rFonts w:ascii="Times New Roman" w:eastAsia="Times New Roman" w:hAnsi="Times New Roman" w:cs="Times New Roman"/>
          <w:sz w:val="24"/>
        </w:rPr>
        <w:t xml:space="preserve"> razdoblju od 01.01. do 31.12.2017. godine ostvareni su ukupni prihodi Proračuna Grada Pregrade u iznosu 13.679.759,49 kuna (98,05% u odnosu na plan), ukupni izdaci izvršeni su iznosu 12.857.475,98 kuna  (93,76% u odnosu na plan). Višak prihoda tekuće godine iznosi 822.283,51 kunu, preneseni manjak za pokriće  238.375,29 kuna tako da višak za prijenos u iduću godinu </w:t>
      </w:r>
      <w:r w:rsidRPr="0057533D">
        <w:rPr>
          <w:rFonts w:ascii="Times New Roman" w:eastAsia="Times New Roman" w:hAnsi="Times New Roman" w:cs="Times New Roman"/>
          <w:color w:val="000000"/>
          <w:sz w:val="24"/>
        </w:rPr>
        <w:t>iznosi 583.908,22 k</w:t>
      </w:r>
      <w:r w:rsidRPr="0057533D">
        <w:rPr>
          <w:rFonts w:ascii="Times New Roman" w:eastAsia="Times New Roman" w:hAnsi="Times New Roman" w:cs="Times New Roman"/>
          <w:sz w:val="24"/>
        </w:rPr>
        <w:t>une</w:t>
      </w:r>
      <w:r w:rsidRPr="0057533D">
        <w:rPr>
          <w:rFonts w:ascii="Times New Roman" w:hAnsi="Times New Roman" w:cs="Times New Roman"/>
          <w:sz w:val="24"/>
        </w:rPr>
        <w:t>.</w:t>
      </w:r>
      <w:r w:rsidRPr="0057533D">
        <w:rPr>
          <w:rFonts w:ascii="Times New Roman" w:eastAsia="Times New Roman" w:hAnsi="Times New Roman" w:cs="Times New Roman"/>
          <w:sz w:val="24"/>
        </w:rPr>
        <w:t xml:space="preserve"> Navedeni se  sastoji od viška prihoda Dječjeg vrtića u iznosu 27.632,55 kuna, Muzeja 52.159,90 kuna i Gradske knjižnice 5.911,87 kuna te Grada 498.203,90 kuna.  </w:t>
      </w:r>
    </w:p>
    <w:p w:rsidR="0057533D" w:rsidRPr="005213B0" w:rsidRDefault="0057533D" w:rsidP="005213B0">
      <w:pPr>
        <w:spacing w:after="120"/>
        <w:jc w:val="both"/>
        <w:rPr>
          <w:rFonts w:ascii="Times New Roman" w:eastAsia="Times New Roman" w:hAnsi="Times New Roman" w:cs="Times New Roman"/>
          <w:sz w:val="24"/>
        </w:rPr>
      </w:pPr>
      <w:r w:rsidRPr="0057533D">
        <w:rPr>
          <w:rFonts w:ascii="Times New Roman" w:eastAsia="Times New Roman" w:hAnsi="Times New Roman" w:cs="Times New Roman"/>
          <w:sz w:val="24"/>
        </w:rPr>
        <w:t>Ostvareni višak prihoda Grada je rezultat pristiglih namjenskih prihoda u prosincu  koji se nisu mogli utrošiti u tekućoj godini (sred.za elem.nepogode) i  neizvršena obveze koje će se podmiriti u narednoj proračunskoj godini (Medicinski fakultet Osijek).</w:t>
      </w:r>
    </w:p>
    <w:p w:rsidR="000050AD" w:rsidRPr="00B0574C" w:rsidRDefault="00F614A1" w:rsidP="002F7CFD">
      <w:pPr>
        <w:spacing w:after="120"/>
        <w:jc w:val="both"/>
        <w:rPr>
          <w:rFonts w:ascii="Times New Roman" w:eastAsia="Times New Roman" w:hAnsi="Times New Roman" w:cs="Times New Roman"/>
          <w:sz w:val="24"/>
          <w:szCs w:val="24"/>
        </w:rPr>
      </w:pPr>
      <w:r w:rsidRPr="00B0574C">
        <w:rPr>
          <w:rFonts w:ascii="Times New Roman" w:eastAsia="Times New Roman" w:hAnsi="Times New Roman" w:cs="Times New Roman"/>
          <w:sz w:val="24"/>
          <w:szCs w:val="24"/>
        </w:rPr>
        <w:t xml:space="preserve">Gradsko vijeće Grada Pregrade Zaključkom je prihvatilo </w:t>
      </w:r>
      <w:r w:rsidRPr="00B0574C">
        <w:rPr>
          <w:rFonts w:ascii="Times New Roman" w:hAnsi="Times New Roman" w:cs="Times New Roman"/>
          <w:sz w:val="24"/>
          <w:szCs w:val="24"/>
        </w:rPr>
        <w:t>Godišnje izvješće o izvršenju p</w:t>
      </w:r>
      <w:r w:rsidR="0057533D">
        <w:rPr>
          <w:rFonts w:ascii="Times New Roman" w:hAnsi="Times New Roman" w:cs="Times New Roman"/>
          <w:sz w:val="24"/>
          <w:szCs w:val="24"/>
        </w:rPr>
        <w:t>roračuna Grada  Pregrade za 2017</w:t>
      </w:r>
      <w:r w:rsidRPr="00B0574C">
        <w:rPr>
          <w:rFonts w:ascii="Times New Roman" w:hAnsi="Times New Roman" w:cs="Times New Roman"/>
          <w:sz w:val="24"/>
          <w:szCs w:val="24"/>
        </w:rPr>
        <w:t>. godinu i Izvješće o korišt</w:t>
      </w:r>
      <w:r w:rsidR="0057533D">
        <w:rPr>
          <w:rFonts w:ascii="Times New Roman" w:hAnsi="Times New Roman" w:cs="Times New Roman"/>
          <w:sz w:val="24"/>
          <w:szCs w:val="24"/>
        </w:rPr>
        <w:t>enju proračunske zalihe za 2017</w:t>
      </w:r>
      <w:r w:rsidRPr="00B0574C">
        <w:rPr>
          <w:rFonts w:ascii="Times New Roman" w:hAnsi="Times New Roman" w:cs="Times New Roman"/>
          <w:sz w:val="24"/>
          <w:szCs w:val="24"/>
        </w:rPr>
        <w:t>. godinu.</w:t>
      </w:r>
    </w:p>
    <w:p w:rsidR="000050AD" w:rsidRDefault="0057533D" w:rsidP="0057533D">
      <w:pPr>
        <w:pStyle w:val="Naslov4"/>
      </w:pPr>
      <w:bookmarkStart w:id="33" w:name="_Toc461088177"/>
      <w:bookmarkStart w:id="34" w:name="_Toc524415940"/>
      <w:r>
        <w:rPr>
          <w:lang w:val="en-US"/>
        </w:rPr>
        <w:t>4.1</w:t>
      </w:r>
      <w:r w:rsidR="000050AD" w:rsidRPr="00B0574C">
        <w:rPr>
          <w:lang w:val="en-US"/>
        </w:rPr>
        <w:t>.</w:t>
      </w:r>
      <w:r w:rsidR="005213B0">
        <w:rPr>
          <w:lang w:val="en-US"/>
        </w:rPr>
        <w:t>1.2</w:t>
      </w:r>
      <w:r>
        <w:rPr>
          <w:lang w:val="en-US"/>
        </w:rPr>
        <w:t>.</w:t>
      </w:r>
      <w:r w:rsidR="000050AD" w:rsidRPr="00B0574C">
        <w:rPr>
          <w:lang w:val="en-US"/>
        </w:rPr>
        <w:t xml:space="preserve"> </w:t>
      </w:r>
      <w:r w:rsidR="00D9121C">
        <w:rPr>
          <w:lang w:val="en-US"/>
        </w:rPr>
        <w:t xml:space="preserve"> </w:t>
      </w:r>
      <w:r w:rsidR="000050AD" w:rsidRPr="00B0574C">
        <w:rPr>
          <w:lang w:val="en-US"/>
        </w:rPr>
        <w:t>I. Izmjene i dopune Prora</w:t>
      </w:r>
      <w:r>
        <w:t>čuna Grada Pregrade za 2018</w:t>
      </w:r>
      <w:r w:rsidR="000050AD" w:rsidRPr="00B0574C">
        <w:t xml:space="preserve">. </w:t>
      </w:r>
      <w:r w:rsidR="00325A3E">
        <w:t xml:space="preserve"> </w:t>
      </w:r>
      <w:r w:rsidR="000050AD" w:rsidRPr="00B0574C">
        <w:t>godinu</w:t>
      </w:r>
      <w:bookmarkEnd w:id="33"/>
      <w:bookmarkEnd w:id="34"/>
    </w:p>
    <w:p w:rsidR="00D9121C" w:rsidRDefault="00D9121C" w:rsidP="00D9121C">
      <w:pPr>
        <w:jc w:val="both"/>
        <w:rPr>
          <w:rFonts w:ascii="Times New Roman" w:hAnsi="Times New Roman" w:cs="Times New Roman"/>
          <w:sz w:val="24"/>
        </w:rPr>
      </w:pPr>
      <w:r w:rsidRPr="00D9121C">
        <w:rPr>
          <w:rFonts w:ascii="Times New Roman" w:eastAsia="Times New Roman" w:hAnsi="Times New Roman" w:cs="Times New Roman"/>
          <w:sz w:val="24"/>
        </w:rPr>
        <w:t>Sukladno članku 39. stavak 2. Zakona o proračunu (Narodne novine broj 87/08 i 136/12,15/15) izmjenama i dopunama proračuna pristupa se ukoliko se u tijeku proračunske godine pojave nove obveze ili smanje, odnosno povećaju prihodi.</w:t>
      </w:r>
      <w:r>
        <w:rPr>
          <w:rFonts w:ascii="Times New Roman" w:hAnsi="Times New Roman" w:cs="Times New Roman"/>
          <w:sz w:val="24"/>
        </w:rPr>
        <w:t xml:space="preserve"> </w:t>
      </w:r>
    </w:p>
    <w:p w:rsidR="00D9121C" w:rsidRDefault="00D9121C" w:rsidP="00D9121C">
      <w:pPr>
        <w:jc w:val="both"/>
        <w:rPr>
          <w:rFonts w:ascii="Times New Roman" w:hAnsi="Times New Roman" w:cs="Times New Roman"/>
          <w:sz w:val="24"/>
        </w:rPr>
      </w:pPr>
      <w:r w:rsidRPr="00D9121C">
        <w:rPr>
          <w:rFonts w:ascii="Times New Roman" w:eastAsia="Times New Roman" w:hAnsi="Times New Roman" w:cs="Times New Roman"/>
          <w:sz w:val="24"/>
        </w:rPr>
        <w:lastRenderedPageBreak/>
        <w:t>Planom proračuna od 14. prosinca 2017. godine utvrđen je proračun u visini 19.252.292,00 kuna.</w:t>
      </w:r>
    </w:p>
    <w:p w:rsidR="00D9121C" w:rsidRDefault="00D9121C" w:rsidP="002F7CFD">
      <w:pPr>
        <w:jc w:val="both"/>
        <w:rPr>
          <w:rFonts w:ascii="Times New Roman" w:hAnsi="Times New Roman" w:cs="Times New Roman"/>
          <w:sz w:val="24"/>
        </w:rPr>
      </w:pPr>
      <w:r w:rsidRPr="00D9121C">
        <w:rPr>
          <w:rFonts w:ascii="Times New Roman" w:eastAsia="Times New Roman" w:hAnsi="Times New Roman" w:cs="Times New Roman"/>
          <w:sz w:val="24"/>
        </w:rPr>
        <w:t>Analizirajući izvršenje za dosadašnje  razdoblje te procjenu do kraja godine predlaže</w:t>
      </w:r>
      <w:r>
        <w:rPr>
          <w:rFonts w:ascii="Times New Roman" w:hAnsi="Times New Roman" w:cs="Times New Roman"/>
          <w:sz w:val="24"/>
        </w:rPr>
        <w:t>n j</w:t>
      </w:r>
      <w:r w:rsidRPr="00D9121C">
        <w:rPr>
          <w:rFonts w:ascii="Times New Roman" w:eastAsia="Times New Roman" w:hAnsi="Times New Roman" w:cs="Times New Roman"/>
          <w:sz w:val="24"/>
        </w:rPr>
        <w:t>e novi plan prihoda proračuna u visini 30.982.292,00 kuna, plan rashoda u visini 30.636</w:t>
      </w:r>
      <w:r>
        <w:rPr>
          <w:rFonts w:ascii="Times New Roman" w:hAnsi="Times New Roman" w:cs="Times New Roman"/>
          <w:sz w:val="24"/>
        </w:rPr>
        <w:t xml:space="preserve">.650,55 </w:t>
      </w:r>
      <w:r w:rsidRPr="00D9121C">
        <w:rPr>
          <w:rFonts w:ascii="Times New Roman" w:eastAsia="Times New Roman" w:hAnsi="Times New Roman" w:cs="Times New Roman"/>
          <w:sz w:val="24"/>
        </w:rPr>
        <w:t>kuna te plan viška za pokriće prenesenih manjkova u iznosu 345.641,45 kuna.</w:t>
      </w:r>
      <w:r>
        <w:rPr>
          <w:rFonts w:ascii="Times New Roman" w:hAnsi="Times New Roman" w:cs="Times New Roman"/>
          <w:sz w:val="24"/>
        </w:rPr>
        <w:t xml:space="preserve"> </w:t>
      </w:r>
      <w:r w:rsidRPr="00D9121C">
        <w:rPr>
          <w:rFonts w:ascii="Times New Roman" w:eastAsia="Times New Roman" w:hAnsi="Times New Roman" w:cs="Times New Roman"/>
          <w:sz w:val="24"/>
        </w:rPr>
        <w:t>U okviru navedenog prihodi proračuna Grada iznose 29.748.292,00 kuna, a vlastiti i namjenski prihodi proračunskih korisnika 1.234.000,00 kuna.</w:t>
      </w:r>
    </w:p>
    <w:p w:rsidR="000050AD" w:rsidRDefault="000050AD" w:rsidP="002F7CFD">
      <w:pPr>
        <w:jc w:val="both"/>
        <w:rPr>
          <w:rFonts w:ascii="Times New Roman" w:hAnsi="Times New Roman" w:cs="Times New Roman"/>
          <w:sz w:val="24"/>
          <w:szCs w:val="24"/>
        </w:rPr>
      </w:pPr>
      <w:r w:rsidRPr="00B0574C">
        <w:rPr>
          <w:rFonts w:ascii="Times New Roman" w:hAnsi="Times New Roman" w:cs="Times New Roman"/>
          <w:sz w:val="24"/>
          <w:szCs w:val="24"/>
        </w:rPr>
        <w:t xml:space="preserve">Gradsko vijeće Grada Pregrade Zaključkom je prihvatilo I. izmjene i dopune </w:t>
      </w:r>
      <w:r w:rsidR="00D9121C">
        <w:rPr>
          <w:rFonts w:ascii="Times New Roman" w:hAnsi="Times New Roman" w:cs="Times New Roman"/>
          <w:sz w:val="24"/>
          <w:szCs w:val="24"/>
        </w:rPr>
        <w:t>Proračuna grada Pregrade za 2018</w:t>
      </w:r>
      <w:r w:rsidRPr="00B0574C">
        <w:rPr>
          <w:rFonts w:ascii="Times New Roman" w:hAnsi="Times New Roman" w:cs="Times New Roman"/>
          <w:sz w:val="24"/>
          <w:szCs w:val="24"/>
        </w:rPr>
        <w:t xml:space="preserve">. godinu </w:t>
      </w:r>
      <w:r w:rsidRPr="00B0574C">
        <w:rPr>
          <w:rFonts w:ascii="Times New Roman" w:eastAsia="Times New Roman" w:hAnsi="Times New Roman" w:cs="Times New Roman"/>
          <w:sz w:val="24"/>
          <w:szCs w:val="24"/>
        </w:rPr>
        <w:t>i I</w:t>
      </w:r>
      <w:r w:rsidR="00D9121C">
        <w:rPr>
          <w:rFonts w:ascii="Times New Roman" w:eastAsia="Times New Roman" w:hAnsi="Times New Roman" w:cs="Times New Roman"/>
          <w:sz w:val="24"/>
          <w:szCs w:val="24"/>
        </w:rPr>
        <w:t>.</w:t>
      </w:r>
      <w:r w:rsidRPr="00B0574C">
        <w:rPr>
          <w:rFonts w:ascii="Times New Roman" w:eastAsia="Times New Roman" w:hAnsi="Times New Roman" w:cs="Times New Roman"/>
          <w:sz w:val="24"/>
          <w:szCs w:val="24"/>
        </w:rPr>
        <w:t xml:space="preserve"> Izmjene plana razvojnih p</w:t>
      </w:r>
      <w:r w:rsidR="00D9121C">
        <w:rPr>
          <w:rFonts w:ascii="Times New Roman" w:eastAsia="Times New Roman" w:hAnsi="Times New Roman" w:cs="Times New Roman"/>
          <w:sz w:val="24"/>
          <w:szCs w:val="24"/>
        </w:rPr>
        <w:t>rograma za 2018</w:t>
      </w:r>
      <w:r w:rsidRPr="00B0574C">
        <w:rPr>
          <w:rFonts w:ascii="Times New Roman" w:eastAsia="Times New Roman" w:hAnsi="Times New Roman" w:cs="Times New Roman"/>
          <w:sz w:val="24"/>
          <w:szCs w:val="24"/>
        </w:rPr>
        <w:t>.</w:t>
      </w:r>
      <w:r w:rsidR="00D9121C">
        <w:rPr>
          <w:rFonts w:ascii="Times New Roman" w:eastAsia="Times New Roman" w:hAnsi="Times New Roman" w:cs="Times New Roman"/>
          <w:sz w:val="24"/>
          <w:szCs w:val="24"/>
        </w:rPr>
        <w:t xml:space="preserve"> </w:t>
      </w:r>
      <w:r w:rsidRPr="00B0574C">
        <w:rPr>
          <w:rFonts w:ascii="Times New Roman" w:eastAsia="Times New Roman" w:hAnsi="Times New Roman" w:cs="Times New Roman"/>
          <w:sz w:val="24"/>
          <w:szCs w:val="24"/>
        </w:rPr>
        <w:t>godinu</w:t>
      </w:r>
      <w:r w:rsidRPr="00B0574C">
        <w:rPr>
          <w:rFonts w:ascii="Times New Roman" w:hAnsi="Times New Roman" w:cs="Times New Roman"/>
          <w:sz w:val="24"/>
          <w:szCs w:val="24"/>
        </w:rPr>
        <w:t xml:space="preserve"> sa svom prilože</w:t>
      </w:r>
      <w:r w:rsidR="00D9121C">
        <w:rPr>
          <w:rFonts w:ascii="Times New Roman" w:hAnsi="Times New Roman" w:cs="Times New Roman"/>
          <w:sz w:val="24"/>
          <w:szCs w:val="24"/>
        </w:rPr>
        <w:t>nom dokumentacijom i aktima na 8. sjednici, održanoj 16.05.2018</w:t>
      </w:r>
      <w:r w:rsidRPr="00B0574C">
        <w:rPr>
          <w:rFonts w:ascii="Times New Roman" w:hAnsi="Times New Roman" w:cs="Times New Roman"/>
          <w:sz w:val="24"/>
          <w:szCs w:val="24"/>
        </w:rPr>
        <w:t>. godine.</w:t>
      </w:r>
    </w:p>
    <w:p w:rsidR="005213B0" w:rsidRDefault="005213B0" w:rsidP="005213B0">
      <w:pPr>
        <w:pStyle w:val="Naslov4"/>
      </w:pPr>
      <w:bookmarkStart w:id="35" w:name="_Toc524415941"/>
      <w:r>
        <w:t>4.1.1.3. Javna tribina o gospodarenju otpadom</w:t>
      </w:r>
      <w:bookmarkEnd w:id="35"/>
    </w:p>
    <w:p w:rsidR="005213B0" w:rsidRPr="005213B0" w:rsidRDefault="005213B0" w:rsidP="005213B0">
      <w:pPr>
        <w:jc w:val="both"/>
        <w:rPr>
          <w:rFonts w:ascii="Times New Roman" w:hAnsi="Times New Roman" w:cs="Times New Roman"/>
          <w:sz w:val="24"/>
        </w:rPr>
      </w:pPr>
      <w:r w:rsidRPr="005213B0">
        <w:rPr>
          <w:rFonts w:ascii="Times New Roman" w:hAnsi="Times New Roman" w:cs="Times New Roman"/>
          <w:sz w:val="24"/>
        </w:rPr>
        <w:t>Javna tribina održana  je u srijedu 24.01.2018. sa svrhom edukacije građana o obvezama koje za njih, Grad Pregradu, i pružatelja same javne usluge proizlaze iz odredaba Zakona i Uredbe o gospodarenje otpadom.</w:t>
      </w:r>
    </w:p>
    <w:p w:rsidR="005213B0" w:rsidRDefault="005213B0" w:rsidP="005213B0">
      <w:pPr>
        <w:jc w:val="both"/>
        <w:rPr>
          <w:rFonts w:ascii="Times New Roman" w:hAnsi="Times New Roman" w:cs="Times New Roman"/>
          <w:sz w:val="24"/>
        </w:rPr>
      </w:pPr>
      <w:r w:rsidRPr="005213B0">
        <w:rPr>
          <w:rFonts w:ascii="Times New Roman" w:hAnsi="Times New Roman" w:cs="Times New Roman"/>
          <w:sz w:val="24"/>
        </w:rPr>
        <w:t>Javnu tribinu otvorila je Sonja Polonijo, savjetnica u crikvenićkom poduzeću EKO Murvica d.o.o., kratkom prezentacijom na temu održivog gospodarenja otpadom. Gospođa Sonja ujedno je bila i član Radne skupine u izradi Uredbe, a kao predstavnik Udruge gradova na ovu temu održala je niz prezentacija diljem Republike Hrvatske.  Nakon Sonje Polonijo, kratku prezentaciju održao je predstavnik  Eko- Flor plusa d.o.o., pružatelja javne usluge na području grada Pregrade, a na kraju javne tribine, pročelnik UO za financije i gospodarstvo, Krunoslav Golub predstavio je i projekt izgradnje reciklažnog dvorišta na području grada. Odaziv građana bio je velik, što je veoma važno s obzirom na ozbiljnost teme i obveza koje nas čekaju.</w:t>
      </w:r>
    </w:p>
    <w:p w:rsidR="007707AE" w:rsidRDefault="007707AE" w:rsidP="007707AE">
      <w:pPr>
        <w:pStyle w:val="Naslov4"/>
      </w:pPr>
      <w:bookmarkStart w:id="36" w:name="_Toc524415942"/>
      <w:r>
        <w:t>4.1.1.4. Javni natječaji/ pozivi u izvještajnom razdoblju</w:t>
      </w:r>
      <w:bookmarkEnd w:id="36"/>
    </w:p>
    <w:p w:rsidR="007707AE" w:rsidRDefault="007707AE" w:rsidP="007707A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izvještajnom razdoblju provedeni su sljedeći javni natječaj/ pozivi:</w:t>
      </w:r>
    </w:p>
    <w:p w:rsidR="007707AE" w:rsidRDefault="007707AE" w:rsidP="007707AE">
      <w:pPr>
        <w:pStyle w:val="Odlomakpopisa"/>
        <w:numPr>
          <w:ilvl w:val="0"/>
          <w:numId w:val="39"/>
        </w:numPr>
        <w:spacing w:after="0"/>
        <w:jc w:val="both"/>
        <w:rPr>
          <w:rFonts w:ascii="Times New Roman" w:eastAsia="Times New Roman" w:hAnsi="Times New Roman" w:cs="Times New Roman"/>
          <w:sz w:val="24"/>
          <w:szCs w:val="24"/>
        </w:rPr>
      </w:pPr>
      <w:r w:rsidRPr="007707AE">
        <w:rPr>
          <w:rFonts w:ascii="Times New Roman" w:eastAsia="Times New Roman" w:hAnsi="Times New Roman" w:cs="Times New Roman"/>
          <w:sz w:val="24"/>
          <w:szCs w:val="24"/>
        </w:rPr>
        <w:t>Javni poziv za dodjelu potpora za sufinanciranje kamata na kreditne programe HAMAG-BICRO u 2018. godini na području grada Pregrade</w:t>
      </w:r>
      <w:r>
        <w:rPr>
          <w:rFonts w:ascii="Times New Roman" w:eastAsia="Times New Roman" w:hAnsi="Times New Roman" w:cs="Times New Roman"/>
          <w:sz w:val="24"/>
          <w:szCs w:val="24"/>
        </w:rPr>
        <w:t>,</w:t>
      </w:r>
    </w:p>
    <w:p w:rsidR="007707AE" w:rsidRDefault="007707AE" w:rsidP="007707AE">
      <w:pPr>
        <w:pStyle w:val="Odlomakpopisa"/>
        <w:numPr>
          <w:ilvl w:val="0"/>
          <w:numId w:val="39"/>
        </w:numPr>
        <w:spacing w:after="0"/>
        <w:jc w:val="both"/>
        <w:rPr>
          <w:rFonts w:ascii="Times New Roman" w:eastAsia="Times New Roman" w:hAnsi="Times New Roman" w:cs="Times New Roman"/>
          <w:sz w:val="24"/>
          <w:szCs w:val="24"/>
        </w:rPr>
      </w:pPr>
      <w:r w:rsidRPr="007707AE">
        <w:rPr>
          <w:rFonts w:ascii="Times New Roman" w:eastAsia="Times New Roman" w:hAnsi="Times New Roman" w:cs="Times New Roman"/>
          <w:sz w:val="24"/>
          <w:szCs w:val="24"/>
        </w:rPr>
        <w:t>Javni poziv za podnošenje zahtjeva za dodjelu nepovratnih financijskih sredstava za mjeru Programa potpora poljoprivredi</w:t>
      </w:r>
      <w:r>
        <w:rPr>
          <w:rFonts w:ascii="Times New Roman" w:eastAsia="Times New Roman" w:hAnsi="Times New Roman" w:cs="Times New Roman"/>
          <w:sz w:val="24"/>
          <w:szCs w:val="24"/>
        </w:rPr>
        <w:t>.</w:t>
      </w:r>
    </w:p>
    <w:p w:rsidR="007707AE" w:rsidRPr="007707AE" w:rsidRDefault="007707AE" w:rsidP="007707AE"/>
    <w:p w:rsidR="002E07C6" w:rsidRPr="00BC22E7" w:rsidRDefault="00BC22E7" w:rsidP="00BC22E7">
      <w:pPr>
        <w:pStyle w:val="Naslov3"/>
      </w:pPr>
      <w:bookmarkStart w:id="37" w:name="_Toc524415943"/>
      <w:r w:rsidRPr="00BC22E7">
        <w:t>4</w:t>
      </w:r>
      <w:r w:rsidR="002E07C6" w:rsidRPr="00BC22E7">
        <w:t>.</w:t>
      </w:r>
      <w:r w:rsidR="00685140">
        <w:t>1.2</w:t>
      </w:r>
      <w:r w:rsidRPr="00BC22E7">
        <w:t>.</w:t>
      </w:r>
      <w:r w:rsidR="002E07C6" w:rsidRPr="00BC22E7">
        <w:t xml:space="preserve"> </w:t>
      </w:r>
      <w:r w:rsidR="00E6030C" w:rsidRPr="00BC22E7">
        <w:t>Projekti</w:t>
      </w:r>
      <w:bookmarkEnd w:id="37"/>
    </w:p>
    <w:p w:rsidR="002E07C6" w:rsidRPr="00B0574C" w:rsidRDefault="00685140" w:rsidP="00BC22E7">
      <w:pPr>
        <w:pStyle w:val="Naslov4"/>
      </w:pPr>
      <w:bookmarkStart w:id="38" w:name="_Toc524415944"/>
      <w:r>
        <w:t>4.1.2</w:t>
      </w:r>
      <w:r w:rsidR="00BC22E7">
        <w:t>.1. Rekonstrukcija NC C1- Petrovina- Menjački</w:t>
      </w:r>
      <w:bookmarkEnd w:id="38"/>
      <w:r w:rsidR="00BC22E7">
        <w:t xml:space="preserve"> </w:t>
      </w:r>
    </w:p>
    <w:p w:rsidR="00BC22E7" w:rsidRDefault="00BC22E7" w:rsidP="002F7CFD">
      <w:pPr>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Dana 08.02.2018. godine, Grad Pregrada potpisao je</w:t>
      </w:r>
      <w:r w:rsidRPr="00BC22E7">
        <w:rPr>
          <w:rFonts w:ascii="Times New Roman" w:hAnsi="Times New Roman" w:cs="Times New Roman"/>
          <w:color w:val="1D2129"/>
          <w:sz w:val="24"/>
          <w:szCs w:val="24"/>
          <w:shd w:val="clear" w:color="auto" w:fill="FFFFFF"/>
        </w:rPr>
        <w:t xml:space="preserve"> Ugovor o financiranju vrijedan 1.</w:t>
      </w:r>
      <w:r>
        <w:rPr>
          <w:rFonts w:ascii="Times New Roman" w:hAnsi="Times New Roman" w:cs="Times New Roman"/>
          <w:color w:val="1D2129"/>
          <w:sz w:val="24"/>
          <w:szCs w:val="24"/>
          <w:shd w:val="clear" w:color="auto" w:fill="FFFFFF"/>
        </w:rPr>
        <w:t>200.685,70 kuna, koji se odnosi na sredstva koja je Grad</w:t>
      </w:r>
      <w:r w:rsidRPr="00BC22E7">
        <w:rPr>
          <w:rFonts w:ascii="Times New Roman" w:hAnsi="Times New Roman" w:cs="Times New Roman"/>
          <w:color w:val="1D2129"/>
          <w:sz w:val="24"/>
          <w:szCs w:val="24"/>
          <w:shd w:val="clear" w:color="auto" w:fill="FFFFFF"/>
        </w:rPr>
        <w:t xml:space="preserve"> ostvario iz f</w:t>
      </w:r>
      <w:r>
        <w:rPr>
          <w:rFonts w:ascii="Times New Roman" w:hAnsi="Times New Roman" w:cs="Times New Roman"/>
          <w:color w:val="1D2129"/>
          <w:sz w:val="24"/>
          <w:szCs w:val="24"/>
          <w:shd w:val="clear" w:color="auto" w:fill="FFFFFF"/>
        </w:rPr>
        <w:t>ondova Europske unije za projekt</w:t>
      </w:r>
      <w:r w:rsidRPr="00BC22E7">
        <w:rPr>
          <w:rFonts w:ascii="Times New Roman" w:hAnsi="Times New Roman" w:cs="Times New Roman"/>
          <w:color w:val="1D2129"/>
          <w:sz w:val="24"/>
          <w:szCs w:val="24"/>
          <w:shd w:val="clear" w:color="auto" w:fill="FFFFFF"/>
        </w:rPr>
        <w:t xml:space="preserve"> rekonstrukcije nerazvrstane ceste C1-PETROVINA-MENJAČKI, prijavljenom krajem 2016. godine na Mjeru 07 »TEMELJNE USLUGE I OBNOVA SELA U RURALNIM PODRUČJIMA« IZ PROGRAMA RURALNOG RAZVOJA REPUBLIKE HRVATSKE ZA RAZDOBLJE 2014.-2020., Podmjeru 7.2. Ulaganja u izradu, poboljšanje ili </w:t>
      </w:r>
      <w:r w:rsidRPr="00BC22E7">
        <w:rPr>
          <w:rFonts w:ascii="Times New Roman" w:hAnsi="Times New Roman" w:cs="Times New Roman"/>
          <w:color w:val="1D2129"/>
          <w:sz w:val="24"/>
          <w:szCs w:val="24"/>
          <w:shd w:val="clear" w:color="auto" w:fill="FFFFFF"/>
        </w:rPr>
        <w:lastRenderedPageBreak/>
        <w:t xml:space="preserve">proširenje svih vrsta male infrastrukture, uključujući ulaganja u obnovljive izvore energije i uštedu energije, Operacija 7.2.2. Ulaganja u građenje nerazvrstanih cesta. </w:t>
      </w:r>
    </w:p>
    <w:p w:rsidR="00BC22E7" w:rsidRDefault="00BC22E7" w:rsidP="002F7CFD">
      <w:pPr>
        <w:jc w:val="both"/>
        <w:rPr>
          <w:rFonts w:ascii="Times New Roman" w:hAnsi="Times New Roman" w:cs="Times New Roman"/>
          <w:color w:val="1D2129"/>
          <w:sz w:val="24"/>
          <w:szCs w:val="24"/>
          <w:shd w:val="clear" w:color="auto" w:fill="FFFFFF"/>
        </w:rPr>
      </w:pPr>
      <w:r w:rsidRPr="00BC22E7">
        <w:rPr>
          <w:rFonts w:ascii="Times New Roman" w:hAnsi="Times New Roman" w:cs="Times New Roman"/>
          <w:color w:val="1D2129"/>
          <w:sz w:val="24"/>
          <w:szCs w:val="24"/>
          <w:shd w:val="clear" w:color="auto" w:fill="FFFFFF"/>
        </w:rPr>
        <w:t>Ukupna vrijednost samog projekta je 1.266.267,85 kn.</w:t>
      </w:r>
    </w:p>
    <w:p w:rsidR="00325A3E" w:rsidRPr="00F1296F" w:rsidRDefault="00685140" w:rsidP="00F1296F">
      <w:pPr>
        <w:pStyle w:val="Naslov4"/>
      </w:pPr>
      <w:bookmarkStart w:id="39" w:name="_Toc524415945"/>
      <w:r>
        <w:t>4.1.2</w:t>
      </w:r>
      <w:r w:rsidR="00BC22E7">
        <w:t>.2. Projekt razvoja širokopojasnog interneta na području KZŽ</w:t>
      </w:r>
      <w:bookmarkEnd w:id="39"/>
    </w:p>
    <w:p w:rsidR="00325A3E" w:rsidRPr="002C635D" w:rsidRDefault="00325A3E" w:rsidP="00325A3E">
      <w:pPr>
        <w:jc w:val="both"/>
        <w:rPr>
          <w:rFonts w:ascii="Times New Roman" w:hAnsi="Times New Roman" w:cs="Times New Roman"/>
          <w:sz w:val="24"/>
        </w:rPr>
      </w:pPr>
      <w:r w:rsidRPr="002C635D">
        <w:rPr>
          <w:rFonts w:ascii="Times New Roman" w:hAnsi="Times New Roman" w:cs="Times New Roman"/>
          <w:sz w:val="24"/>
        </w:rPr>
        <w:t>Dana 09. veljače 2018. godine u Krapini je održano potpisivanje ugovora o sufinanciranju izrade projektne dokumentacije za projekte razvoja širokopojasnog interneta na području Krapinsko-zagorske županije.</w:t>
      </w:r>
    </w:p>
    <w:p w:rsidR="00325A3E" w:rsidRPr="002C635D" w:rsidRDefault="00325A3E" w:rsidP="00325A3E">
      <w:pPr>
        <w:jc w:val="both"/>
        <w:rPr>
          <w:rFonts w:ascii="Times New Roman" w:hAnsi="Times New Roman" w:cs="Times New Roman"/>
          <w:sz w:val="24"/>
        </w:rPr>
      </w:pPr>
      <w:r w:rsidRPr="002C635D">
        <w:rPr>
          <w:rFonts w:ascii="Times New Roman" w:hAnsi="Times New Roman" w:cs="Times New Roman"/>
          <w:sz w:val="24"/>
        </w:rPr>
        <w:t>Ugovore je potpisao župan Željko Kolar sa gradonačelnicom Zlatara Jasenkom Auguštan-Pentek, načelnikom Bedekovčine Darkom Banom, gradonačelnikom Donje Stubice Nikolom Gospočićem i gradonačelnikom Pregrade Markom Vešligajem, odnosno čelnicima gradova i općina koji su nositelji projekata u četiri zone.</w:t>
      </w:r>
    </w:p>
    <w:p w:rsidR="00325A3E" w:rsidRPr="002C635D" w:rsidRDefault="00325A3E" w:rsidP="00325A3E">
      <w:pPr>
        <w:jc w:val="both"/>
        <w:rPr>
          <w:rFonts w:ascii="Times New Roman" w:hAnsi="Times New Roman" w:cs="Times New Roman"/>
          <w:sz w:val="24"/>
        </w:rPr>
      </w:pPr>
      <w:r w:rsidRPr="002C635D">
        <w:rPr>
          <w:rFonts w:ascii="Times New Roman" w:hAnsi="Times New Roman" w:cs="Times New Roman"/>
          <w:sz w:val="24"/>
        </w:rPr>
        <w:t xml:space="preserve">Troškovi izrade dokumentacije iznose 975 tisuća kuna, a Krapinsko-zagorska županija će svakoj zoni dodijeliti 100 tisuća kuna. </w:t>
      </w:r>
    </w:p>
    <w:p w:rsidR="00325A3E" w:rsidRPr="002C635D" w:rsidRDefault="00325A3E" w:rsidP="00325A3E">
      <w:pPr>
        <w:jc w:val="both"/>
        <w:rPr>
          <w:rFonts w:ascii="Times New Roman" w:hAnsi="Times New Roman" w:cs="Times New Roman"/>
          <w:sz w:val="24"/>
        </w:rPr>
      </w:pPr>
      <w:r w:rsidRPr="002C635D">
        <w:rPr>
          <w:rFonts w:ascii="Times New Roman" w:hAnsi="Times New Roman" w:cs="Times New Roman"/>
          <w:sz w:val="24"/>
        </w:rPr>
        <w:t xml:space="preserve">U prvu zonu pripadaju Grad Donja Stubica, Grad Oroslavje i Općine Marija Bistrica, Gornja Stubica, Stubičke Toplice i Veliko Trgovišće, u drugu Grad Pregrada, Grad Klanjec i Općine Desinić, Hum na Sutli, Kraljevec na Sutli, Krapinske Toplice, Kumrovec, Tuhelj i Zagorska Sela, u treću Grad Zlatar i Općine Budinšćina, Hrašćina i Konjšćina, a u četvrtu Općina Bedekovčina i Općine Lobor, Mače, Mihovljan, Novi Golubovec i Sveti Križ Začretje. </w:t>
      </w:r>
    </w:p>
    <w:p w:rsidR="00325A3E" w:rsidRDefault="00685140" w:rsidP="00325A3E">
      <w:pPr>
        <w:pStyle w:val="Naslov4"/>
      </w:pPr>
      <w:bookmarkStart w:id="40" w:name="_Toc524415946"/>
      <w:r>
        <w:t>4.1.2</w:t>
      </w:r>
      <w:r w:rsidR="00325A3E">
        <w:t>.3. Energetska obnova Upravne zgrade Grada Pregrade i zgrade Društvenog doma</w:t>
      </w:r>
      <w:bookmarkEnd w:id="40"/>
    </w:p>
    <w:p w:rsidR="00325A3E" w:rsidRPr="00325A3E" w:rsidRDefault="00325A3E" w:rsidP="00325A3E">
      <w:pPr>
        <w:jc w:val="both"/>
        <w:rPr>
          <w:rFonts w:ascii="Times New Roman" w:hAnsi="Times New Roman" w:cs="Times New Roman"/>
          <w:sz w:val="24"/>
          <w:szCs w:val="24"/>
        </w:rPr>
      </w:pPr>
      <w:r w:rsidRPr="00325A3E">
        <w:rPr>
          <w:rFonts w:ascii="Times New Roman" w:hAnsi="Times New Roman" w:cs="Times New Roman"/>
          <w:sz w:val="24"/>
          <w:szCs w:val="24"/>
        </w:rPr>
        <w:t xml:space="preserve">Dana 07.03.2018. godine,Ministar graditeljstva i prostornoga uređenja Predrag Štromar svečano je uručio prijaviteljima iz Krapinsko-zagorske županije Odluke o financiranju projekata energetske obnove u okviru Poziva „Energetska obnova i korištenje obnovljivih izvora energije u zgradama javnog sektora“. Odluke su uručene projektima koji generiraju najveću procijenjenu uštedu primarne energije koja za projekt energetske obnove Upravne zgrade i zgrade Društvenog doma (aneks upravne zgrade) Grada Pregrade iznosi 218.095,83 </w:t>
      </w:r>
      <w:r>
        <w:rPr>
          <w:rFonts w:ascii="Times New Roman" w:hAnsi="Times New Roman" w:cs="Times New Roman"/>
          <w:sz w:val="24"/>
          <w:szCs w:val="24"/>
        </w:rPr>
        <w:t>kWh/godišnje odnosno 62,66 %</w:t>
      </w:r>
      <w:r w:rsidRPr="00325A3E">
        <w:rPr>
          <w:rFonts w:ascii="Times New Roman" w:hAnsi="Times New Roman" w:cs="Times New Roman"/>
          <w:sz w:val="24"/>
          <w:szCs w:val="24"/>
        </w:rPr>
        <w:t>.</w:t>
      </w:r>
    </w:p>
    <w:p w:rsidR="00325A3E" w:rsidRDefault="00325A3E" w:rsidP="00325A3E">
      <w:pPr>
        <w:jc w:val="both"/>
        <w:rPr>
          <w:rFonts w:ascii="Times New Roman" w:hAnsi="Times New Roman" w:cs="Times New Roman"/>
          <w:sz w:val="24"/>
          <w:szCs w:val="24"/>
        </w:rPr>
      </w:pPr>
      <w:r w:rsidRPr="00325A3E">
        <w:rPr>
          <w:rFonts w:ascii="Times New Roman" w:hAnsi="Times New Roman" w:cs="Times New Roman"/>
          <w:sz w:val="24"/>
          <w:szCs w:val="24"/>
        </w:rPr>
        <w:t>Grad Pregrada ostvario je iznos od 1.960.257,09 kuna bespovratnih sredstava iz Europskog fonda za regionalni razvoj, dok ukupna vrijednost projekta iznosi 3.365.898,15 kuna. Razdoblje provedbe iznosi 18 mjeseci. Energetskom obnovom građevine, koja obuhvaća implementaciju građevinskih, elektro i strojarskih mjera, direktno će se doprinijeti smanjenju godišnje potrebe toplinske energije za grijanje i hlađenje odnosno smanjenju potrošnje energije u sektoru javnih zgrada. Također, poboljšat će se boravišni, higijenski i zdravstveni uvjeti boravka zaposlenika i korisnika. Projektom je planirana obnova vanjske ovojnice ugradnjom nove stolarije, izvedbom fasade i izvedbom toplinske izolacije stropa i krova, izmjena dotrajalog i neučinkovitog sustava flou i klasične rasvjete te rekonstrukcija sustava toplovodnog grijanja građevine.</w:t>
      </w:r>
    </w:p>
    <w:p w:rsidR="00F1296F" w:rsidRDefault="00F1296F" w:rsidP="00325A3E">
      <w:pPr>
        <w:jc w:val="both"/>
        <w:rPr>
          <w:rFonts w:ascii="Times New Roman" w:hAnsi="Times New Roman" w:cs="Times New Roman"/>
          <w:sz w:val="24"/>
          <w:szCs w:val="24"/>
        </w:rPr>
      </w:pPr>
      <w:r>
        <w:rPr>
          <w:rFonts w:ascii="Times New Roman" w:hAnsi="Times New Roman" w:cs="Times New Roman"/>
          <w:sz w:val="24"/>
          <w:szCs w:val="24"/>
        </w:rPr>
        <w:t>U</w:t>
      </w:r>
      <w:r w:rsidRPr="00F1296F">
        <w:rPr>
          <w:rFonts w:ascii="Times New Roman" w:hAnsi="Times New Roman" w:cs="Times New Roman"/>
          <w:sz w:val="24"/>
          <w:szCs w:val="24"/>
        </w:rPr>
        <w:t>govor o dodjeli ukupno 1,96 milijuna kuna bespovratnih sredstava za energetsku obnovu upravne zgrade Grada Pregrade i aneksa zgrade u ko</w:t>
      </w:r>
      <w:r>
        <w:rPr>
          <w:rFonts w:ascii="Times New Roman" w:hAnsi="Times New Roman" w:cs="Times New Roman"/>
          <w:sz w:val="24"/>
          <w:szCs w:val="24"/>
        </w:rPr>
        <w:t>jem borave udruge potpisan</w:t>
      </w:r>
      <w:r w:rsidRPr="00F1296F">
        <w:rPr>
          <w:rFonts w:ascii="Times New Roman" w:hAnsi="Times New Roman" w:cs="Times New Roman"/>
          <w:sz w:val="24"/>
          <w:szCs w:val="24"/>
        </w:rPr>
        <w:t xml:space="preserve"> je u utorak, </w:t>
      </w:r>
      <w:r w:rsidRPr="00F1296F">
        <w:rPr>
          <w:rFonts w:ascii="Times New Roman" w:hAnsi="Times New Roman" w:cs="Times New Roman"/>
          <w:sz w:val="24"/>
          <w:szCs w:val="24"/>
        </w:rPr>
        <w:lastRenderedPageBreak/>
        <w:t>5. lipnja 2018. u Gornjoj Stubici s ministrom graditeljstva i prostornog uređenja Predragom Štromarom</w:t>
      </w:r>
      <w:r>
        <w:rPr>
          <w:rFonts w:ascii="Times New Roman" w:hAnsi="Times New Roman" w:cs="Times New Roman"/>
          <w:sz w:val="24"/>
          <w:szCs w:val="24"/>
        </w:rPr>
        <w:t>.</w:t>
      </w:r>
    </w:p>
    <w:p w:rsidR="00F1296F" w:rsidRDefault="00F1296F" w:rsidP="00325A3E">
      <w:pPr>
        <w:jc w:val="both"/>
        <w:rPr>
          <w:rFonts w:ascii="Times New Roman" w:hAnsi="Times New Roman" w:cs="Times New Roman"/>
          <w:sz w:val="24"/>
          <w:szCs w:val="24"/>
        </w:rPr>
      </w:pPr>
      <w:r>
        <w:rPr>
          <w:rFonts w:ascii="Times New Roman" w:hAnsi="Times New Roman" w:cs="Times New Roman"/>
          <w:sz w:val="24"/>
          <w:szCs w:val="24"/>
        </w:rPr>
        <w:t>U</w:t>
      </w:r>
      <w:r w:rsidRPr="00F1296F">
        <w:rPr>
          <w:rFonts w:ascii="Times New Roman" w:hAnsi="Times New Roman" w:cs="Times New Roman"/>
          <w:sz w:val="24"/>
          <w:szCs w:val="24"/>
        </w:rPr>
        <w:t xml:space="preserve"> okviru Programa održivog razvoja lokalne zajednice i Progr</w:t>
      </w:r>
      <w:r>
        <w:rPr>
          <w:rFonts w:ascii="Times New Roman" w:hAnsi="Times New Roman" w:cs="Times New Roman"/>
          <w:sz w:val="24"/>
          <w:szCs w:val="24"/>
        </w:rPr>
        <w:t>ama podrške regionalnom razvoju, MRRFEU-a</w:t>
      </w:r>
      <w:r w:rsidRPr="00F1296F">
        <w:rPr>
          <w:rFonts w:ascii="Times New Roman" w:hAnsi="Times New Roman" w:cs="Times New Roman"/>
          <w:sz w:val="24"/>
          <w:szCs w:val="24"/>
        </w:rPr>
        <w:t xml:space="preserve"> Grad Pregrada dobio je</w:t>
      </w:r>
      <w:r>
        <w:rPr>
          <w:rFonts w:ascii="Times New Roman" w:hAnsi="Times New Roman" w:cs="Times New Roman"/>
          <w:sz w:val="24"/>
          <w:szCs w:val="24"/>
        </w:rPr>
        <w:t xml:space="preserve"> i</w:t>
      </w:r>
      <w:r w:rsidRPr="00F1296F">
        <w:rPr>
          <w:rFonts w:ascii="Times New Roman" w:hAnsi="Times New Roman" w:cs="Times New Roman"/>
          <w:sz w:val="24"/>
          <w:szCs w:val="24"/>
        </w:rPr>
        <w:t xml:space="preserve"> 100 tisuća kuna za izradu projektno-tehničke dokumentacije za energetsku obnovu upravne zgrade i društvenog doma.</w:t>
      </w:r>
    </w:p>
    <w:p w:rsidR="009279E8" w:rsidRDefault="00685140" w:rsidP="009279E8">
      <w:pPr>
        <w:pStyle w:val="Naslov4"/>
      </w:pPr>
      <w:bookmarkStart w:id="41" w:name="_Toc524415947"/>
      <w:r>
        <w:t>4.1.2</w:t>
      </w:r>
      <w:r w:rsidR="009279E8">
        <w:t>.4</w:t>
      </w:r>
      <w:r w:rsidR="009279E8" w:rsidRPr="009279E8">
        <w:t>. Energets</w:t>
      </w:r>
      <w:r w:rsidR="009279E8">
        <w:t>ka obnova zgrade NK Pregrada i dogradnja</w:t>
      </w:r>
      <w:bookmarkEnd w:id="41"/>
    </w:p>
    <w:p w:rsidR="009279E8" w:rsidRPr="001B4957" w:rsidRDefault="009279E8" w:rsidP="009279E8">
      <w:pPr>
        <w:jc w:val="both"/>
        <w:rPr>
          <w:rFonts w:ascii="Times New Roman" w:hAnsi="Times New Roman" w:cs="Times New Roman"/>
          <w:sz w:val="24"/>
        </w:rPr>
      </w:pPr>
      <w:r w:rsidRPr="001B4957">
        <w:rPr>
          <w:rFonts w:ascii="Times New Roman" w:hAnsi="Times New Roman" w:cs="Times New Roman"/>
          <w:sz w:val="24"/>
        </w:rPr>
        <w:t xml:space="preserve">U prvom dijelu 2018. godine izrađena je Projektna dokumentacija za Energetsku obnovu zgrade NK Pregrada, na adresi Ul. Ljudevita Gaja 32, Pregrada, te </w:t>
      </w:r>
      <w:r w:rsidR="001B4957" w:rsidRPr="001B4957">
        <w:rPr>
          <w:rFonts w:ascii="Times New Roman" w:hAnsi="Times New Roman" w:cs="Times New Roman"/>
          <w:sz w:val="24"/>
        </w:rPr>
        <w:t xml:space="preserve">je započeta izrada projektne dokumentacije za </w:t>
      </w:r>
      <w:r w:rsidRPr="001B4957">
        <w:rPr>
          <w:rFonts w:ascii="Times New Roman" w:hAnsi="Times New Roman" w:cs="Times New Roman"/>
          <w:sz w:val="24"/>
        </w:rPr>
        <w:t>dogradnju  predmetne zgrade. Projektnu dokumentaciju izradio je KRAPINA- PROJEKT  d.o.o. temeljem rezultata provedenog postupka jednostavne nabave, te zaključenog ugovora. Ukupna vrijednost projektne dokumentacije je 81.000,00 kuna (bez PDV-a).</w:t>
      </w:r>
    </w:p>
    <w:p w:rsidR="009279E8" w:rsidRDefault="00685140" w:rsidP="009279E8">
      <w:pPr>
        <w:pStyle w:val="Naslov4"/>
      </w:pPr>
      <w:bookmarkStart w:id="42" w:name="_Toc524415948"/>
      <w:r>
        <w:t>4.1.2</w:t>
      </w:r>
      <w:r w:rsidR="009279E8">
        <w:t>.5</w:t>
      </w:r>
      <w:r w:rsidR="009279E8" w:rsidRPr="009279E8">
        <w:t>. Energetska obnov</w:t>
      </w:r>
      <w:r w:rsidR="009279E8">
        <w:t>a zgrade Zemljišnoknjižnog odjela u Pregradi, Općinskog suda u Zlataru</w:t>
      </w:r>
      <w:bookmarkEnd w:id="42"/>
    </w:p>
    <w:p w:rsidR="009279E8" w:rsidRPr="009279E8" w:rsidRDefault="009279E8" w:rsidP="009279E8">
      <w:pPr>
        <w:jc w:val="both"/>
        <w:rPr>
          <w:rFonts w:ascii="Times New Roman" w:hAnsi="Times New Roman" w:cs="Times New Roman"/>
          <w:sz w:val="24"/>
          <w:szCs w:val="24"/>
        </w:rPr>
      </w:pPr>
      <w:r w:rsidRPr="009279E8">
        <w:rPr>
          <w:rFonts w:ascii="Times New Roman" w:hAnsi="Times New Roman" w:cs="Times New Roman"/>
          <w:sz w:val="24"/>
          <w:szCs w:val="24"/>
        </w:rPr>
        <w:t>U travnju 2018. godine zaključen je Ugovor sa KOSTELGRAD-PROJEKTOM d.o.o. za izradu glavnog projekta za energetsku obnovu zgrade Zemljišnoknjižnog ureda i suda u Pregradi, na adresi Ul. Stjepana Radića 6, Pregrada, čkbr. 479 (931/8) k.o. Pregrada.</w:t>
      </w:r>
      <w:r>
        <w:rPr>
          <w:rFonts w:ascii="Times New Roman" w:hAnsi="Times New Roman" w:cs="Times New Roman"/>
          <w:sz w:val="24"/>
          <w:szCs w:val="24"/>
        </w:rPr>
        <w:t xml:space="preserve"> Ukupna vrijednost projektne dokumentacije je 38.000,00 kuna (bez PDV-a).</w:t>
      </w:r>
    </w:p>
    <w:p w:rsidR="00F1296F" w:rsidRDefault="00685140" w:rsidP="00F1296F">
      <w:pPr>
        <w:pStyle w:val="Naslov4"/>
      </w:pPr>
      <w:bookmarkStart w:id="43" w:name="_Toc524415949"/>
      <w:r>
        <w:t>4.1.2</w:t>
      </w:r>
      <w:r w:rsidR="009279E8">
        <w:t>.6</w:t>
      </w:r>
      <w:r w:rsidR="00F1296F">
        <w:t>. Projekt u</w:t>
      </w:r>
      <w:r w:rsidR="008D1778">
        <w:t>ređenja dječjeg</w:t>
      </w:r>
      <w:r w:rsidR="00F1296F">
        <w:t xml:space="preserve"> i sportskog igrališta u Cigrovcu</w:t>
      </w:r>
      <w:bookmarkEnd w:id="43"/>
    </w:p>
    <w:p w:rsidR="00F1296F" w:rsidRPr="00F1296F" w:rsidRDefault="00F1296F" w:rsidP="00F1296F">
      <w:pPr>
        <w:jc w:val="both"/>
        <w:rPr>
          <w:rFonts w:ascii="Times New Roman" w:hAnsi="Times New Roman" w:cs="Times New Roman"/>
          <w:sz w:val="24"/>
        </w:rPr>
      </w:pPr>
      <w:r>
        <w:rPr>
          <w:rFonts w:ascii="Times New Roman" w:hAnsi="Times New Roman" w:cs="Times New Roman"/>
          <w:sz w:val="24"/>
        </w:rPr>
        <w:t>D</w:t>
      </w:r>
      <w:r w:rsidRPr="00F1296F">
        <w:rPr>
          <w:rFonts w:ascii="Times New Roman" w:hAnsi="Times New Roman" w:cs="Times New Roman"/>
          <w:sz w:val="24"/>
        </w:rPr>
        <w:t xml:space="preserve">ana 16. svibnja 2018. u Ministarstvu regionalnog razvoja i fondova Europske unije </w:t>
      </w:r>
      <w:r>
        <w:rPr>
          <w:rFonts w:ascii="Times New Roman" w:hAnsi="Times New Roman" w:cs="Times New Roman"/>
          <w:sz w:val="24"/>
        </w:rPr>
        <w:t xml:space="preserve">gradonačelnik Grada Pregrade potpisao je </w:t>
      </w:r>
      <w:r w:rsidRPr="00F1296F">
        <w:rPr>
          <w:rFonts w:ascii="Times New Roman" w:hAnsi="Times New Roman" w:cs="Times New Roman"/>
          <w:sz w:val="24"/>
        </w:rPr>
        <w:t>ugovor vrijedan 100 tisuća kuna za projekt uređenja dječjeg i sportskog igrališta u Cigrovcu.</w:t>
      </w:r>
    </w:p>
    <w:p w:rsidR="00F1296F" w:rsidRDefault="00F1296F" w:rsidP="005213B0">
      <w:pPr>
        <w:jc w:val="both"/>
        <w:rPr>
          <w:rFonts w:ascii="Times New Roman" w:hAnsi="Times New Roman" w:cs="Times New Roman"/>
          <w:sz w:val="24"/>
        </w:rPr>
      </w:pPr>
      <w:r>
        <w:rPr>
          <w:rFonts w:ascii="Times New Roman" w:hAnsi="Times New Roman" w:cs="Times New Roman"/>
          <w:sz w:val="24"/>
        </w:rPr>
        <w:t>P</w:t>
      </w:r>
      <w:r w:rsidRPr="00F1296F">
        <w:rPr>
          <w:rFonts w:ascii="Times New Roman" w:hAnsi="Times New Roman" w:cs="Times New Roman"/>
          <w:sz w:val="24"/>
        </w:rPr>
        <w:t>rema Programu podrške regionalnom razvoju u 2018. godini, Ministarstvo regionalnoga razvoja i fondova Europske unije pomaže održivost razvoja lokalne zajednice u smislu poboljšanja dostupnosti lokalne infrastrukture. Grad Pregrada prijavio je projekt „Sportom do zdravlja-uređenje dječjeg i sportskog igrališta u mjesnom odboru Cigrovec“, čija ukupna vrijednost iznosi 350 tisuća kuna, kako bi nastavio s revitalizacijom društvenog života na području tog mjesnog odbora. Grad je 2014. godine kupio zemljište na području Cigrovca, a aktivizmom i entuzijazmom brojnih mještana na jednom od najvećih naselja na području grada, koje prije nije imalo nikakav prostor za društvene aktivnosti, prošle je godine izgrađeno je mini-nogometno igralište i društveni prostor (montažna kućice s pripadajućim sanitarnim čvorom) kod Strabića.</w:t>
      </w:r>
    </w:p>
    <w:p w:rsidR="00A026FA" w:rsidRPr="00280A48" w:rsidRDefault="00280A48" w:rsidP="00280A48">
      <w:pPr>
        <w:pStyle w:val="Naslov3"/>
        <w:rPr>
          <w:szCs w:val="24"/>
        </w:rPr>
      </w:pPr>
      <w:bookmarkStart w:id="44" w:name="_Toc524415950"/>
      <w:r w:rsidRPr="00280A48">
        <w:rPr>
          <w:szCs w:val="24"/>
        </w:rPr>
        <w:t>4</w:t>
      </w:r>
      <w:r w:rsidR="00E6030C" w:rsidRPr="00280A48">
        <w:rPr>
          <w:szCs w:val="24"/>
        </w:rPr>
        <w:t>.</w:t>
      </w:r>
      <w:r w:rsidR="00685140">
        <w:rPr>
          <w:szCs w:val="24"/>
        </w:rPr>
        <w:t>1.3</w:t>
      </w:r>
      <w:r w:rsidRPr="00280A48">
        <w:rPr>
          <w:szCs w:val="24"/>
        </w:rPr>
        <w:t>.</w:t>
      </w:r>
      <w:r w:rsidR="00E6030C" w:rsidRPr="00280A48">
        <w:rPr>
          <w:szCs w:val="24"/>
        </w:rPr>
        <w:t xml:space="preserve"> Gospodarstvo</w:t>
      </w:r>
      <w:r w:rsidR="00B95E8C" w:rsidRPr="00280A48">
        <w:rPr>
          <w:szCs w:val="24"/>
        </w:rPr>
        <w:t xml:space="preserve"> i poljoprivreda</w:t>
      </w:r>
      <w:bookmarkEnd w:id="44"/>
    </w:p>
    <w:p w:rsidR="000050AD" w:rsidRPr="00B0574C" w:rsidRDefault="00685140" w:rsidP="002967ED">
      <w:pPr>
        <w:pStyle w:val="Naslov4"/>
        <w:rPr>
          <w:rFonts w:cs="Times New Roman"/>
          <w:i w:val="0"/>
          <w:szCs w:val="24"/>
        </w:rPr>
      </w:pPr>
      <w:bookmarkStart w:id="45" w:name="_Toc524415951"/>
      <w:r>
        <w:rPr>
          <w:rFonts w:cs="Times New Roman"/>
          <w:i w:val="0"/>
          <w:szCs w:val="24"/>
        </w:rPr>
        <w:t>4.1.3</w:t>
      </w:r>
      <w:r w:rsidR="00280A48">
        <w:rPr>
          <w:rFonts w:cs="Times New Roman"/>
          <w:i w:val="0"/>
          <w:szCs w:val="24"/>
        </w:rPr>
        <w:t>.1. Sufinanciranje kamata na kreditne programe HAMAG-BICRO</w:t>
      </w:r>
      <w:bookmarkEnd w:id="45"/>
    </w:p>
    <w:p w:rsidR="003327B0" w:rsidRDefault="00280A48" w:rsidP="00280A48">
      <w:pPr>
        <w:spacing w:after="120"/>
        <w:jc w:val="both"/>
        <w:rPr>
          <w:rFonts w:ascii="Times New Roman" w:hAnsi="Times New Roman" w:cs="Times New Roman"/>
          <w:sz w:val="24"/>
          <w:szCs w:val="24"/>
        </w:rPr>
      </w:pPr>
      <w:r w:rsidRPr="00280A48">
        <w:rPr>
          <w:rFonts w:ascii="Times New Roman" w:hAnsi="Times New Roman" w:cs="Times New Roman"/>
          <w:sz w:val="24"/>
          <w:szCs w:val="24"/>
        </w:rPr>
        <w:t>Temeljem Programa sufinanciranja kamata na kreditne programe HAMAG-BICRO u 2018. godini („Službeni glasnik KZŽ“, broj 15/2018) i članka 52. stavak 1. podstavak 2. Statuta Grada Pregrade („Službeni glasnik KZŽ“, broj 06/13 i 17/13</w:t>
      </w:r>
      <w:r>
        <w:rPr>
          <w:rFonts w:ascii="Times New Roman" w:hAnsi="Times New Roman" w:cs="Times New Roman"/>
          <w:sz w:val="24"/>
          <w:szCs w:val="24"/>
        </w:rPr>
        <w:t xml:space="preserve">.), gradonačelnik Grada Pregrade objavio je 01. lipnja 2018. godine, </w:t>
      </w:r>
      <w:r w:rsidRPr="00280A48">
        <w:rPr>
          <w:rFonts w:ascii="Times New Roman" w:hAnsi="Times New Roman" w:cs="Times New Roman"/>
          <w:sz w:val="24"/>
          <w:szCs w:val="24"/>
        </w:rPr>
        <w:t>J</w:t>
      </w:r>
      <w:r>
        <w:rPr>
          <w:rFonts w:ascii="Times New Roman" w:hAnsi="Times New Roman" w:cs="Times New Roman"/>
          <w:sz w:val="24"/>
          <w:szCs w:val="24"/>
        </w:rPr>
        <w:t xml:space="preserve">avni poziv </w:t>
      </w:r>
      <w:r w:rsidRPr="00280A48">
        <w:rPr>
          <w:rFonts w:ascii="Times New Roman" w:hAnsi="Times New Roman" w:cs="Times New Roman"/>
          <w:sz w:val="24"/>
          <w:szCs w:val="24"/>
        </w:rPr>
        <w:t>za dodjelu potpora za sufinanciranje kamata na kreditne programe HAMAG-BICRO u 2018. godini na području grada Pregrade</w:t>
      </w:r>
      <w:r>
        <w:rPr>
          <w:rFonts w:ascii="Times New Roman" w:hAnsi="Times New Roman" w:cs="Times New Roman"/>
          <w:sz w:val="24"/>
          <w:szCs w:val="24"/>
        </w:rPr>
        <w:t>.</w:t>
      </w:r>
    </w:p>
    <w:p w:rsidR="00280A48" w:rsidRPr="00B0574C" w:rsidRDefault="00280A48" w:rsidP="00280A48">
      <w:pPr>
        <w:spacing w:after="120"/>
        <w:jc w:val="both"/>
        <w:rPr>
          <w:rFonts w:ascii="Times New Roman" w:hAnsi="Times New Roman" w:cs="Times New Roman"/>
          <w:sz w:val="24"/>
          <w:szCs w:val="24"/>
        </w:rPr>
      </w:pPr>
      <w:r w:rsidRPr="00280A48">
        <w:rPr>
          <w:rFonts w:ascii="Times New Roman" w:hAnsi="Times New Roman" w:cs="Times New Roman"/>
          <w:sz w:val="24"/>
          <w:szCs w:val="24"/>
        </w:rPr>
        <w:lastRenderedPageBreak/>
        <w:t>Rok za podnošenje zahtjeva je do iskorištenja osiguranih sredstava u Proračunu Grada Pregrade, a najkasnije do 15. prosinca 2018. godine.</w:t>
      </w:r>
    </w:p>
    <w:p w:rsidR="00280A48" w:rsidRDefault="00280A48" w:rsidP="00280A48">
      <w:pPr>
        <w:pStyle w:val="Naslov4"/>
      </w:pPr>
    </w:p>
    <w:p w:rsidR="00B21887" w:rsidRPr="00B21887" w:rsidRDefault="00685140" w:rsidP="005213B0">
      <w:pPr>
        <w:pStyle w:val="Naslov4"/>
      </w:pPr>
      <w:bookmarkStart w:id="46" w:name="_Toc524415952"/>
      <w:r>
        <w:t>4.1.3</w:t>
      </w:r>
      <w:r w:rsidR="00280A48">
        <w:t>.2. Elementarna nepogoda</w:t>
      </w:r>
      <w:bookmarkEnd w:id="46"/>
    </w:p>
    <w:p w:rsidR="00280A48" w:rsidRPr="00280A48" w:rsidRDefault="00280A48" w:rsidP="00280A48">
      <w:pPr>
        <w:jc w:val="both"/>
        <w:rPr>
          <w:rFonts w:ascii="Times New Roman" w:hAnsi="Times New Roman" w:cs="Times New Roman"/>
          <w:sz w:val="24"/>
        </w:rPr>
      </w:pPr>
      <w:r w:rsidRPr="00280A48">
        <w:rPr>
          <w:rFonts w:ascii="Times New Roman" w:hAnsi="Times New Roman" w:cs="Times New Roman"/>
          <w:sz w:val="24"/>
        </w:rPr>
        <w:t>Župan Krapinsko-zagorske županije Željko Kolar je u utorak 3. travnja 2018. godine proglasio elementarnu nepogodu za područje grada Pregrade, nastalu uslijed naglog topljenja snijega i obilnih kiša, koji su u veljači i ožujku ove godine prouzročili aktiviranje klizišta pri čemu su nastale velike štete na prometnoj infrastrukturi, stambenim i gospodarskim objektima, poljoprivrednim i građevinskim zemljištima.</w:t>
      </w:r>
    </w:p>
    <w:p w:rsidR="005934D3" w:rsidRPr="00B0574C" w:rsidRDefault="00685140" w:rsidP="002967ED">
      <w:pPr>
        <w:pStyle w:val="Naslov4"/>
        <w:rPr>
          <w:rFonts w:cs="Times New Roman"/>
          <w:i w:val="0"/>
          <w:szCs w:val="24"/>
        </w:rPr>
      </w:pPr>
      <w:bookmarkStart w:id="47" w:name="_Toc524415953"/>
      <w:r>
        <w:rPr>
          <w:rFonts w:cs="Times New Roman"/>
          <w:i w:val="0"/>
          <w:szCs w:val="24"/>
        </w:rPr>
        <w:t>4.1.3</w:t>
      </w:r>
      <w:r w:rsidR="005213B0">
        <w:rPr>
          <w:rFonts w:cs="Times New Roman"/>
          <w:i w:val="0"/>
          <w:szCs w:val="24"/>
        </w:rPr>
        <w:t>.3</w:t>
      </w:r>
      <w:r w:rsidR="005934D3" w:rsidRPr="00B0574C">
        <w:rPr>
          <w:rFonts w:cs="Times New Roman"/>
          <w:i w:val="0"/>
          <w:szCs w:val="24"/>
        </w:rPr>
        <w:t>. Programa potpora poljoprivredi na području Grada Pregrade</w:t>
      </w:r>
      <w:bookmarkEnd w:id="47"/>
    </w:p>
    <w:p w:rsidR="00840FE0" w:rsidRPr="004B6857" w:rsidRDefault="005213B0" w:rsidP="004B6857">
      <w:pPr>
        <w:pStyle w:val="Bezproreda"/>
        <w:spacing w:line="276" w:lineRule="auto"/>
        <w:jc w:val="both"/>
        <w:rPr>
          <w:rFonts w:ascii="Times New Roman" w:hAnsi="Times New Roman"/>
          <w:sz w:val="24"/>
          <w:szCs w:val="24"/>
        </w:rPr>
      </w:pPr>
      <w:r>
        <w:rPr>
          <w:rFonts w:ascii="Times New Roman" w:hAnsi="Times New Roman" w:cs="Times New Roman"/>
          <w:sz w:val="24"/>
          <w:szCs w:val="24"/>
        </w:rPr>
        <w:t>Gradsko vijeće Grada Pregrada donijelo je na svojoj 7. sjednici održanoj 27.03.2018. godine Program potpore u poljoprivredi</w:t>
      </w:r>
      <w:r w:rsidR="00DF6423">
        <w:rPr>
          <w:rFonts w:ascii="Times New Roman" w:hAnsi="Times New Roman" w:cs="Times New Roman"/>
          <w:sz w:val="24"/>
          <w:szCs w:val="24"/>
        </w:rPr>
        <w:t xml:space="preserve"> na području Grada Pregrade</w:t>
      </w:r>
      <w:r>
        <w:rPr>
          <w:rFonts w:ascii="Times New Roman" w:hAnsi="Times New Roman" w:cs="Times New Roman"/>
          <w:sz w:val="24"/>
          <w:szCs w:val="24"/>
        </w:rPr>
        <w:t xml:space="preserve"> za 2018. godinu</w:t>
      </w:r>
      <w:r w:rsidR="00DF6423">
        <w:rPr>
          <w:rFonts w:ascii="Times New Roman" w:hAnsi="Times New Roman" w:cs="Times New Roman"/>
          <w:sz w:val="24"/>
          <w:szCs w:val="24"/>
        </w:rPr>
        <w:t>.</w:t>
      </w:r>
      <w:r w:rsidR="00DF6423" w:rsidRPr="00DF6423">
        <w:rPr>
          <w:rFonts w:ascii="Times New Roman" w:hAnsi="Times New Roman"/>
          <w:sz w:val="24"/>
          <w:szCs w:val="24"/>
        </w:rPr>
        <w:t xml:space="preserve"> </w:t>
      </w:r>
      <w:r w:rsidR="00DF6423">
        <w:rPr>
          <w:rFonts w:ascii="Times New Roman" w:hAnsi="Times New Roman"/>
          <w:sz w:val="24"/>
          <w:szCs w:val="24"/>
        </w:rPr>
        <w:t>Programom su utvrđene</w:t>
      </w:r>
      <w:r w:rsidR="00DF6423" w:rsidRPr="001A29C2">
        <w:rPr>
          <w:rFonts w:ascii="Times New Roman" w:hAnsi="Times New Roman"/>
          <w:sz w:val="24"/>
          <w:szCs w:val="24"/>
        </w:rPr>
        <w:t xml:space="preserve"> aktivnost/i u poljoprivredi za koje će Grad Pregrada u 201</w:t>
      </w:r>
      <w:r w:rsidR="00DF6423">
        <w:rPr>
          <w:rFonts w:ascii="Times New Roman" w:hAnsi="Times New Roman"/>
          <w:color w:val="000000" w:themeColor="text1"/>
          <w:sz w:val="24"/>
          <w:szCs w:val="24"/>
        </w:rPr>
        <w:t>8</w:t>
      </w:r>
      <w:r w:rsidR="00DF6423" w:rsidRPr="001A29C2">
        <w:rPr>
          <w:rFonts w:ascii="Times New Roman" w:hAnsi="Times New Roman"/>
          <w:color w:val="000000" w:themeColor="text1"/>
          <w:sz w:val="24"/>
          <w:szCs w:val="24"/>
        </w:rPr>
        <w:t>.</w:t>
      </w:r>
      <w:r w:rsidR="00DF6423" w:rsidRPr="001A29C2">
        <w:rPr>
          <w:rFonts w:ascii="Times New Roman" w:hAnsi="Times New Roman"/>
          <w:sz w:val="24"/>
          <w:szCs w:val="24"/>
        </w:rPr>
        <w:t xml:space="preserve"> godini dodjeljivati potporu male vrijednosti te kriteriji i postupak dodjele iste.</w:t>
      </w:r>
      <w:r w:rsidR="00DF6423">
        <w:rPr>
          <w:rFonts w:ascii="Times New Roman" w:hAnsi="Times New Roman"/>
          <w:sz w:val="24"/>
          <w:szCs w:val="24"/>
        </w:rPr>
        <w:t xml:space="preserve"> </w:t>
      </w:r>
      <w:r w:rsidR="00DF6423" w:rsidRPr="001A29C2">
        <w:rPr>
          <w:rFonts w:ascii="Times New Roman" w:hAnsi="Times New Roman"/>
          <w:sz w:val="24"/>
          <w:szCs w:val="24"/>
        </w:rPr>
        <w:t xml:space="preserve">Potpora podrazumijeva dodjelu bespovratnih novčanih sredstava iz Proračuna </w:t>
      </w:r>
      <w:r w:rsidR="00DF6423" w:rsidRPr="001A29C2">
        <w:rPr>
          <w:rFonts w:ascii="Times New Roman" w:hAnsi="Times New Roman"/>
          <w:color w:val="000000" w:themeColor="text1"/>
          <w:sz w:val="24"/>
          <w:szCs w:val="24"/>
        </w:rPr>
        <w:t xml:space="preserve">Grada Pregrade. </w:t>
      </w:r>
      <w:r w:rsidR="00DF6423">
        <w:rPr>
          <w:rFonts w:ascii="Times New Roman" w:hAnsi="Times New Roman"/>
          <w:color w:val="000000" w:themeColor="text1"/>
          <w:sz w:val="24"/>
          <w:szCs w:val="24"/>
        </w:rPr>
        <w:t>Program obuhvaća aktivnosti kroz tri mjere, a ukupno je Proračunom Grada za 2018. godinu za iste predviđeno 98.000,00 kuna.</w:t>
      </w:r>
    </w:p>
    <w:p w:rsidR="00327778" w:rsidRPr="00B0574C" w:rsidRDefault="00685140" w:rsidP="002967ED">
      <w:pPr>
        <w:pStyle w:val="Naslov4"/>
        <w:rPr>
          <w:rFonts w:cs="Times New Roman"/>
          <w:i w:val="0"/>
          <w:szCs w:val="24"/>
        </w:rPr>
      </w:pPr>
      <w:bookmarkStart w:id="48" w:name="_Toc524415954"/>
      <w:r>
        <w:rPr>
          <w:rFonts w:cs="Times New Roman"/>
          <w:i w:val="0"/>
          <w:szCs w:val="24"/>
        </w:rPr>
        <w:t>4.1.3</w:t>
      </w:r>
      <w:r w:rsidR="00327778" w:rsidRPr="00B0574C">
        <w:rPr>
          <w:rFonts w:cs="Times New Roman"/>
          <w:i w:val="0"/>
          <w:szCs w:val="24"/>
        </w:rPr>
        <w:t>.</w:t>
      </w:r>
      <w:r w:rsidR="00DF6423">
        <w:rPr>
          <w:rFonts w:cs="Times New Roman"/>
          <w:i w:val="0"/>
          <w:szCs w:val="24"/>
        </w:rPr>
        <w:t>4.</w:t>
      </w:r>
      <w:r w:rsidR="00327778" w:rsidRPr="00B0574C">
        <w:rPr>
          <w:rFonts w:cs="Times New Roman"/>
          <w:i w:val="0"/>
          <w:szCs w:val="24"/>
        </w:rPr>
        <w:t xml:space="preserve"> Izvješće Poljoprivrednoga re</w:t>
      </w:r>
      <w:r w:rsidR="00DF6423">
        <w:rPr>
          <w:rFonts w:cs="Times New Roman"/>
          <w:i w:val="0"/>
          <w:szCs w:val="24"/>
        </w:rPr>
        <w:t>dara za razdoblje  od 01.07.2017.-31.12.2017</w:t>
      </w:r>
      <w:r w:rsidR="00327778" w:rsidRPr="00B0574C">
        <w:rPr>
          <w:rFonts w:cs="Times New Roman"/>
          <w:i w:val="0"/>
          <w:szCs w:val="24"/>
        </w:rPr>
        <w:t>.</w:t>
      </w:r>
      <w:bookmarkEnd w:id="48"/>
    </w:p>
    <w:p w:rsidR="00DF6423" w:rsidRDefault="00327778" w:rsidP="002F7CFD">
      <w:pPr>
        <w:suppressAutoHyphens/>
        <w:spacing w:after="0"/>
        <w:jc w:val="both"/>
        <w:rPr>
          <w:rFonts w:ascii="Times New Roman" w:eastAsia="Times New Roman" w:hAnsi="Times New Roman" w:cs="Times New Roman"/>
          <w:sz w:val="24"/>
          <w:szCs w:val="24"/>
        </w:rPr>
      </w:pPr>
      <w:r w:rsidRPr="00B0574C">
        <w:rPr>
          <w:rFonts w:ascii="Times New Roman" w:eastAsia="Times New Roman" w:hAnsi="Times New Roman" w:cs="Times New Roman"/>
          <w:sz w:val="24"/>
          <w:szCs w:val="24"/>
        </w:rPr>
        <w:t>Poljoprivredna redaraka Silvija Kramarić izradila je Izvješće poljoprivrednog r</w:t>
      </w:r>
      <w:r w:rsidR="00DF6423">
        <w:rPr>
          <w:rFonts w:ascii="Times New Roman" w:eastAsia="Times New Roman" w:hAnsi="Times New Roman" w:cs="Times New Roman"/>
          <w:sz w:val="24"/>
          <w:szCs w:val="24"/>
        </w:rPr>
        <w:t>edara za razdoblje od 01.07.2017.g. do 31.12.2017</w:t>
      </w:r>
      <w:r w:rsidRPr="00B0574C">
        <w:rPr>
          <w:rFonts w:ascii="Times New Roman" w:eastAsia="Times New Roman" w:hAnsi="Times New Roman" w:cs="Times New Roman"/>
          <w:sz w:val="24"/>
          <w:szCs w:val="24"/>
        </w:rPr>
        <w:t>.g.  koje je dostavila kao informaciju na razmatranje Grad</w:t>
      </w:r>
      <w:r w:rsidR="00DF6423">
        <w:rPr>
          <w:rFonts w:ascii="Times New Roman" w:eastAsia="Times New Roman" w:hAnsi="Times New Roman" w:cs="Times New Roman"/>
          <w:sz w:val="24"/>
          <w:szCs w:val="24"/>
        </w:rPr>
        <w:t>skom vijeću Grada Pregrade na 7. sjednici održanoj 27.03.2018</w:t>
      </w:r>
      <w:r w:rsidRPr="00B0574C">
        <w:rPr>
          <w:rFonts w:ascii="Times New Roman" w:eastAsia="Times New Roman" w:hAnsi="Times New Roman" w:cs="Times New Roman"/>
          <w:sz w:val="24"/>
          <w:szCs w:val="24"/>
        </w:rPr>
        <w:t>.</w:t>
      </w:r>
    </w:p>
    <w:p w:rsidR="00DF6423" w:rsidRPr="00DF6423" w:rsidRDefault="00DF6423" w:rsidP="00DF6423">
      <w:pPr>
        <w:jc w:val="both"/>
        <w:rPr>
          <w:rFonts w:ascii="Times New Roman" w:hAnsi="Times New Roman" w:cs="Times New Roman"/>
          <w:sz w:val="24"/>
        </w:rPr>
      </w:pPr>
      <w:r w:rsidRPr="00DF6423">
        <w:rPr>
          <w:rFonts w:ascii="Times New Roman" w:hAnsi="Times New Roman" w:cs="Times New Roman"/>
          <w:bCs/>
          <w:sz w:val="24"/>
        </w:rPr>
        <w:t>Prema Izvješću na području grada Pregrade, općine Desinić i općine Krapinske Toplice u razdoblju od 01.01.2017. - 31.12.2017. godine obrađeno je ukupno 284 predmeta, od toga na području Grada Pregrade obrađeno je ukupno 111 predmeta, Općine Desinić 69 predmeta, Općine Krapinske Toplice 104 predmeta.</w:t>
      </w:r>
    </w:p>
    <w:p w:rsidR="00DF6423" w:rsidRPr="00DF6423" w:rsidRDefault="00DF6423" w:rsidP="00DF6423">
      <w:pPr>
        <w:suppressAutoHyphens/>
        <w:spacing w:after="0"/>
        <w:jc w:val="both"/>
        <w:rPr>
          <w:rFonts w:ascii="Times New Roman" w:eastAsia="Times New Roman" w:hAnsi="Times New Roman" w:cs="Times New Roman"/>
          <w:sz w:val="24"/>
          <w:szCs w:val="24"/>
        </w:rPr>
      </w:pPr>
      <w:r w:rsidRPr="00DF6423">
        <w:rPr>
          <w:rFonts w:ascii="Times New Roman" w:eastAsia="Times New Roman" w:hAnsi="Times New Roman" w:cs="Times New Roman"/>
          <w:sz w:val="24"/>
          <w:szCs w:val="24"/>
        </w:rPr>
        <w:t>Od nave</w:t>
      </w:r>
      <w:r>
        <w:rPr>
          <w:rFonts w:ascii="Times New Roman" w:eastAsia="Times New Roman" w:hAnsi="Times New Roman" w:cs="Times New Roman"/>
          <w:sz w:val="24"/>
          <w:szCs w:val="24"/>
        </w:rPr>
        <w:t>denih 111 predmeta na području g</w:t>
      </w:r>
      <w:r w:rsidRPr="00DF6423">
        <w:rPr>
          <w:rFonts w:ascii="Times New Roman" w:eastAsia="Times New Roman" w:hAnsi="Times New Roman" w:cs="Times New Roman"/>
          <w:sz w:val="24"/>
          <w:szCs w:val="24"/>
        </w:rPr>
        <w:t xml:space="preserve">rada Pregrade za razdoblje 01.01.2017.- 31.12.2017.g. , 71 predmet je bio po prijavi građana, a 40 po službenoj dužnosti.  Od ukupnih 111 predmeta 44 ih je završeno i parcele su očišćene, dok ih je 19 djelomično očišćenih, parcele nisu u potpunosti očišćene radi vremenskih uvjeta ili tehničkih nedostataka. U 31 predmeta stranke su se osobno javile, te je postignut dogovor kada budu određene parcele očišćene. Od ukupnih predmeta u 17 predmeta parcele nisu počišćene. Poslano je 5 Rješenja, od tih 5 Rješenja poslana su 2 Prekršajna naloga. </w:t>
      </w:r>
    </w:p>
    <w:p w:rsidR="00840FE0" w:rsidRPr="00DF6423" w:rsidRDefault="00840FE0" w:rsidP="00DF6423">
      <w:pPr>
        <w:suppressAutoHyphens/>
        <w:spacing w:after="0"/>
        <w:jc w:val="both"/>
        <w:rPr>
          <w:rFonts w:ascii="Times New Roman" w:eastAsia="Times New Roman" w:hAnsi="Times New Roman" w:cs="Times New Roman"/>
          <w:sz w:val="24"/>
          <w:szCs w:val="24"/>
        </w:rPr>
      </w:pPr>
    </w:p>
    <w:p w:rsidR="002B5FE5" w:rsidRDefault="00685140" w:rsidP="002967ED">
      <w:pPr>
        <w:pStyle w:val="Naslov4"/>
        <w:rPr>
          <w:rFonts w:cs="Times New Roman"/>
          <w:i w:val="0"/>
          <w:szCs w:val="24"/>
        </w:rPr>
      </w:pPr>
      <w:bookmarkStart w:id="49" w:name="_Toc524415955"/>
      <w:r>
        <w:rPr>
          <w:rFonts w:cs="Times New Roman"/>
          <w:i w:val="0"/>
          <w:szCs w:val="24"/>
        </w:rPr>
        <w:t>4.1.3</w:t>
      </w:r>
      <w:r w:rsidR="002B5FE5" w:rsidRPr="00B0574C">
        <w:rPr>
          <w:rFonts w:cs="Times New Roman"/>
          <w:i w:val="0"/>
          <w:szCs w:val="24"/>
        </w:rPr>
        <w:t>.</w:t>
      </w:r>
      <w:r w:rsidR="004B6857">
        <w:rPr>
          <w:rFonts w:cs="Times New Roman"/>
          <w:i w:val="0"/>
          <w:szCs w:val="24"/>
        </w:rPr>
        <w:t>5.</w:t>
      </w:r>
      <w:r w:rsidR="002B5FE5" w:rsidRPr="00B0574C">
        <w:rPr>
          <w:rFonts w:cs="Times New Roman"/>
          <w:i w:val="0"/>
          <w:szCs w:val="24"/>
        </w:rPr>
        <w:t xml:space="preserve"> Oslobođenje od plaćanja komunalnog doprinosa</w:t>
      </w:r>
      <w:bookmarkEnd w:id="49"/>
    </w:p>
    <w:p w:rsidR="004B6857" w:rsidRPr="004B6857" w:rsidRDefault="004B6857" w:rsidP="004B6857">
      <w:pPr>
        <w:jc w:val="both"/>
        <w:rPr>
          <w:rFonts w:ascii="Times New Roman" w:hAnsi="Times New Roman" w:cs="Times New Roman"/>
          <w:sz w:val="24"/>
        </w:rPr>
      </w:pPr>
      <w:r w:rsidRPr="004B6857">
        <w:rPr>
          <w:rFonts w:ascii="Times New Roman" w:hAnsi="Times New Roman" w:cs="Times New Roman"/>
          <w:sz w:val="24"/>
        </w:rPr>
        <w:t>Upravni odjel za financije i gospodarstvo Grada Pregrade u izvještajnom razdoblju izdao je:</w:t>
      </w:r>
    </w:p>
    <w:p w:rsidR="004B6857" w:rsidRPr="004B6857" w:rsidRDefault="004B6857" w:rsidP="004B6857">
      <w:pPr>
        <w:pStyle w:val="Odlomakpopisa"/>
        <w:numPr>
          <w:ilvl w:val="0"/>
          <w:numId w:val="9"/>
        </w:numPr>
        <w:jc w:val="both"/>
        <w:rPr>
          <w:rFonts w:ascii="Times New Roman" w:hAnsi="Times New Roman" w:cs="Times New Roman"/>
          <w:sz w:val="24"/>
        </w:rPr>
      </w:pPr>
      <w:r w:rsidRPr="004B6857">
        <w:rPr>
          <w:rFonts w:ascii="Times New Roman" w:hAnsi="Times New Roman" w:cs="Times New Roman"/>
          <w:sz w:val="24"/>
        </w:rPr>
        <w:t>Rješenje o djelomičnom (50%) oslobađanju plaćanja komunalnog doprinosa za Staklorez Burić d.o.o., Ul. Josipa Štruka 20, Pregrada za građenje građevine infrastrukturne namjene,</w:t>
      </w:r>
    </w:p>
    <w:p w:rsidR="004B6857" w:rsidRPr="004B6857" w:rsidRDefault="004B6857" w:rsidP="004B6857">
      <w:pPr>
        <w:pStyle w:val="Odlomakpopisa"/>
        <w:numPr>
          <w:ilvl w:val="0"/>
          <w:numId w:val="9"/>
        </w:numPr>
        <w:jc w:val="both"/>
        <w:rPr>
          <w:rFonts w:ascii="Times New Roman" w:hAnsi="Times New Roman" w:cs="Times New Roman"/>
          <w:sz w:val="24"/>
        </w:rPr>
      </w:pPr>
      <w:r w:rsidRPr="004B6857">
        <w:rPr>
          <w:rFonts w:ascii="Times New Roman" w:hAnsi="Times New Roman" w:cs="Times New Roman"/>
          <w:sz w:val="24"/>
        </w:rPr>
        <w:lastRenderedPageBreak/>
        <w:t>Rješenje o oslobađanju plaćanja komunalnog doprinosa za Grad Pregrada, Josipa Karla Tuškana 25, Pregrada za građevine gospodarske namjene, pretežito sport i rekreaciju- biološki bazen za pratećim objektima i infrastrukturom.</w:t>
      </w:r>
    </w:p>
    <w:p w:rsidR="002F7CFD" w:rsidRPr="00B0574C" w:rsidRDefault="00685140" w:rsidP="00DF6423">
      <w:pPr>
        <w:pStyle w:val="Naslov3"/>
      </w:pPr>
      <w:bookmarkStart w:id="50" w:name="_Toc524415956"/>
      <w:r>
        <w:t>4.1.4</w:t>
      </w:r>
      <w:r w:rsidR="00DF6423">
        <w:t>.</w:t>
      </w:r>
      <w:r w:rsidR="002F7CFD" w:rsidRPr="00B0574C">
        <w:t xml:space="preserve"> Komunalna infrastruktura</w:t>
      </w:r>
      <w:bookmarkEnd w:id="50"/>
    </w:p>
    <w:p w:rsidR="00EC2EC4" w:rsidRPr="00B0574C" w:rsidRDefault="00685140" w:rsidP="002967ED">
      <w:pPr>
        <w:pStyle w:val="Naslov3"/>
        <w:rPr>
          <w:rFonts w:cs="Times New Roman"/>
          <w:sz w:val="24"/>
          <w:szCs w:val="24"/>
        </w:rPr>
      </w:pPr>
      <w:bookmarkStart w:id="51" w:name="_Toc524415957"/>
      <w:r>
        <w:rPr>
          <w:rFonts w:cs="Times New Roman"/>
          <w:sz w:val="24"/>
          <w:szCs w:val="24"/>
        </w:rPr>
        <w:t>4.1</w:t>
      </w:r>
      <w:r w:rsidR="00EC2EC4" w:rsidRPr="00B0574C">
        <w:rPr>
          <w:rFonts w:cs="Times New Roman"/>
          <w:sz w:val="24"/>
          <w:szCs w:val="24"/>
        </w:rPr>
        <w:t>.</w:t>
      </w:r>
      <w:r>
        <w:rPr>
          <w:rFonts w:cs="Times New Roman"/>
          <w:sz w:val="24"/>
          <w:szCs w:val="24"/>
        </w:rPr>
        <w:t>4</w:t>
      </w:r>
      <w:r w:rsidR="004B6857">
        <w:rPr>
          <w:rFonts w:cs="Times New Roman"/>
          <w:sz w:val="24"/>
          <w:szCs w:val="24"/>
        </w:rPr>
        <w:t>.1.</w:t>
      </w:r>
      <w:r w:rsidR="00EC2EC4" w:rsidRPr="00B0574C">
        <w:rPr>
          <w:rFonts w:cs="Times New Roman"/>
          <w:sz w:val="24"/>
          <w:szCs w:val="24"/>
        </w:rPr>
        <w:t xml:space="preserve"> Sanacija klizišta </w:t>
      </w:r>
      <w:r w:rsidR="004B6857">
        <w:rPr>
          <w:rFonts w:cs="Times New Roman"/>
          <w:sz w:val="24"/>
          <w:szCs w:val="24"/>
        </w:rPr>
        <w:t>Pregrada Vrhi</w:t>
      </w:r>
      <w:bookmarkEnd w:id="51"/>
    </w:p>
    <w:p w:rsidR="004B6857" w:rsidRPr="001B4957" w:rsidRDefault="004B6857" w:rsidP="004B6857">
      <w:pPr>
        <w:jc w:val="both"/>
        <w:rPr>
          <w:rFonts w:ascii="Times New Roman" w:hAnsi="Times New Roman" w:cs="Times New Roman"/>
          <w:sz w:val="24"/>
        </w:rPr>
      </w:pPr>
      <w:r w:rsidRPr="001B4957">
        <w:rPr>
          <w:rFonts w:ascii="Times New Roman" w:hAnsi="Times New Roman" w:cs="Times New Roman"/>
          <w:sz w:val="24"/>
        </w:rPr>
        <w:t xml:space="preserve">Sanacija klizišta na području Pregrada Vrha (P56 i P56-2) </w:t>
      </w:r>
      <w:r w:rsidR="001B4957" w:rsidRPr="001B4957">
        <w:rPr>
          <w:rFonts w:ascii="Times New Roman" w:hAnsi="Times New Roman" w:cs="Times New Roman"/>
          <w:sz w:val="24"/>
        </w:rPr>
        <w:t xml:space="preserve">većim dijelom </w:t>
      </w:r>
      <w:r w:rsidRPr="001B4957">
        <w:rPr>
          <w:rFonts w:ascii="Times New Roman" w:hAnsi="Times New Roman" w:cs="Times New Roman"/>
          <w:sz w:val="24"/>
        </w:rPr>
        <w:t>završena je krajem travnja 2018. godine. Radovi su započeli u listopadu 2017. godine, a izveo ih je Autoprijevoz, građevinska mehanizacija i trgovina, vl. Darko Zagvozda temeljem rezultata provedenog postupka jednostavne nabave. Vrijednost radova iznosila je 285.942,50 kuna. Predmetnu sanaciju sufinancira Ministarstvo regionalnog razvoja i fondova EU u iznosu od 195 tisuća kuna, dok je ostatak iznosa osiguran proračunom Grada Pregrade za 2017. godinu.</w:t>
      </w:r>
    </w:p>
    <w:p w:rsidR="004B6857" w:rsidRDefault="004B6857" w:rsidP="004B6857">
      <w:pPr>
        <w:jc w:val="both"/>
        <w:rPr>
          <w:rFonts w:ascii="Times New Roman" w:hAnsi="Times New Roman" w:cs="Times New Roman"/>
          <w:sz w:val="24"/>
        </w:rPr>
      </w:pPr>
      <w:r>
        <w:rPr>
          <w:rFonts w:ascii="Times New Roman" w:hAnsi="Times New Roman" w:cs="Times New Roman"/>
          <w:noProof/>
          <w:sz w:val="24"/>
        </w:rPr>
        <w:drawing>
          <wp:inline distT="0" distB="0" distL="0" distR="0">
            <wp:extent cx="5314053" cy="3347057"/>
            <wp:effectExtent l="19050" t="0" r="897" b="0"/>
            <wp:docPr id="2" name="Slika 1" descr="DSCN0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619.jpg"/>
                    <pic:cNvPicPr/>
                  </pic:nvPicPr>
                  <pic:blipFill>
                    <a:blip r:embed="rId16" cstate="print"/>
                    <a:stretch>
                      <a:fillRect/>
                    </a:stretch>
                  </pic:blipFill>
                  <pic:spPr>
                    <a:xfrm>
                      <a:off x="0" y="0"/>
                      <a:ext cx="5313123" cy="3346471"/>
                    </a:xfrm>
                    <a:prstGeom prst="rect">
                      <a:avLst/>
                    </a:prstGeom>
                  </pic:spPr>
                </pic:pic>
              </a:graphicData>
            </a:graphic>
          </wp:inline>
        </w:drawing>
      </w:r>
    </w:p>
    <w:p w:rsidR="004B6857" w:rsidRDefault="004B6857" w:rsidP="004B6857">
      <w:pPr>
        <w:jc w:val="both"/>
        <w:rPr>
          <w:rFonts w:ascii="Times New Roman" w:hAnsi="Times New Roman" w:cs="Times New Roman"/>
          <w:sz w:val="24"/>
        </w:rPr>
      </w:pPr>
    </w:p>
    <w:p w:rsidR="004B6857" w:rsidRDefault="00685140" w:rsidP="004B6857">
      <w:pPr>
        <w:pStyle w:val="Naslov4"/>
      </w:pPr>
      <w:bookmarkStart w:id="52" w:name="_Toc524415958"/>
      <w:r>
        <w:t>4.1.4</w:t>
      </w:r>
      <w:r w:rsidR="004B6857">
        <w:t xml:space="preserve">.2. </w:t>
      </w:r>
      <w:r w:rsidR="004B6857" w:rsidRPr="004B6857">
        <w:t>Ma</w:t>
      </w:r>
      <w:r w:rsidR="004B6857">
        <w:t>lčiranje i održavanje cesta po M</w:t>
      </w:r>
      <w:r w:rsidR="004B6857" w:rsidRPr="004B6857">
        <w:t>jesnim odborima</w:t>
      </w:r>
      <w:bookmarkEnd w:id="52"/>
    </w:p>
    <w:p w:rsidR="004B6857" w:rsidRDefault="004B6857" w:rsidP="004B6857">
      <w:pPr>
        <w:jc w:val="both"/>
        <w:rPr>
          <w:rFonts w:ascii="Times New Roman" w:hAnsi="Times New Roman" w:cs="Times New Roman"/>
          <w:sz w:val="24"/>
        </w:rPr>
      </w:pPr>
      <w:r w:rsidRPr="004B6857">
        <w:rPr>
          <w:rFonts w:ascii="Times New Roman" w:hAnsi="Times New Roman" w:cs="Times New Roman"/>
          <w:sz w:val="24"/>
        </w:rPr>
        <w:t>Krajem svibnja 2018. godine započelo je malčiranje i odr</w:t>
      </w:r>
      <w:r w:rsidR="00085639">
        <w:rPr>
          <w:rFonts w:ascii="Times New Roman" w:hAnsi="Times New Roman" w:cs="Times New Roman"/>
          <w:sz w:val="24"/>
        </w:rPr>
        <w:t>žavanje prometnica na području M</w:t>
      </w:r>
      <w:r w:rsidRPr="004B6857">
        <w:rPr>
          <w:rFonts w:ascii="Times New Roman" w:hAnsi="Times New Roman" w:cs="Times New Roman"/>
          <w:sz w:val="24"/>
        </w:rPr>
        <w:t>jesnih odbora grada Pregrade</w:t>
      </w:r>
      <w:r w:rsidR="00085639">
        <w:rPr>
          <w:rFonts w:ascii="Times New Roman" w:hAnsi="Times New Roman" w:cs="Times New Roman"/>
          <w:sz w:val="24"/>
        </w:rPr>
        <w:t xml:space="preserve">. </w:t>
      </w:r>
      <w:r w:rsidRPr="004B6857">
        <w:rPr>
          <w:rFonts w:ascii="Times New Roman" w:hAnsi="Times New Roman" w:cs="Times New Roman"/>
          <w:sz w:val="24"/>
        </w:rPr>
        <w:t>Malčiranje i održavanje provodi se prema Programu održavanja komunalne infrastrukture Grada Pregrade, kojim je definirano održavanje prometnica na području mjesnih odbora.</w:t>
      </w:r>
    </w:p>
    <w:p w:rsidR="00D46A3E" w:rsidRDefault="00D46A3E" w:rsidP="004B6857">
      <w:pPr>
        <w:jc w:val="both"/>
        <w:rPr>
          <w:rFonts w:ascii="Times New Roman" w:hAnsi="Times New Roman" w:cs="Times New Roman"/>
          <w:sz w:val="24"/>
        </w:rPr>
      </w:pPr>
    </w:p>
    <w:p w:rsidR="00085639" w:rsidRDefault="00685140" w:rsidP="00085639">
      <w:pPr>
        <w:pStyle w:val="Naslov4"/>
      </w:pPr>
      <w:bookmarkStart w:id="53" w:name="_Toc524415959"/>
      <w:r>
        <w:t>4.1.4</w:t>
      </w:r>
      <w:r w:rsidR="00085639">
        <w:t>.3. Obnovljeno igralište uz PŠ Benkovo</w:t>
      </w:r>
      <w:bookmarkEnd w:id="53"/>
    </w:p>
    <w:p w:rsidR="004E3423" w:rsidRPr="001B4957" w:rsidRDefault="00085639" w:rsidP="001B4957">
      <w:pPr>
        <w:jc w:val="both"/>
        <w:rPr>
          <w:rFonts w:ascii="Times New Roman" w:hAnsi="Times New Roman" w:cs="Times New Roman"/>
          <w:sz w:val="24"/>
        </w:rPr>
      </w:pPr>
      <w:r w:rsidRPr="00085639">
        <w:rPr>
          <w:rFonts w:ascii="Times New Roman" w:hAnsi="Times New Roman" w:cs="Times New Roman"/>
          <w:sz w:val="24"/>
        </w:rPr>
        <w:t xml:space="preserve">Investiciju vrijednu 130 tisuća kuna financirala je Krapinsko-zagorska županija, a u sklopu nje saniran je odron na zapadnom dijelu igrališta, postavljeni su novi golovi, kao i novi stupovi te zaštitna ograda. Također je riješen odvod, izvršeno je betoniranje stepenica te </w:t>
      </w:r>
      <w:r w:rsidRPr="00085639">
        <w:rPr>
          <w:rFonts w:ascii="Times New Roman" w:hAnsi="Times New Roman" w:cs="Times New Roman"/>
          <w:sz w:val="24"/>
        </w:rPr>
        <w:lastRenderedPageBreak/>
        <w:t>ulaznog podesta kod ulaza škole i dvorane. Osim toga, postavljena je ograda na ulazu u školu, popravljen je prag na ulaznim vratima te je sređen parapetni zid.</w:t>
      </w:r>
      <w:bookmarkStart w:id="54" w:name="_Toc473697032"/>
    </w:p>
    <w:p w:rsidR="001A06F0" w:rsidRDefault="001A06F0" w:rsidP="00B872F6">
      <w:pPr>
        <w:pStyle w:val="Naslov2"/>
        <w:rPr>
          <w:rFonts w:eastAsia="Cambria"/>
        </w:rPr>
      </w:pPr>
    </w:p>
    <w:p w:rsidR="00873CB0" w:rsidRPr="00B0574C" w:rsidRDefault="00B872F6" w:rsidP="00B872F6">
      <w:pPr>
        <w:pStyle w:val="Naslov2"/>
        <w:rPr>
          <w:rFonts w:eastAsia="Cambria"/>
        </w:rPr>
      </w:pPr>
      <w:bookmarkStart w:id="55" w:name="_Toc524415960"/>
      <w:r>
        <w:rPr>
          <w:rFonts w:eastAsia="Cambria"/>
        </w:rPr>
        <w:t xml:space="preserve">4.2. </w:t>
      </w:r>
      <w:r w:rsidR="00873CB0" w:rsidRPr="00B0574C">
        <w:rPr>
          <w:rFonts w:eastAsia="Cambria"/>
        </w:rPr>
        <w:t>Upravni odjel za opće poslove i društvene djelatnosti</w:t>
      </w:r>
      <w:bookmarkEnd w:id="54"/>
      <w:bookmarkEnd w:id="55"/>
    </w:p>
    <w:p w:rsidR="00873CB0" w:rsidRPr="00B0574C" w:rsidRDefault="00873CB0" w:rsidP="00873CB0">
      <w:pPr>
        <w:spacing w:after="0"/>
        <w:rPr>
          <w:rFonts w:ascii="Times New Roman" w:eastAsia="Times New Roman" w:hAnsi="Times New Roman" w:cs="Times New Roman"/>
          <w:sz w:val="24"/>
          <w:szCs w:val="24"/>
        </w:rPr>
      </w:pPr>
    </w:p>
    <w:p w:rsidR="00873CB0" w:rsidRPr="00B0574C" w:rsidRDefault="00873CB0" w:rsidP="00873CB0">
      <w:pPr>
        <w:spacing w:after="0"/>
        <w:jc w:val="both"/>
        <w:rPr>
          <w:rFonts w:ascii="Times New Roman" w:eastAsia="Times New Roman" w:hAnsi="Times New Roman" w:cs="Times New Roman"/>
          <w:sz w:val="24"/>
          <w:szCs w:val="24"/>
        </w:rPr>
      </w:pPr>
      <w:r w:rsidRPr="00B0574C">
        <w:rPr>
          <w:rFonts w:ascii="Times New Roman" w:eastAsia="Times New Roman" w:hAnsi="Times New Roman" w:cs="Times New Roman"/>
          <w:sz w:val="24"/>
          <w:szCs w:val="24"/>
        </w:rPr>
        <w:t>Upravni odjel za društvene djelatnosti je stručna služba nadležna za funkcioniranje javnih potreba Grada u predškolskom odgoju i obrazovanju, osnovnom školstvu, socijalnoj skrbi, kulturi, športu, tehničkoj kulturi i zaštiti okoliša i suradnji s udrugama.</w:t>
      </w:r>
    </w:p>
    <w:p w:rsidR="00873CB0" w:rsidRPr="00B0574C" w:rsidRDefault="00873CB0" w:rsidP="00873CB0">
      <w:pPr>
        <w:spacing w:after="0"/>
        <w:jc w:val="both"/>
        <w:rPr>
          <w:rFonts w:ascii="Times New Roman" w:eastAsia="Times New Roman" w:hAnsi="Times New Roman" w:cs="Times New Roman"/>
          <w:sz w:val="24"/>
          <w:szCs w:val="24"/>
        </w:rPr>
      </w:pPr>
      <w:r w:rsidRPr="00B0574C">
        <w:rPr>
          <w:rFonts w:ascii="Times New Roman" w:eastAsia="Times New Roman" w:hAnsi="Times New Roman" w:cs="Times New Roman"/>
          <w:sz w:val="24"/>
          <w:szCs w:val="24"/>
        </w:rPr>
        <w:t xml:space="preserve">Upravni odjel za opće poslove i društvene djelatnosti pripremao je materijale za </w:t>
      </w:r>
      <w:r w:rsidR="00085639">
        <w:rPr>
          <w:rFonts w:ascii="Times New Roman" w:eastAsia="Times New Roman" w:hAnsi="Times New Roman" w:cs="Times New Roman"/>
          <w:sz w:val="24"/>
          <w:szCs w:val="24"/>
        </w:rPr>
        <w:t xml:space="preserve">sjednice </w:t>
      </w:r>
      <w:r w:rsidRPr="00B0574C">
        <w:rPr>
          <w:rFonts w:ascii="Times New Roman" w:eastAsia="Times New Roman" w:hAnsi="Times New Roman" w:cs="Times New Roman"/>
          <w:sz w:val="24"/>
          <w:szCs w:val="24"/>
        </w:rPr>
        <w:t>Gra</w:t>
      </w:r>
      <w:r w:rsidR="00085639">
        <w:rPr>
          <w:rFonts w:ascii="Times New Roman" w:eastAsia="Times New Roman" w:hAnsi="Times New Roman" w:cs="Times New Roman"/>
          <w:sz w:val="24"/>
          <w:szCs w:val="24"/>
        </w:rPr>
        <w:t>dskog vijeća održane u izvještajnom razdoblju</w:t>
      </w:r>
      <w:r w:rsidRPr="00B0574C">
        <w:rPr>
          <w:rFonts w:ascii="Times New Roman" w:eastAsia="Times New Roman" w:hAnsi="Times New Roman" w:cs="Times New Roman"/>
          <w:sz w:val="24"/>
          <w:szCs w:val="24"/>
        </w:rPr>
        <w:t>.</w:t>
      </w:r>
    </w:p>
    <w:p w:rsidR="001A06F0" w:rsidRPr="001A06F0" w:rsidRDefault="00B872F6" w:rsidP="00685140">
      <w:pPr>
        <w:pStyle w:val="Naslov3"/>
      </w:pPr>
      <w:bookmarkStart w:id="56" w:name="_Toc473697033"/>
      <w:bookmarkStart w:id="57" w:name="_Toc524415961"/>
      <w:r>
        <w:t>4</w:t>
      </w:r>
      <w:r w:rsidR="00FF254A" w:rsidRPr="00B0574C">
        <w:t>.</w:t>
      </w:r>
      <w:r>
        <w:t>2.1.</w:t>
      </w:r>
      <w:r w:rsidR="00873CB0" w:rsidRPr="00B0574C">
        <w:t xml:space="preserve"> O</w:t>
      </w:r>
      <w:bookmarkEnd w:id="56"/>
      <w:r w:rsidR="00FF254A" w:rsidRPr="00B0574C">
        <w:t>pći poslovi</w:t>
      </w:r>
      <w:bookmarkEnd w:id="57"/>
    </w:p>
    <w:p w:rsidR="00873CB0" w:rsidRPr="00B872F6" w:rsidRDefault="00B872F6" w:rsidP="00B872F6">
      <w:pPr>
        <w:pStyle w:val="Naslov4"/>
        <w:spacing w:before="0"/>
      </w:pPr>
      <w:bookmarkStart w:id="58" w:name="_Toc473697034"/>
      <w:bookmarkStart w:id="59" w:name="_Toc524415962"/>
      <w:r>
        <w:t>4</w:t>
      </w:r>
      <w:r w:rsidR="00FF254A" w:rsidRPr="00B0574C">
        <w:t>.</w:t>
      </w:r>
      <w:r>
        <w:t>2.</w:t>
      </w:r>
      <w:r w:rsidR="00FF254A" w:rsidRPr="00B0574C">
        <w:t>1.</w:t>
      </w:r>
      <w:r>
        <w:t>1.</w:t>
      </w:r>
      <w:r w:rsidR="00873CB0" w:rsidRPr="00B0574C">
        <w:t xml:space="preserve">  Upravni postupci</w:t>
      </w:r>
      <w:bookmarkEnd w:id="58"/>
      <w:bookmarkEnd w:id="59"/>
    </w:p>
    <w:p w:rsidR="00873CB0" w:rsidRPr="00B0574C" w:rsidRDefault="00873CB0" w:rsidP="00873CB0">
      <w:pPr>
        <w:spacing w:after="0"/>
        <w:jc w:val="both"/>
        <w:rPr>
          <w:rFonts w:ascii="Times New Roman" w:eastAsia="Times New Roman" w:hAnsi="Times New Roman" w:cs="Times New Roman"/>
          <w:color w:val="000000"/>
          <w:sz w:val="24"/>
          <w:szCs w:val="24"/>
        </w:rPr>
      </w:pPr>
      <w:r w:rsidRPr="00B0574C">
        <w:rPr>
          <w:rFonts w:ascii="Times New Roman" w:eastAsia="Times New Roman" w:hAnsi="Times New Roman" w:cs="Times New Roman"/>
          <w:color w:val="000000"/>
          <w:sz w:val="24"/>
          <w:szCs w:val="24"/>
        </w:rPr>
        <w:t xml:space="preserve">Upravni odjel provodi upravne postupke u skladu sa odredbama Zakona o općem upravnom postupku (NN, br.47/09). </w:t>
      </w:r>
    </w:p>
    <w:p w:rsidR="00D46A3E" w:rsidRDefault="00873CB0" w:rsidP="00D46A3E">
      <w:pPr>
        <w:spacing w:after="0"/>
        <w:jc w:val="both"/>
        <w:rPr>
          <w:rFonts w:ascii="Times New Roman" w:eastAsia="Times New Roman" w:hAnsi="Times New Roman" w:cs="Times New Roman"/>
          <w:color w:val="000000"/>
          <w:sz w:val="24"/>
          <w:szCs w:val="24"/>
        </w:rPr>
      </w:pPr>
      <w:r w:rsidRPr="00B0574C">
        <w:rPr>
          <w:rFonts w:ascii="Times New Roman" w:eastAsia="Times New Roman" w:hAnsi="Times New Roman" w:cs="Times New Roman"/>
          <w:color w:val="000000"/>
          <w:sz w:val="24"/>
          <w:szCs w:val="24"/>
        </w:rPr>
        <w:t>Izrada rješenja: ocjenjivanje službenika, rješenja o korištenju go</w:t>
      </w:r>
      <w:r w:rsidR="003551C4" w:rsidRPr="00B0574C">
        <w:rPr>
          <w:rFonts w:ascii="Times New Roman" w:eastAsia="Times New Roman" w:hAnsi="Times New Roman" w:cs="Times New Roman"/>
          <w:color w:val="000000"/>
          <w:sz w:val="24"/>
          <w:szCs w:val="24"/>
        </w:rPr>
        <w:t>dišnjeg,</w:t>
      </w:r>
      <w:r w:rsidRPr="00B0574C">
        <w:rPr>
          <w:rFonts w:ascii="Times New Roman" w:eastAsia="Times New Roman" w:hAnsi="Times New Roman" w:cs="Times New Roman"/>
          <w:color w:val="000000"/>
          <w:sz w:val="24"/>
          <w:szCs w:val="24"/>
        </w:rPr>
        <w:t xml:space="preserve"> rješenja o prijmu u službu, rješenja o rasporedu na radno mjesto, rješenja o pravima iz područja socijalne skrbi, rješenja iz podr</w:t>
      </w:r>
      <w:r w:rsidR="003551C4" w:rsidRPr="00B0574C">
        <w:rPr>
          <w:rFonts w:ascii="Times New Roman" w:eastAsia="Times New Roman" w:hAnsi="Times New Roman" w:cs="Times New Roman"/>
          <w:color w:val="000000"/>
          <w:sz w:val="24"/>
          <w:szCs w:val="24"/>
        </w:rPr>
        <w:t>učja ugostiteljske djelatnosti.</w:t>
      </w:r>
      <w:bookmarkStart w:id="60" w:name="_Toc473697035"/>
    </w:p>
    <w:p w:rsidR="00D46A3E" w:rsidRDefault="00D46A3E" w:rsidP="00D46A3E">
      <w:pPr>
        <w:spacing w:after="0"/>
        <w:jc w:val="both"/>
        <w:rPr>
          <w:rFonts w:ascii="Times New Roman" w:eastAsia="Times New Roman" w:hAnsi="Times New Roman" w:cs="Times New Roman"/>
          <w:color w:val="000000"/>
          <w:sz w:val="24"/>
          <w:szCs w:val="24"/>
        </w:rPr>
      </w:pPr>
    </w:p>
    <w:p w:rsidR="00873CB0" w:rsidRPr="00D46A3E" w:rsidRDefault="00B872F6" w:rsidP="00D46A3E">
      <w:pPr>
        <w:pStyle w:val="Naslov4"/>
        <w:rPr>
          <w:rFonts w:eastAsia="Times New Roman"/>
          <w:color w:val="000000"/>
        </w:rPr>
      </w:pPr>
      <w:bookmarkStart w:id="61" w:name="_Toc524415963"/>
      <w:r w:rsidRPr="00B872F6">
        <w:rPr>
          <w:rFonts w:eastAsia="Cambria"/>
        </w:rPr>
        <w:t>4</w:t>
      </w:r>
      <w:r w:rsidR="00FF254A" w:rsidRPr="00B872F6">
        <w:rPr>
          <w:rFonts w:eastAsia="Cambria"/>
        </w:rPr>
        <w:t>.</w:t>
      </w:r>
      <w:r w:rsidR="00873CB0" w:rsidRPr="00B872F6">
        <w:rPr>
          <w:rFonts w:eastAsia="Cambria"/>
        </w:rPr>
        <w:t>2.</w:t>
      </w:r>
      <w:r w:rsidRPr="00B872F6">
        <w:rPr>
          <w:rFonts w:eastAsia="Cambria"/>
        </w:rPr>
        <w:t>1.2.</w:t>
      </w:r>
      <w:r w:rsidR="00873CB0" w:rsidRPr="00B872F6">
        <w:rPr>
          <w:rFonts w:eastAsia="Cambria"/>
        </w:rPr>
        <w:t xml:space="preserve"> Prijem u službu</w:t>
      </w:r>
      <w:bookmarkEnd w:id="60"/>
      <w:bookmarkEnd w:id="61"/>
    </w:p>
    <w:p w:rsidR="00085639" w:rsidRPr="00B872F6" w:rsidRDefault="00873CB0" w:rsidP="003551C4">
      <w:pPr>
        <w:keepNext/>
        <w:keepLines/>
        <w:spacing w:after="0"/>
        <w:jc w:val="both"/>
        <w:rPr>
          <w:rFonts w:ascii="Times New Roman" w:eastAsia="Times New Roman" w:hAnsi="Times New Roman" w:cs="Times New Roman"/>
          <w:sz w:val="24"/>
          <w:szCs w:val="24"/>
        </w:rPr>
      </w:pPr>
      <w:r w:rsidRPr="00B872F6">
        <w:rPr>
          <w:rFonts w:ascii="Times New Roman" w:eastAsia="Times New Roman" w:hAnsi="Times New Roman" w:cs="Times New Roman"/>
          <w:sz w:val="24"/>
          <w:szCs w:val="24"/>
        </w:rPr>
        <w:t>U</w:t>
      </w:r>
      <w:r w:rsidR="00085639" w:rsidRPr="00B872F6">
        <w:rPr>
          <w:rFonts w:ascii="Times New Roman" w:eastAsia="Times New Roman" w:hAnsi="Times New Roman" w:cs="Times New Roman"/>
          <w:sz w:val="24"/>
          <w:szCs w:val="24"/>
        </w:rPr>
        <w:t xml:space="preserve"> mjesecu veljači 2018. godine sa radom je započela</w:t>
      </w:r>
      <w:r w:rsidRPr="00B872F6">
        <w:rPr>
          <w:rFonts w:ascii="Times New Roman" w:eastAsia="Times New Roman" w:hAnsi="Times New Roman" w:cs="Times New Roman"/>
          <w:sz w:val="24"/>
          <w:szCs w:val="24"/>
        </w:rPr>
        <w:t xml:space="preserve"> </w:t>
      </w:r>
      <w:r w:rsidR="00085639" w:rsidRPr="00B872F6">
        <w:rPr>
          <w:rFonts w:ascii="Times New Roman" w:eastAsia="Times New Roman" w:hAnsi="Times New Roman" w:cs="Times New Roman"/>
          <w:sz w:val="24"/>
          <w:szCs w:val="24"/>
        </w:rPr>
        <w:t xml:space="preserve">Petra Vdović, mag.nov., iz Pregrade kao vježbenica u UO za opće poslove i društvene djelatnosti, na radnom mjestu Viša stručna suradnica za protokol i odnose s javnošću. Imenovana je u radnom odnosu na određeno vrijeme, vrijeme trajanja vježbeničkog staža (12 mjeseci) pod mentorstvom pročelnice </w:t>
      </w:r>
      <w:r w:rsidR="00B872F6" w:rsidRPr="00B872F6">
        <w:rPr>
          <w:rFonts w:ascii="Times New Roman" w:eastAsia="Times New Roman" w:hAnsi="Times New Roman" w:cs="Times New Roman"/>
          <w:sz w:val="24"/>
          <w:szCs w:val="24"/>
        </w:rPr>
        <w:t xml:space="preserve">prethodno </w:t>
      </w:r>
      <w:r w:rsidR="00085639" w:rsidRPr="00B872F6">
        <w:rPr>
          <w:rFonts w:ascii="Times New Roman" w:eastAsia="Times New Roman" w:hAnsi="Times New Roman" w:cs="Times New Roman"/>
          <w:sz w:val="24"/>
          <w:szCs w:val="24"/>
        </w:rPr>
        <w:t>navedenog UO Grada Pregrade, Ksenije Ogrizek, dipl.iur.</w:t>
      </w:r>
    </w:p>
    <w:p w:rsidR="00085639" w:rsidRPr="00B872F6" w:rsidRDefault="00085639" w:rsidP="003551C4">
      <w:pPr>
        <w:keepNext/>
        <w:keepLines/>
        <w:spacing w:after="0"/>
        <w:jc w:val="both"/>
        <w:rPr>
          <w:rFonts w:ascii="Times New Roman" w:eastAsia="Times New Roman" w:hAnsi="Times New Roman" w:cs="Times New Roman"/>
          <w:sz w:val="24"/>
          <w:szCs w:val="24"/>
        </w:rPr>
      </w:pPr>
      <w:r w:rsidRPr="00B872F6">
        <w:rPr>
          <w:rFonts w:ascii="Times New Roman" w:eastAsia="Times New Roman" w:hAnsi="Times New Roman" w:cs="Times New Roman"/>
          <w:sz w:val="24"/>
          <w:szCs w:val="24"/>
        </w:rPr>
        <w:t>U mjesecu ožujku</w:t>
      </w:r>
      <w:r w:rsidR="00B872F6" w:rsidRPr="00B872F6">
        <w:rPr>
          <w:rFonts w:ascii="Times New Roman" w:eastAsia="Times New Roman" w:hAnsi="Times New Roman" w:cs="Times New Roman"/>
          <w:sz w:val="24"/>
          <w:szCs w:val="24"/>
        </w:rPr>
        <w:t xml:space="preserve"> 2018.</w:t>
      </w:r>
      <w:r w:rsidRPr="00B872F6">
        <w:rPr>
          <w:rFonts w:ascii="Times New Roman" w:eastAsia="Times New Roman" w:hAnsi="Times New Roman" w:cs="Times New Roman"/>
          <w:sz w:val="24"/>
          <w:szCs w:val="24"/>
        </w:rPr>
        <w:t xml:space="preserve"> sa radom</w:t>
      </w:r>
      <w:r w:rsidR="00B872F6" w:rsidRPr="00B872F6">
        <w:rPr>
          <w:rFonts w:ascii="Times New Roman" w:eastAsia="Times New Roman" w:hAnsi="Times New Roman" w:cs="Times New Roman"/>
          <w:sz w:val="24"/>
          <w:szCs w:val="24"/>
        </w:rPr>
        <w:t xml:space="preserve"> u UO za opće poslove i društvene djelatnosti Grada</w:t>
      </w:r>
      <w:r w:rsidRPr="00B872F6">
        <w:rPr>
          <w:rFonts w:ascii="Times New Roman" w:eastAsia="Times New Roman" w:hAnsi="Times New Roman" w:cs="Times New Roman"/>
          <w:sz w:val="24"/>
          <w:szCs w:val="24"/>
        </w:rPr>
        <w:t xml:space="preserve"> </w:t>
      </w:r>
      <w:r w:rsidR="00B872F6" w:rsidRPr="00B872F6">
        <w:rPr>
          <w:rFonts w:ascii="Times New Roman" w:eastAsia="Times New Roman" w:hAnsi="Times New Roman" w:cs="Times New Roman"/>
          <w:sz w:val="24"/>
          <w:szCs w:val="24"/>
        </w:rPr>
        <w:t xml:space="preserve">na radnom mjestu </w:t>
      </w:r>
      <w:r w:rsidRPr="00B872F6">
        <w:rPr>
          <w:rFonts w:ascii="Times New Roman" w:eastAsia="Times New Roman" w:hAnsi="Times New Roman" w:cs="Times New Roman"/>
          <w:sz w:val="24"/>
          <w:szCs w:val="24"/>
        </w:rPr>
        <w:t xml:space="preserve">domar, </w:t>
      </w:r>
      <w:r w:rsidR="00B872F6" w:rsidRPr="00B872F6">
        <w:rPr>
          <w:rFonts w:ascii="Times New Roman" w:eastAsia="Times New Roman" w:hAnsi="Times New Roman" w:cs="Times New Roman"/>
          <w:sz w:val="24"/>
          <w:szCs w:val="24"/>
        </w:rPr>
        <w:t xml:space="preserve">započeo je </w:t>
      </w:r>
      <w:r w:rsidRPr="00B872F6">
        <w:rPr>
          <w:rFonts w:ascii="Times New Roman" w:eastAsia="Times New Roman" w:hAnsi="Times New Roman" w:cs="Times New Roman"/>
          <w:sz w:val="24"/>
          <w:szCs w:val="24"/>
        </w:rPr>
        <w:t>Davorin Papeš iz Pregrade</w:t>
      </w:r>
      <w:r w:rsidR="00B872F6" w:rsidRPr="00B872F6">
        <w:rPr>
          <w:rFonts w:ascii="Times New Roman" w:eastAsia="Times New Roman" w:hAnsi="Times New Roman" w:cs="Times New Roman"/>
          <w:sz w:val="24"/>
          <w:szCs w:val="24"/>
        </w:rPr>
        <w:t>.</w:t>
      </w:r>
    </w:p>
    <w:p w:rsidR="00873CB0" w:rsidRDefault="00873CB0" w:rsidP="003551C4">
      <w:pPr>
        <w:keepNext/>
        <w:keepLines/>
        <w:spacing w:after="0"/>
        <w:jc w:val="both"/>
        <w:rPr>
          <w:rFonts w:ascii="Times New Roman" w:eastAsia="Times New Roman" w:hAnsi="Times New Roman" w:cs="Times New Roman"/>
          <w:sz w:val="24"/>
          <w:szCs w:val="24"/>
        </w:rPr>
      </w:pPr>
      <w:r w:rsidRPr="00B872F6">
        <w:rPr>
          <w:rFonts w:ascii="Times New Roman" w:eastAsia="Times New Roman" w:hAnsi="Times New Roman" w:cs="Times New Roman"/>
          <w:sz w:val="24"/>
          <w:szCs w:val="24"/>
        </w:rPr>
        <w:t>Upravni odjel za opće poslove i društvene djelatnosti bio je zadužen z</w:t>
      </w:r>
      <w:r w:rsidR="00B872F6" w:rsidRPr="00B872F6">
        <w:rPr>
          <w:rFonts w:ascii="Times New Roman" w:eastAsia="Times New Roman" w:hAnsi="Times New Roman" w:cs="Times New Roman"/>
          <w:sz w:val="24"/>
          <w:szCs w:val="24"/>
        </w:rPr>
        <w:t>a provedbu postupka natječaja, donošenje</w:t>
      </w:r>
      <w:r w:rsidRPr="00B872F6">
        <w:rPr>
          <w:rFonts w:ascii="Times New Roman" w:eastAsia="Times New Roman" w:hAnsi="Times New Roman" w:cs="Times New Roman"/>
          <w:sz w:val="24"/>
          <w:szCs w:val="24"/>
        </w:rPr>
        <w:t xml:space="preserve"> potrebni</w:t>
      </w:r>
      <w:r w:rsidR="00B872F6" w:rsidRPr="00B872F6">
        <w:rPr>
          <w:rFonts w:ascii="Times New Roman" w:eastAsia="Times New Roman" w:hAnsi="Times New Roman" w:cs="Times New Roman"/>
          <w:sz w:val="24"/>
          <w:szCs w:val="24"/>
        </w:rPr>
        <w:t xml:space="preserve">h rješenja (prijem u službu, </w:t>
      </w:r>
      <w:r w:rsidRPr="00B872F6">
        <w:rPr>
          <w:rFonts w:ascii="Times New Roman" w:eastAsia="Times New Roman" w:hAnsi="Times New Roman" w:cs="Times New Roman"/>
          <w:sz w:val="24"/>
          <w:szCs w:val="24"/>
        </w:rPr>
        <w:t>raspored na radno mjesto</w:t>
      </w:r>
      <w:r w:rsidR="00B872F6" w:rsidRPr="00B872F6">
        <w:rPr>
          <w:rFonts w:ascii="Times New Roman" w:eastAsia="Times New Roman" w:hAnsi="Times New Roman" w:cs="Times New Roman"/>
          <w:sz w:val="24"/>
          <w:szCs w:val="24"/>
        </w:rPr>
        <w:t>) odnosno sklapanje ugovora</w:t>
      </w:r>
      <w:r w:rsidRPr="00B872F6">
        <w:rPr>
          <w:rFonts w:ascii="Times New Roman" w:eastAsia="Times New Roman" w:hAnsi="Times New Roman" w:cs="Times New Roman"/>
          <w:sz w:val="24"/>
          <w:szCs w:val="24"/>
        </w:rPr>
        <w:t>.</w:t>
      </w:r>
    </w:p>
    <w:p w:rsidR="00B872F6" w:rsidRPr="00B872F6" w:rsidRDefault="00B872F6" w:rsidP="003551C4">
      <w:pPr>
        <w:keepNext/>
        <w:keepLines/>
        <w:spacing w:after="0"/>
        <w:jc w:val="both"/>
        <w:rPr>
          <w:rFonts w:ascii="Times New Roman" w:eastAsia="Times New Roman" w:hAnsi="Times New Roman" w:cs="Times New Roman"/>
          <w:sz w:val="24"/>
          <w:szCs w:val="24"/>
        </w:rPr>
      </w:pPr>
    </w:p>
    <w:p w:rsidR="00B872F6" w:rsidRPr="00B872F6" w:rsidRDefault="00B872F6" w:rsidP="00B872F6">
      <w:pPr>
        <w:pStyle w:val="Naslov4"/>
        <w:spacing w:before="0"/>
      </w:pPr>
      <w:bookmarkStart w:id="62" w:name="_Toc524415964"/>
      <w:r>
        <w:rPr>
          <w:rFonts w:eastAsia="Cambria"/>
          <w:color w:val="4F81BD"/>
        </w:rPr>
        <w:t>4</w:t>
      </w:r>
      <w:r w:rsidR="00FF254A" w:rsidRPr="00B0574C">
        <w:t>.</w:t>
      </w:r>
      <w:r>
        <w:t>2.1.</w:t>
      </w:r>
      <w:r w:rsidR="00873CB0" w:rsidRPr="00B0574C">
        <w:t>3. Stručno osposobljavanje za rad bez zasnivanja radnog odnosa</w:t>
      </w:r>
      <w:bookmarkEnd w:id="62"/>
    </w:p>
    <w:p w:rsidR="00B872F6" w:rsidRDefault="00B872F6" w:rsidP="00873CB0">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 periodu izvješća</w:t>
      </w:r>
      <w:r w:rsidR="00873CB0" w:rsidRPr="00B0574C">
        <w:rPr>
          <w:rFonts w:ascii="Times New Roman" w:eastAsia="Times New Roman" w:hAnsi="Times New Roman" w:cs="Times New Roman"/>
          <w:color w:val="000000"/>
          <w:sz w:val="24"/>
          <w:szCs w:val="24"/>
        </w:rPr>
        <w:t xml:space="preserve">, Grad Pregrada </w:t>
      </w:r>
      <w:r>
        <w:rPr>
          <w:rFonts w:ascii="Times New Roman" w:eastAsia="Times New Roman" w:hAnsi="Times New Roman" w:cs="Times New Roman"/>
          <w:color w:val="000000"/>
          <w:sz w:val="24"/>
          <w:szCs w:val="24"/>
        </w:rPr>
        <w:t>primio je jednu novu</w:t>
      </w:r>
      <w:r w:rsidR="00873CB0" w:rsidRPr="00B0574C">
        <w:rPr>
          <w:rFonts w:ascii="Times New Roman" w:eastAsia="Times New Roman" w:hAnsi="Times New Roman" w:cs="Times New Roman"/>
          <w:color w:val="000000"/>
          <w:sz w:val="24"/>
          <w:szCs w:val="24"/>
        </w:rPr>
        <w:t xml:space="preserve"> pol</w:t>
      </w:r>
      <w:r>
        <w:rPr>
          <w:rFonts w:ascii="Times New Roman" w:eastAsia="Times New Roman" w:hAnsi="Times New Roman" w:cs="Times New Roman"/>
          <w:color w:val="000000"/>
          <w:sz w:val="24"/>
          <w:szCs w:val="24"/>
        </w:rPr>
        <w:t>aznicu</w:t>
      </w:r>
      <w:r w:rsidR="00873CB0" w:rsidRPr="00B0574C">
        <w:rPr>
          <w:rFonts w:ascii="Times New Roman" w:eastAsia="Times New Roman" w:hAnsi="Times New Roman" w:cs="Times New Roman"/>
          <w:color w:val="000000"/>
          <w:sz w:val="24"/>
          <w:szCs w:val="24"/>
        </w:rPr>
        <w:t xml:space="preserve"> stručnog osposobljavanja za rad bez zasnivanja radnog odnosa</w:t>
      </w:r>
      <w:r>
        <w:rPr>
          <w:rFonts w:ascii="Times New Roman" w:eastAsia="Times New Roman" w:hAnsi="Times New Roman" w:cs="Times New Roman"/>
          <w:color w:val="000000"/>
          <w:sz w:val="24"/>
          <w:szCs w:val="24"/>
        </w:rPr>
        <w:t>, Sporiš Petru iz Pregrade na radno mjesto referentice za računovodstvo u UO za financije i gospodarstvo Grada</w:t>
      </w:r>
      <w:r w:rsidR="00142C49" w:rsidRPr="00B0574C">
        <w:rPr>
          <w:rFonts w:ascii="Times New Roman" w:eastAsia="Times New Roman" w:hAnsi="Times New Roman" w:cs="Times New Roman"/>
          <w:color w:val="000000"/>
          <w:sz w:val="24"/>
          <w:szCs w:val="24"/>
        </w:rPr>
        <w:t>.</w:t>
      </w:r>
      <w:r w:rsidR="003551C4" w:rsidRPr="00B0574C">
        <w:rPr>
          <w:rFonts w:ascii="Times New Roman" w:eastAsia="Times New Roman" w:hAnsi="Times New Roman" w:cs="Times New Roman"/>
          <w:color w:val="000000"/>
          <w:sz w:val="24"/>
          <w:szCs w:val="24"/>
        </w:rPr>
        <w:t xml:space="preserve"> </w:t>
      </w:r>
    </w:p>
    <w:p w:rsidR="00B872F6" w:rsidRPr="00B872F6" w:rsidRDefault="00B872F6" w:rsidP="00B872F6">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Upravni odjel bio je zadužen za provedbu postupka zasnivanja SOR-a, a </w:t>
      </w:r>
      <w:r w:rsidR="00142C49" w:rsidRPr="00B0574C">
        <w:rPr>
          <w:rFonts w:ascii="Times New Roman" w:eastAsia="Times New Roman" w:hAnsi="Times New Roman" w:cs="Times New Roman"/>
          <w:sz w:val="24"/>
          <w:szCs w:val="24"/>
        </w:rPr>
        <w:t xml:space="preserve">zadužen je </w:t>
      </w:r>
      <w:r>
        <w:rPr>
          <w:rFonts w:ascii="Times New Roman" w:eastAsia="Times New Roman" w:hAnsi="Times New Roman" w:cs="Times New Roman"/>
          <w:sz w:val="24"/>
          <w:szCs w:val="24"/>
        </w:rPr>
        <w:t xml:space="preserve">i </w:t>
      </w:r>
      <w:r w:rsidR="00142C49" w:rsidRPr="00B0574C">
        <w:rPr>
          <w:rFonts w:ascii="Times New Roman" w:eastAsia="Times New Roman" w:hAnsi="Times New Roman" w:cs="Times New Roman"/>
          <w:sz w:val="24"/>
          <w:szCs w:val="24"/>
        </w:rPr>
        <w:t>za redo</w:t>
      </w:r>
      <w:r>
        <w:rPr>
          <w:rFonts w:ascii="Times New Roman" w:eastAsia="Times New Roman" w:hAnsi="Times New Roman" w:cs="Times New Roman"/>
          <w:sz w:val="24"/>
          <w:szCs w:val="24"/>
        </w:rPr>
        <w:t>vito izvještavanje o polaznici</w:t>
      </w:r>
      <w:r w:rsidR="00142C49" w:rsidRPr="00B0574C">
        <w:rPr>
          <w:rFonts w:ascii="Times New Roman" w:eastAsia="Times New Roman" w:hAnsi="Times New Roman" w:cs="Times New Roman"/>
          <w:sz w:val="24"/>
          <w:szCs w:val="24"/>
        </w:rPr>
        <w:t xml:space="preserve"> sukladno postojećim obvezama prema Hrvatskom zavodu za zapošljavanje.</w:t>
      </w:r>
    </w:p>
    <w:p w:rsidR="00B872F6" w:rsidRDefault="00B872F6" w:rsidP="00B872F6">
      <w:pPr>
        <w:pStyle w:val="Naslov4"/>
        <w:rPr>
          <w:rFonts w:eastAsia="Times New Roman"/>
        </w:rPr>
      </w:pPr>
      <w:bookmarkStart w:id="63" w:name="_Toc524415965"/>
      <w:r>
        <w:rPr>
          <w:rFonts w:eastAsia="Times New Roman"/>
        </w:rPr>
        <w:lastRenderedPageBreak/>
        <w:t>4.2.1.4. Ugostiteljstvo</w:t>
      </w:r>
      <w:bookmarkEnd w:id="63"/>
    </w:p>
    <w:p w:rsidR="00B872F6" w:rsidRPr="006C6315" w:rsidRDefault="00B872F6" w:rsidP="00B872F6">
      <w:pPr>
        <w:jc w:val="both"/>
        <w:rPr>
          <w:rFonts w:ascii="Times New Roman" w:hAnsi="Times New Roman" w:cs="Times New Roman"/>
          <w:sz w:val="24"/>
          <w:szCs w:val="24"/>
        </w:rPr>
      </w:pPr>
      <w:r w:rsidRPr="006C6315">
        <w:rPr>
          <w:rFonts w:ascii="Times New Roman" w:hAnsi="Times New Roman" w:cs="Times New Roman"/>
          <w:sz w:val="24"/>
          <w:szCs w:val="24"/>
        </w:rPr>
        <w:t>Odlukom o ugostiteljskoj djelatnosti na području grada Pregrade (Službeni glasnik KZŽ, 29/15) utvrđuje se drugačije radno vrijeme ugostiteljskih objekata od radnog vremena propisanog Zakonom o ugostiteljskoj djelatnosti (NN  85/15, 121/16), mjerila za određivanje ranijeg završetka radnog vremena, prostori na kojim mogu biti objekti jednostavnih usluga i druga pitanja vezana uz ugostiteljstvo na području grada Pregrade.</w:t>
      </w:r>
    </w:p>
    <w:p w:rsidR="00E97898" w:rsidRDefault="00B872F6" w:rsidP="00B872F6">
      <w:pPr>
        <w:jc w:val="both"/>
        <w:rPr>
          <w:rFonts w:ascii="Times New Roman" w:hAnsi="Times New Roman" w:cs="Times New Roman"/>
          <w:sz w:val="24"/>
          <w:szCs w:val="24"/>
        </w:rPr>
      </w:pPr>
      <w:r w:rsidRPr="006C6315">
        <w:rPr>
          <w:rFonts w:ascii="Times New Roman" w:hAnsi="Times New Roman" w:cs="Times New Roman"/>
          <w:sz w:val="24"/>
          <w:szCs w:val="24"/>
        </w:rPr>
        <w:t>U izvještajn</w:t>
      </w:r>
      <w:r>
        <w:rPr>
          <w:rFonts w:ascii="Times New Roman" w:hAnsi="Times New Roman" w:cs="Times New Roman"/>
          <w:sz w:val="24"/>
          <w:szCs w:val="24"/>
        </w:rPr>
        <w:t>om periodu doneseno je jedno Rješenje</w:t>
      </w:r>
      <w:r w:rsidRPr="006C6315">
        <w:rPr>
          <w:rFonts w:ascii="Times New Roman" w:hAnsi="Times New Roman" w:cs="Times New Roman"/>
          <w:sz w:val="24"/>
          <w:szCs w:val="24"/>
        </w:rPr>
        <w:t xml:space="preserve"> kojim se odobrava drugačije radno vrijeme povodom pružanja ugostiteljskih usluga ugostiteljskih o</w:t>
      </w:r>
      <w:r>
        <w:rPr>
          <w:rFonts w:ascii="Times New Roman" w:hAnsi="Times New Roman" w:cs="Times New Roman"/>
          <w:sz w:val="24"/>
          <w:szCs w:val="24"/>
        </w:rPr>
        <w:t>bjektima na području grada, te 2</w:t>
      </w:r>
      <w:r w:rsidR="00E97898">
        <w:rPr>
          <w:rFonts w:ascii="Times New Roman" w:hAnsi="Times New Roman" w:cs="Times New Roman"/>
          <w:sz w:val="24"/>
          <w:szCs w:val="24"/>
        </w:rPr>
        <w:t xml:space="preserve"> Odluke kojima se </w:t>
      </w:r>
      <w:r w:rsidRPr="006C6315">
        <w:rPr>
          <w:rFonts w:ascii="Times New Roman" w:hAnsi="Times New Roman" w:cs="Times New Roman"/>
          <w:sz w:val="24"/>
          <w:szCs w:val="24"/>
        </w:rPr>
        <w:t xml:space="preserve">odobrava </w:t>
      </w:r>
      <w:r w:rsidR="00E97898">
        <w:rPr>
          <w:rFonts w:ascii="Times New Roman" w:hAnsi="Times New Roman" w:cs="Times New Roman"/>
          <w:sz w:val="24"/>
          <w:szCs w:val="24"/>
        </w:rPr>
        <w:t xml:space="preserve">korištenje javne površine i </w:t>
      </w:r>
      <w:r w:rsidRPr="006C6315">
        <w:rPr>
          <w:rFonts w:ascii="Times New Roman" w:hAnsi="Times New Roman" w:cs="Times New Roman"/>
          <w:sz w:val="24"/>
          <w:szCs w:val="24"/>
        </w:rPr>
        <w:t>drugačije radno vrijeme za vrijeme održavanj</w:t>
      </w:r>
      <w:r w:rsidR="00E97898">
        <w:rPr>
          <w:rFonts w:ascii="Times New Roman" w:hAnsi="Times New Roman" w:cs="Times New Roman"/>
          <w:sz w:val="24"/>
          <w:szCs w:val="24"/>
        </w:rPr>
        <w:t>a manifestacija i događaja na području grada</w:t>
      </w:r>
    </w:p>
    <w:p w:rsidR="00E97898" w:rsidRPr="00E97898" w:rsidRDefault="00E97898" w:rsidP="00E97898">
      <w:pPr>
        <w:pStyle w:val="Naslov4"/>
      </w:pPr>
      <w:bookmarkStart w:id="64" w:name="_Toc524415966"/>
      <w:r w:rsidRPr="00E97898">
        <w:t>4.2.1.5</w:t>
      </w:r>
      <w:r w:rsidR="00B872F6" w:rsidRPr="00E97898">
        <w:t>.</w:t>
      </w:r>
      <w:r w:rsidRPr="00E97898">
        <w:t xml:space="preserve"> Savjetovanje sa zainteresiranom javnošću za razdoblje 01.01.-31.06.2018. godine</w:t>
      </w:r>
      <w:bookmarkEnd w:id="64"/>
    </w:p>
    <w:p w:rsidR="00E97898" w:rsidRPr="006C6315" w:rsidRDefault="00E97898" w:rsidP="00E97898">
      <w:pPr>
        <w:jc w:val="both"/>
        <w:rPr>
          <w:rFonts w:ascii="Times New Roman" w:hAnsi="Times New Roman" w:cs="Times New Roman"/>
          <w:sz w:val="24"/>
          <w:szCs w:val="24"/>
        </w:rPr>
      </w:pPr>
      <w:r w:rsidRPr="006C6315">
        <w:rPr>
          <w:rFonts w:ascii="Times New Roman" w:hAnsi="Times New Roman" w:cs="Times New Roman"/>
          <w:sz w:val="24"/>
          <w:szCs w:val="24"/>
        </w:rPr>
        <w:t>Sukladno članku 11. Zakona o pravu na pristup informacija (NN 25/13, 85/15, dalje Zakon) tijela državne uprave, druga državna tijela, jedinice lokalne i područne (regionalne) samouprave i pravne osobe s javnim ovlastima dužne su provoditi savjetovanje s javnošću pri donošenju zakona i podzakonskih propisa, a pri donošenju općih akata odnosno drugih strateških ili planskih dokumenta kad se njima utječe na interese građana i pravnih osoba.</w:t>
      </w:r>
    </w:p>
    <w:p w:rsidR="00E97898" w:rsidRDefault="00E97898" w:rsidP="00E97898">
      <w:pPr>
        <w:jc w:val="both"/>
        <w:rPr>
          <w:rFonts w:ascii="Times New Roman" w:hAnsi="Times New Roman" w:cs="Times New Roman"/>
          <w:sz w:val="24"/>
          <w:szCs w:val="24"/>
        </w:rPr>
      </w:pPr>
      <w:r>
        <w:rPr>
          <w:rFonts w:ascii="Times New Roman" w:hAnsi="Times New Roman" w:cs="Times New Roman"/>
          <w:sz w:val="24"/>
          <w:szCs w:val="24"/>
        </w:rPr>
        <w:t>Grad Pregrada je u 2018</w:t>
      </w:r>
      <w:r w:rsidRPr="006C6315">
        <w:rPr>
          <w:rFonts w:ascii="Times New Roman" w:hAnsi="Times New Roman" w:cs="Times New Roman"/>
          <w:sz w:val="24"/>
          <w:szCs w:val="24"/>
        </w:rPr>
        <w:t>. godini temeljem Zakona, Kodeksa savjetovanja sa zainteresiranom javnošću u postupcima donošenja općih akata Grada Pregrade (Službeni glasnik KZŽ, br. 32/14), Plan</w:t>
      </w:r>
      <w:r>
        <w:rPr>
          <w:rFonts w:ascii="Times New Roman" w:hAnsi="Times New Roman" w:cs="Times New Roman"/>
          <w:sz w:val="24"/>
          <w:szCs w:val="24"/>
        </w:rPr>
        <w:t>a savjetovanja s javnošću u 2018</w:t>
      </w:r>
      <w:r w:rsidRPr="006C6315">
        <w:rPr>
          <w:rFonts w:ascii="Times New Roman" w:hAnsi="Times New Roman" w:cs="Times New Roman"/>
          <w:sz w:val="24"/>
          <w:szCs w:val="24"/>
        </w:rPr>
        <w:t>. godini</w:t>
      </w:r>
      <w:r>
        <w:rPr>
          <w:rFonts w:ascii="Times New Roman" w:hAnsi="Times New Roman" w:cs="Times New Roman"/>
          <w:sz w:val="24"/>
          <w:szCs w:val="24"/>
        </w:rPr>
        <w:t xml:space="preserve"> proveo</w:t>
      </w:r>
      <w:r w:rsidRPr="006C6315">
        <w:rPr>
          <w:rFonts w:ascii="Times New Roman" w:hAnsi="Times New Roman" w:cs="Times New Roman"/>
          <w:sz w:val="24"/>
          <w:szCs w:val="24"/>
        </w:rPr>
        <w:t xml:space="preserve"> javno savjetovanje sa zainteresiranom javnošću za:</w:t>
      </w:r>
    </w:p>
    <w:p w:rsidR="00E97898" w:rsidRPr="00E97898" w:rsidRDefault="00E97898" w:rsidP="00E97898">
      <w:pPr>
        <w:pStyle w:val="Odlomakpopisa"/>
        <w:numPr>
          <w:ilvl w:val="0"/>
          <w:numId w:val="38"/>
        </w:numPr>
        <w:jc w:val="both"/>
        <w:rPr>
          <w:rFonts w:ascii="Times New Roman" w:hAnsi="Times New Roman" w:cs="Times New Roman"/>
          <w:sz w:val="24"/>
          <w:szCs w:val="24"/>
        </w:rPr>
      </w:pPr>
      <w:r w:rsidRPr="00E97898">
        <w:rPr>
          <w:rFonts w:ascii="Times New Roman" w:eastAsia="Times New Roman" w:hAnsi="Times New Roman" w:cs="Times New Roman"/>
          <w:sz w:val="24"/>
          <w:szCs w:val="24"/>
        </w:rPr>
        <w:t>Nacrt prijedloga Odluke o socijalnoj skrbi na području  grada  Pregrade</w:t>
      </w:r>
      <w:r w:rsidRPr="00E97898">
        <w:rPr>
          <w:rFonts w:ascii="Times New Roman" w:hAnsi="Times New Roman"/>
          <w:sz w:val="24"/>
          <w:szCs w:val="24"/>
        </w:rPr>
        <w:t>,</w:t>
      </w:r>
    </w:p>
    <w:p w:rsidR="00E97898" w:rsidRPr="00E97898" w:rsidRDefault="00E97898" w:rsidP="00E97898">
      <w:pPr>
        <w:pStyle w:val="Odlomakpopisa"/>
        <w:numPr>
          <w:ilvl w:val="0"/>
          <w:numId w:val="38"/>
        </w:numPr>
        <w:jc w:val="both"/>
        <w:rPr>
          <w:rFonts w:ascii="Times New Roman" w:hAnsi="Times New Roman" w:cs="Times New Roman"/>
          <w:sz w:val="24"/>
          <w:szCs w:val="24"/>
        </w:rPr>
      </w:pPr>
      <w:r w:rsidRPr="00E97898">
        <w:rPr>
          <w:rFonts w:ascii="Times New Roman" w:eastAsia="Times New Roman" w:hAnsi="Times New Roman" w:cs="Times New Roman"/>
          <w:sz w:val="24"/>
          <w:szCs w:val="24"/>
        </w:rPr>
        <w:t>Nacrt prijedloga Odluke o načinu pružanja javne usluge prikupljanja miješanog komunalnog otpada i biorazgradivog komunalnog otpada na području  Grada  Pregrade</w:t>
      </w:r>
      <w:r w:rsidRPr="00E97898">
        <w:rPr>
          <w:rFonts w:ascii="Times New Roman" w:hAnsi="Times New Roman"/>
          <w:sz w:val="24"/>
          <w:szCs w:val="24"/>
        </w:rPr>
        <w:t>,</w:t>
      </w:r>
    </w:p>
    <w:p w:rsidR="00E97898" w:rsidRPr="00E97898" w:rsidRDefault="00E97898" w:rsidP="00E97898">
      <w:pPr>
        <w:pStyle w:val="Odlomakpopisa"/>
        <w:numPr>
          <w:ilvl w:val="0"/>
          <w:numId w:val="38"/>
        </w:numPr>
        <w:jc w:val="both"/>
        <w:rPr>
          <w:rFonts w:ascii="Times New Roman" w:hAnsi="Times New Roman" w:cs="Times New Roman"/>
          <w:sz w:val="24"/>
          <w:szCs w:val="24"/>
        </w:rPr>
      </w:pPr>
      <w:r w:rsidRPr="00E97898">
        <w:rPr>
          <w:rFonts w:ascii="Times New Roman" w:eastAsia="Times New Roman" w:hAnsi="Times New Roman" w:cs="Times New Roman"/>
          <w:sz w:val="24"/>
          <w:szCs w:val="24"/>
        </w:rPr>
        <w:t>Nacrt prijedloga Odluke o mjerama za sprječavanje nepropisnog odbacivanja otpada i mjerama za uklanjanje odbačenog otpada na području grada Pregrade</w:t>
      </w:r>
      <w:r w:rsidRPr="00E97898">
        <w:rPr>
          <w:rFonts w:ascii="Times New Roman" w:hAnsi="Times New Roman"/>
          <w:sz w:val="24"/>
          <w:szCs w:val="24"/>
        </w:rPr>
        <w:t>,</w:t>
      </w:r>
    </w:p>
    <w:p w:rsidR="00E97898" w:rsidRPr="00E97898" w:rsidRDefault="00E97898" w:rsidP="00E97898">
      <w:pPr>
        <w:pStyle w:val="Odlomakpopisa"/>
        <w:numPr>
          <w:ilvl w:val="0"/>
          <w:numId w:val="38"/>
        </w:numPr>
        <w:jc w:val="both"/>
        <w:rPr>
          <w:rFonts w:ascii="Times New Roman" w:hAnsi="Times New Roman" w:cs="Times New Roman"/>
          <w:sz w:val="24"/>
          <w:szCs w:val="24"/>
        </w:rPr>
      </w:pPr>
      <w:r w:rsidRPr="00E97898">
        <w:rPr>
          <w:rFonts w:ascii="Times New Roman" w:eastAsia="Times New Roman" w:hAnsi="Times New Roman" w:cs="Times New Roman"/>
          <w:sz w:val="24"/>
          <w:szCs w:val="24"/>
        </w:rPr>
        <w:t>Nacrt prijedloga Statutarne odluke o izmjenama i dopunama Statuta Grada Pregrade</w:t>
      </w:r>
      <w:r w:rsidRPr="00E97898">
        <w:rPr>
          <w:rFonts w:ascii="Times New Roman" w:hAnsi="Times New Roman"/>
          <w:sz w:val="24"/>
          <w:szCs w:val="24"/>
        </w:rPr>
        <w:t>,</w:t>
      </w:r>
    </w:p>
    <w:p w:rsidR="00E97898" w:rsidRPr="00E97898" w:rsidRDefault="00E97898" w:rsidP="00E97898">
      <w:pPr>
        <w:pStyle w:val="Odlomakpopisa"/>
        <w:numPr>
          <w:ilvl w:val="0"/>
          <w:numId w:val="38"/>
        </w:numPr>
        <w:jc w:val="both"/>
        <w:rPr>
          <w:rFonts w:ascii="Times New Roman" w:hAnsi="Times New Roman" w:cs="Times New Roman"/>
          <w:sz w:val="24"/>
          <w:szCs w:val="24"/>
        </w:rPr>
      </w:pPr>
      <w:r w:rsidRPr="00E97898">
        <w:rPr>
          <w:rFonts w:ascii="Times New Roman" w:eastAsia="Times New Roman" w:hAnsi="Times New Roman" w:cs="Times New Roman"/>
          <w:sz w:val="24"/>
        </w:rPr>
        <w:t>Nacrt prijedloga  Procjene rizika od velikih nesreća za Grad Pregradu</w:t>
      </w:r>
      <w:r w:rsidRPr="004D7850">
        <w:rPr>
          <w:rFonts w:ascii="Times New Roman" w:eastAsia="Times New Roman" w:hAnsi="Times New Roman" w:cs="Times New Roman"/>
          <w:b/>
          <w:sz w:val="24"/>
        </w:rPr>
        <w:t>.</w:t>
      </w:r>
    </w:p>
    <w:p w:rsidR="00B872F6" w:rsidRPr="00B0574C" w:rsidRDefault="00B872F6" w:rsidP="00873CB0">
      <w:pPr>
        <w:spacing w:after="0"/>
        <w:jc w:val="both"/>
        <w:rPr>
          <w:rFonts w:ascii="Times New Roman" w:eastAsia="Times New Roman" w:hAnsi="Times New Roman" w:cs="Times New Roman"/>
          <w:color w:val="000000"/>
          <w:sz w:val="24"/>
          <w:szCs w:val="24"/>
        </w:rPr>
      </w:pPr>
    </w:p>
    <w:p w:rsidR="00873CB0" w:rsidRPr="00B0574C" w:rsidRDefault="00BA50B0" w:rsidP="00797212">
      <w:pPr>
        <w:pStyle w:val="Naslov4"/>
        <w:rPr>
          <w:rFonts w:eastAsia="Cambria"/>
        </w:rPr>
      </w:pPr>
      <w:bookmarkStart w:id="65" w:name="_Toc473697036"/>
      <w:bookmarkStart w:id="66" w:name="_Toc524415967"/>
      <w:r>
        <w:rPr>
          <w:rFonts w:eastAsia="Cambria"/>
        </w:rPr>
        <w:t>4</w:t>
      </w:r>
      <w:r w:rsidR="00873CB0" w:rsidRPr="00B0574C">
        <w:rPr>
          <w:rFonts w:eastAsia="Cambria"/>
        </w:rPr>
        <w:t>.2.</w:t>
      </w:r>
      <w:r w:rsidR="00685140">
        <w:rPr>
          <w:rFonts w:eastAsia="Cambria"/>
        </w:rPr>
        <w:t>1</w:t>
      </w:r>
      <w:r>
        <w:rPr>
          <w:rFonts w:eastAsia="Cambria"/>
        </w:rPr>
        <w:t>.</w:t>
      </w:r>
      <w:r w:rsidR="00685140">
        <w:rPr>
          <w:rFonts w:eastAsia="Cambria"/>
        </w:rPr>
        <w:t>6</w:t>
      </w:r>
      <w:r w:rsidR="00797212">
        <w:rPr>
          <w:rFonts w:eastAsia="Cambria"/>
        </w:rPr>
        <w:t xml:space="preserve">. </w:t>
      </w:r>
      <w:r w:rsidR="00873CB0" w:rsidRPr="00B0574C">
        <w:rPr>
          <w:rFonts w:eastAsia="Cambria"/>
        </w:rPr>
        <w:t xml:space="preserve"> Imovinsko- pravni postupci</w:t>
      </w:r>
      <w:bookmarkEnd w:id="65"/>
      <w:bookmarkEnd w:id="66"/>
      <w:r w:rsidR="00FF254A" w:rsidRPr="00B0574C">
        <w:rPr>
          <w:rFonts w:eastAsia="Cambria"/>
        </w:rPr>
        <w:t xml:space="preserve"> </w:t>
      </w:r>
    </w:p>
    <w:p w:rsidR="00873CB0" w:rsidRPr="00B0574C" w:rsidRDefault="00873CB0" w:rsidP="00873CB0">
      <w:pPr>
        <w:spacing w:after="0"/>
        <w:rPr>
          <w:rFonts w:ascii="Times New Roman" w:eastAsia="Times New Roman" w:hAnsi="Times New Roman" w:cs="Times New Roman"/>
          <w:sz w:val="24"/>
          <w:szCs w:val="24"/>
        </w:rPr>
      </w:pPr>
    </w:p>
    <w:p w:rsidR="00873CB0" w:rsidRPr="00B0574C" w:rsidRDefault="00873CB0" w:rsidP="00873CB0">
      <w:pPr>
        <w:spacing w:after="0"/>
        <w:jc w:val="both"/>
        <w:rPr>
          <w:rFonts w:ascii="Times New Roman" w:eastAsia="Times New Roman" w:hAnsi="Times New Roman" w:cs="Times New Roman"/>
          <w:color w:val="000000"/>
          <w:sz w:val="24"/>
          <w:szCs w:val="24"/>
        </w:rPr>
      </w:pPr>
      <w:r w:rsidRPr="00B0574C">
        <w:rPr>
          <w:rFonts w:ascii="Times New Roman" w:eastAsia="Times New Roman" w:hAnsi="Times New Roman" w:cs="Times New Roman"/>
          <w:color w:val="000000"/>
          <w:sz w:val="24"/>
          <w:szCs w:val="24"/>
        </w:rPr>
        <w:t>Upravni odjel zadužen je za rješavanje imovinsko-pravnih poslova Grada u vezi raspolaganja nekretninama u vlasništvu Grada kao i nekretninama kojima Grad upravlja na temelju posebnih propisa, javnim dobrima u općoj uporabi, itd.</w:t>
      </w:r>
    </w:p>
    <w:p w:rsidR="00BA50B0" w:rsidRDefault="00873CB0" w:rsidP="00873CB0">
      <w:pPr>
        <w:spacing w:after="0"/>
        <w:jc w:val="both"/>
        <w:rPr>
          <w:rFonts w:ascii="Times New Roman" w:eastAsia="Times New Roman" w:hAnsi="Times New Roman" w:cs="Times New Roman"/>
          <w:sz w:val="24"/>
          <w:szCs w:val="24"/>
        </w:rPr>
      </w:pPr>
      <w:r w:rsidRPr="00B0574C">
        <w:rPr>
          <w:rFonts w:ascii="Times New Roman" w:eastAsia="Times New Roman" w:hAnsi="Times New Roman" w:cs="Times New Roman"/>
          <w:sz w:val="24"/>
          <w:szCs w:val="24"/>
        </w:rPr>
        <w:t>Sukladno navedenom Upravni odjel bio je zadužen za poslove izrade potrebnih parcelacijskih elaborata, pripreme potrebnih ugovora (ugovor o kupoprodaji, zakupu, najmu), pripreme i provedbe postupaka davanja koncesija, upisa u zemljišne knjige, ispravaka postojećih upisa u zemljišnim knjigama, usklađivanja katastarskog i zemljišno knjižnih upisa nekretnina u vlasništvu Grada, provedbu postupaka povezivanja zemljišne knjige i knjige položenih ugovora.</w:t>
      </w:r>
    </w:p>
    <w:p w:rsidR="00BA50B0" w:rsidRDefault="00685140" w:rsidP="00BA50B0">
      <w:pPr>
        <w:pStyle w:val="Naslov4"/>
        <w:rPr>
          <w:rFonts w:eastAsia="Times New Roman"/>
        </w:rPr>
      </w:pPr>
      <w:bookmarkStart w:id="67" w:name="_Toc524415968"/>
      <w:r>
        <w:rPr>
          <w:rFonts w:eastAsia="Times New Roman"/>
        </w:rPr>
        <w:lastRenderedPageBreak/>
        <w:t>4.2.1.7</w:t>
      </w:r>
      <w:r w:rsidR="00BA50B0">
        <w:rPr>
          <w:rFonts w:eastAsia="Times New Roman"/>
        </w:rPr>
        <w:t>. Javni nat</w:t>
      </w:r>
      <w:r w:rsidR="007707AE">
        <w:rPr>
          <w:rFonts w:eastAsia="Times New Roman"/>
        </w:rPr>
        <w:t xml:space="preserve">ječaji/ pozivi </w:t>
      </w:r>
      <w:r w:rsidR="00BA50B0">
        <w:rPr>
          <w:rFonts w:eastAsia="Times New Roman"/>
        </w:rPr>
        <w:t xml:space="preserve"> u izvještajnom razdoblju</w:t>
      </w:r>
      <w:bookmarkEnd w:id="67"/>
    </w:p>
    <w:p w:rsidR="00BA50B0" w:rsidRDefault="00BA50B0" w:rsidP="00873CB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izvještajnom razdoblju prove</w:t>
      </w:r>
      <w:r w:rsidR="007707AE">
        <w:rPr>
          <w:rFonts w:ascii="Times New Roman" w:eastAsia="Times New Roman" w:hAnsi="Times New Roman" w:cs="Times New Roman"/>
          <w:sz w:val="24"/>
          <w:szCs w:val="24"/>
        </w:rPr>
        <w:t>deni su sljedeći javni natječaj/ pozivi</w:t>
      </w:r>
      <w:r>
        <w:rPr>
          <w:rFonts w:ascii="Times New Roman" w:eastAsia="Times New Roman" w:hAnsi="Times New Roman" w:cs="Times New Roman"/>
          <w:sz w:val="24"/>
          <w:szCs w:val="24"/>
        </w:rPr>
        <w:t>:</w:t>
      </w:r>
    </w:p>
    <w:p w:rsidR="00BA50B0" w:rsidRDefault="00BA50B0" w:rsidP="00BA50B0">
      <w:pPr>
        <w:pStyle w:val="Odlomakpopisa"/>
        <w:numPr>
          <w:ilvl w:val="0"/>
          <w:numId w:val="39"/>
        </w:numPr>
        <w:spacing w:after="0"/>
        <w:jc w:val="both"/>
        <w:rPr>
          <w:rFonts w:ascii="Times New Roman" w:eastAsia="Times New Roman" w:hAnsi="Times New Roman" w:cs="Times New Roman"/>
          <w:sz w:val="24"/>
          <w:szCs w:val="24"/>
        </w:rPr>
      </w:pPr>
      <w:r w:rsidRPr="00BA50B0">
        <w:rPr>
          <w:rFonts w:ascii="Times New Roman" w:eastAsia="Times New Roman" w:hAnsi="Times New Roman" w:cs="Times New Roman"/>
          <w:sz w:val="24"/>
          <w:szCs w:val="24"/>
        </w:rPr>
        <w:t>Natječaj za imenovanje ravnatelja//ice Gradske knjižnice Pregrada</w:t>
      </w:r>
      <w:r>
        <w:rPr>
          <w:rFonts w:ascii="Times New Roman" w:eastAsia="Times New Roman" w:hAnsi="Times New Roman" w:cs="Times New Roman"/>
          <w:sz w:val="24"/>
          <w:szCs w:val="24"/>
        </w:rPr>
        <w:t>,</w:t>
      </w:r>
    </w:p>
    <w:p w:rsidR="00BA50B0" w:rsidRDefault="00BA50B0" w:rsidP="00BA50B0">
      <w:pPr>
        <w:pStyle w:val="Odlomakpopisa"/>
        <w:numPr>
          <w:ilvl w:val="0"/>
          <w:numId w:val="39"/>
        </w:numPr>
        <w:spacing w:after="0"/>
        <w:jc w:val="both"/>
        <w:rPr>
          <w:rFonts w:ascii="Times New Roman" w:eastAsia="Times New Roman" w:hAnsi="Times New Roman" w:cs="Times New Roman"/>
          <w:sz w:val="24"/>
          <w:szCs w:val="24"/>
        </w:rPr>
      </w:pPr>
      <w:r w:rsidRPr="00BA50B0">
        <w:rPr>
          <w:rFonts w:ascii="Times New Roman" w:eastAsia="Times New Roman" w:hAnsi="Times New Roman" w:cs="Times New Roman"/>
          <w:sz w:val="24"/>
          <w:szCs w:val="24"/>
        </w:rPr>
        <w:t>Javni natječaj za prijam u službu vježbenika u Upravni odjel za opće poslove i društvene djelatnosti</w:t>
      </w:r>
      <w:r>
        <w:rPr>
          <w:rFonts w:ascii="Times New Roman" w:eastAsia="Times New Roman" w:hAnsi="Times New Roman" w:cs="Times New Roman"/>
          <w:sz w:val="24"/>
          <w:szCs w:val="24"/>
        </w:rPr>
        <w:t>,</w:t>
      </w:r>
    </w:p>
    <w:p w:rsidR="00BA50B0" w:rsidRDefault="00BA50B0" w:rsidP="00BA50B0">
      <w:pPr>
        <w:pStyle w:val="Odlomakpopisa"/>
        <w:numPr>
          <w:ilvl w:val="0"/>
          <w:numId w:val="39"/>
        </w:numPr>
        <w:spacing w:after="0"/>
        <w:jc w:val="both"/>
        <w:rPr>
          <w:rFonts w:ascii="Times New Roman" w:eastAsia="Times New Roman" w:hAnsi="Times New Roman" w:cs="Times New Roman"/>
          <w:sz w:val="24"/>
          <w:szCs w:val="24"/>
        </w:rPr>
      </w:pPr>
      <w:r w:rsidRPr="00BA50B0">
        <w:rPr>
          <w:rFonts w:ascii="Times New Roman" w:eastAsia="Times New Roman" w:hAnsi="Times New Roman" w:cs="Times New Roman"/>
          <w:sz w:val="24"/>
          <w:szCs w:val="24"/>
        </w:rPr>
        <w:t>Natječaj za financiranje projekata udruga u kulturi i tehničkoj kulturi u 2018.godini</w:t>
      </w:r>
      <w:r>
        <w:rPr>
          <w:rFonts w:ascii="Times New Roman" w:eastAsia="Times New Roman" w:hAnsi="Times New Roman" w:cs="Times New Roman"/>
          <w:sz w:val="24"/>
          <w:szCs w:val="24"/>
        </w:rPr>
        <w:t>,</w:t>
      </w:r>
    </w:p>
    <w:p w:rsidR="007707AE" w:rsidRDefault="007707AE" w:rsidP="00BA50B0">
      <w:pPr>
        <w:pStyle w:val="Odlomakpopisa"/>
        <w:numPr>
          <w:ilvl w:val="0"/>
          <w:numId w:val="39"/>
        </w:numPr>
        <w:spacing w:after="0"/>
        <w:jc w:val="both"/>
        <w:rPr>
          <w:rFonts w:ascii="Times New Roman" w:eastAsia="Times New Roman" w:hAnsi="Times New Roman" w:cs="Times New Roman"/>
          <w:sz w:val="24"/>
          <w:szCs w:val="24"/>
        </w:rPr>
      </w:pPr>
      <w:r w:rsidRPr="007707AE">
        <w:rPr>
          <w:rFonts w:ascii="Times New Roman" w:eastAsia="Times New Roman" w:hAnsi="Times New Roman" w:cs="Times New Roman"/>
          <w:sz w:val="24"/>
          <w:szCs w:val="24"/>
        </w:rPr>
        <w:t>Javnog natječaja za financiranje projekata udruga na području grada u okviru raspoloživih sredstava iz Proračuna Grada Pregrade za 2018. godinu</w:t>
      </w:r>
      <w:r>
        <w:rPr>
          <w:rFonts w:ascii="Times New Roman" w:eastAsia="Times New Roman" w:hAnsi="Times New Roman" w:cs="Times New Roman"/>
          <w:sz w:val="24"/>
          <w:szCs w:val="24"/>
        </w:rPr>
        <w:t>,</w:t>
      </w:r>
    </w:p>
    <w:p w:rsidR="00BA50B0" w:rsidRDefault="00BA50B0" w:rsidP="00BA50B0">
      <w:pPr>
        <w:pStyle w:val="Odlomakpopisa"/>
        <w:numPr>
          <w:ilvl w:val="0"/>
          <w:numId w:val="39"/>
        </w:numPr>
        <w:spacing w:after="0"/>
        <w:jc w:val="both"/>
        <w:rPr>
          <w:rFonts w:ascii="Times New Roman" w:eastAsia="Times New Roman" w:hAnsi="Times New Roman" w:cs="Times New Roman"/>
          <w:sz w:val="24"/>
          <w:szCs w:val="24"/>
        </w:rPr>
      </w:pPr>
      <w:r w:rsidRPr="00BA50B0">
        <w:rPr>
          <w:rFonts w:ascii="Times New Roman" w:eastAsia="Times New Roman" w:hAnsi="Times New Roman" w:cs="Times New Roman"/>
          <w:sz w:val="24"/>
          <w:szCs w:val="24"/>
        </w:rPr>
        <w:t>Javni poziv za isticanje kandidatura za članove/članice Gradskog savjeta mladih Grada Pregrade i njihove zamjenike</w:t>
      </w:r>
      <w:r>
        <w:rPr>
          <w:rFonts w:ascii="Times New Roman" w:eastAsia="Times New Roman" w:hAnsi="Times New Roman" w:cs="Times New Roman"/>
          <w:sz w:val="24"/>
          <w:szCs w:val="24"/>
        </w:rPr>
        <w:t>,</w:t>
      </w:r>
    </w:p>
    <w:p w:rsidR="00BA50B0" w:rsidRDefault="00BA50B0" w:rsidP="00BA50B0">
      <w:pPr>
        <w:pStyle w:val="Odlomakpopisa"/>
        <w:numPr>
          <w:ilvl w:val="0"/>
          <w:numId w:val="39"/>
        </w:numPr>
        <w:spacing w:after="0"/>
        <w:jc w:val="both"/>
        <w:rPr>
          <w:rFonts w:ascii="Times New Roman" w:eastAsia="Times New Roman" w:hAnsi="Times New Roman" w:cs="Times New Roman"/>
          <w:sz w:val="24"/>
          <w:szCs w:val="24"/>
        </w:rPr>
      </w:pPr>
      <w:r w:rsidRPr="00BA50B0">
        <w:rPr>
          <w:rFonts w:ascii="Times New Roman" w:eastAsia="Times New Roman" w:hAnsi="Times New Roman" w:cs="Times New Roman"/>
          <w:sz w:val="24"/>
          <w:szCs w:val="24"/>
        </w:rPr>
        <w:t>Natječaj za dodjelu stipendija za izvanredna postignuća</w:t>
      </w:r>
      <w:r>
        <w:rPr>
          <w:rFonts w:ascii="Times New Roman" w:eastAsia="Times New Roman" w:hAnsi="Times New Roman" w:cs="Times New Roman"/>
          <w:sz w:val="24"/>
          <w:szCs w:val="24"/>
        </w:rPr>
        <w:t>,</w:t>
      </w:r>
    </w:p>
    <w:p w:rsidR="00BA50B0" w:rsidRDefault="00BA50B0" w:rsidP="00873CB0">
      <w:pPr>
        <w:pStyle w:val="Odlomakpopisa"/>
        <w:numPr>
          <w:ilvl w:val="0"/>
          <w:numId w:val="39"/>
        </w:numPr>
        <w:spacing w:after="0"/>
        <w:jc w:val="both"/>
        <w:rPr>
          <w:rFonts w:ascii="Times New Roman" w:eastAsia="Times New Roman" w:hAnsi="Times New Roman" w:cs="Times New Roman"/>
          <w:sz w:val="24"/>
          <w:szCs w:val="24"/>
        </w:rPr>
      </w:pPr>
      <w:r w:rsidRPr="00BA50B0">
        <w:rPr>
          <w:rFonts w:ascii="Times New Roman" w:eastAsia="Times New Roman" w:hAnsi="Times New Roman" w:cs="Times New Roman"/>
          <w:sz w:val="24"/>
          <w:szCs w:val="24"/>
        </w:rPr>
        <w:t xml:space="preserve">Natječaj za izbor i imenovanje ravnatelja/ice Muzeja grada Pregrade </w:t>
      </w:r>
      <w:r>
        <w:rPr>
          <w:rFonts w:ascii="Times New Roman" w:eastAsia="Times New Roman" w:hAnsi="Times New Roman" w:cs="Times New Roman"/>
          <w:sz w:val="24"/>
          <w:szCs w:val="24"/>
        </w:rPr>
        <w:t>dr. Zlatko Dragutin Tudjina,</w:t>
      </w:r>
    </w:p>
    <w:p w:rsidR="00BA50B0" w:rsidRDefault="00BA50B0" w:rsidP="00873CB0">
      <w:pPr>
        <w:pStyle w:val="Odlomakpopisa"/>
        <w:numPr>
          <w:ilvl w:val="0"/>
          <w:numId w:val="39"/>
        </w:numPr>
        <w:spacing w:after="0"/>
        <w:jc w:val="both"/>
        <w:rPr>
          <w:rFonts w:ascii="Times New Roman" w:eastAsia="Times New Roman" w:hAnsi="Times New Roman" w:cs="Times New Roman"/>
          <w:sz w:val="24"/>
          <w:szCs w:val="24"/>
        </w:rPr>
      </w:pPr>
      <w:r w:rsidRPr="00BA50B0">
        <w:rPr>
          <w:rFonts w:ascii="Times New Roman" w:eastAsia="Times New Roman" w:hAnsi="Times New Roman" w:cs="Times New Roman"/>
          <w:sz w:val="24"/>
          <w:szCs w:val="24"/>
        </w:rPr>
        <w:t>Javni poziv za isticanje kandidatura za članove/članice Povjerenstva za ravnopravnost spolova Grada Pregrade</w:t>
      </w:r>
      <w:r>
        <w:rPr>
          <w:rFonts w:ascii="Times New Roman" w:eastAsia="Times New Roman" w:hAnsi="Times New Roman" w:cs="Times New Roman"/>
          <w:sz w:val="24"/>
          <w:szCs w:val="24"/>
        </w:rPr>
        <w:t>,</w:t>
      </w:r>
    </w:p>
    <w:p w:rsidR="00BA50B0" w:rsidRDefault="00BA50B0" w:rsidP="00873CB0">
      <w:pPr>
        <w:pStyle w:val="Odlomakpopisa"/>
        <w:numPr>
          <w:ilvl w:val="0"/>
          <w:numId w:val="39"/>
        </w:numPr>
        <w:spacing w:after="0"/>
        <w:jc w:val="both"/>
        <w:rPr>
          <w:rFonts w:ascii="Times New Roman" w:eastAsia="Times New Roman" w:hAnsi="Times New Roman" w:cs="Times New Roman"/>
          <w:sz w:val="24"/>
          <w:szCs w:val="24"/>
        </w:rPr>
      </w:pPr>
      <w:r w:rsidRPr="00BA50B0">
        <w:rPr>
          <w:rFonts w:ascii="Times New Roman" w:eastAsia="Times New Roman" w:hAnsi="Times New Roman" w:cs="Times New Roman"/>
          <w:sz w:val="24"/>
          <w:szCs w:val="24"/>
        </w:rPr>
        <w:t>Javni natječaj za prijam u službu na neodređeno vrijeme</w:t>
      </w:r>
      <w:r>
        <w:rPr>
          <w:rFonts w:ascii="Times New Roman" w:eastAsia="Times New Roman" w:hAnsi="Times New Roman" w:cs="Times New Roman"/>
          <w:sz w:val="24"/>
          <w:szCs w:val="24"/>
        </w:rPr>
        <w:t>,</w:t>
      </w:r>
    </w:p>
    <w:p w:rsidR="00BA50B0" w:rsidRDefault="00BA50B0" w:rsidP="00873CB0">
      <w:pPr>
        <w:pStyle w:val="Odlomakpopisa"/>
        <w:numPr>
          <w:ilvl w:val="0"/>
          <w:numId w:val="39"/>
        </w:numPr>
        <w:spacing w:after="0"/>
        <w:jc w:val="both"/>
        <w:rPr>
          <w:rFonts w:ascii="Times New Roman" w:eastAsia="Times New Roman" w:hAnsi="Times New Roman" w:cs="Times New Roman"/>
          <w:sz w:val="24"/>
          <w:szCs w:val="24"/>
        </w:rPr>
      </w:pPr>
      <w:r w:rsidRPr="00BA50B0">
        <w:rPr>
          <w:rFonts w:ascii="Times New Roman" w:eastAsia="Times New Roman" w:hAnsi="Times New Roman" w:cs="Times New Roman"/>
          <w:sz w:val="24"/>
          <w:szCs w:val="24"/>
        </w:rPr>
        <w:t>Natječaj za stručno osposobljavanje za rad bez zasnivanja radnog odnosa za radno mjesto: referent/ica za računovodstvene poslove</w:t>
      </w:r>
      <w:r>
        <w:rPr>
          <w:rFonts w:ascii="Times New Roman" w:eastAsia="Times New Roman" w:hAnsi="Times New Roman" w:cs="Times New Roman"/>
          <w:sz w:val="24"/>
          <w:szCs w:val="24"/>
        </w:rPr>
        <w:t>,</w:t>
      </w:r>
    </w:p>
    <w:p w:rsidR="007707AE" w:rsidRDefault="007707AE" w:rsidP="00873CB0">
      <w:pPr>
        <w:pStyle w:val="Odlomakpopisa"/>
        <w:numPr>
          <w:ilvl w:val="0"/>
          <w:numId w:val="39"/>
        </w:numPr>
        <w:spacing w:after="0"/>
        <w:jc w:val="both"/>
        <w:rPr>
          <w:rFonts w:ascii="Times New Roman" w:eastAsia="Times New Roman" w:hAnsi="Times New Roman" w:cs="Times New Roman"/>
          <w:sz w:val="24"/>
          <w:szCs w:val="24"/>
        </w:rPr>
      </w:pPr>
      <w:r w:rsidRPr="007707AE">
        <w:rPr>
          <w:rFonts w:ascii="Times New Roman" w:eastAsia="Times New Roman" w:hAnsi="Times New Roman" w:cs="Times New Roman"/>
          <w:sz w:val="24"/>
          <w:szCs w:val="24"/>
        </w:rPr>
        <w:t>Javni natječaj za dodjelu nekretnine u vlasništvu Grada Pregrade na korištenje udrugama</w:t>
      </w:r>
      <w:r>
        <w:rPr>
          <w:rFonts w:ascii="Times New Roman" w:eastAsia="Times New Roman" w:hAnsi="Times New Roman" w:cs="Times New Roman"/>
          <w:sz w:val="24"/>
          <w:szCs w:val="24"/>
        </w:rPr>
        <w:t>,</w:t>
      </w:r>
    </w:p>
    <w:p w:rsidR="00BA50B0" w:rsidRDefault="007707AE" w:rsidP="00386C75">
      <w:pPr>
        <w:pStyle w:val="Odlomakpopisa"/>
        <w:numPr>
          <w:ilvl w:val="0"/>
          <w:numId w:val="3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Natječaj </w:t>
      </w:r>
      <w:r w:rsidRPr="007707AE">
        <w:rPr>
          <w:rFonts w:ascii="Times New Roman" w:eastAsia="Times New Roman" w:hAnsi="Times New Roman" w:cs="Times New Roman"/>
          <w:sz w:val="24"/>
          <w:szCs w:val="24"/>
        </w:rPr>
        <w:t>za prikupljanje ponuda za davanje u zakup javne površine za postavljanje kioska</w:t>
      </w:r>
      <w:r>
        <w:rPr>
          <w:rFonts w:ascii="Times New Roman" w:eastAsia="Times New Roman" w:hAnsi="Times New Roman" w:cs="Times New Roman"/>
          <w:sz w:val="24"/>
          <w:szCs w:val="24"/>
        </w:rPr>
        <w:t>.</w:t>
      </w:r>
    </w:p>
    <w:p w:rsidR="00BA38E4" w:rsidRDefault="00BA38E4" w:rsidP="00BA38E4">
      <w:pPr>
        <w:pStyle w:val="Odlomakpopisa"/>
        <w:spacing w:after="0"/>
        <w:jc w:val="both"/>
        <w:rPr>
          <w:rFonts w:ascii="Times New Roman" w:eastAsia="Times New Roman" w:hAnsi="Times New Roman" w:cs="Times New Roman"/>
          <w:sz w:val="24"/>
          <w:szCs w:val="24"/>
        </w:rPr>
      </w:pPr>
    </w:p>
    <w:p w:rsidR="00BA38E4" w:rsidRDefault="00685140" w:rsidP="00BA38E4">
      <w:pPr>
        <w:pStyle w:val="Naslov4"/>
        <w:rPr>
          <w:rFonts w:eastAsia="Times New Roman"/>
        </w:rPr>
      </w:pPr>
      <w:bookmarkStart w:id="68" w:name="_Toc524415969"/>
      <w:r>
        <w:rPr>
          <w:rFonts w:eastAsia="Times New Roman"/>
        </w:rPr>
        <w:t>4.2.1.7</w:t>
      </w:r>
      <w:r w:rsidR="00BA38E4">
        <w:rPr>
          <w:rFonts w:eastAsia="Times New Roman"/>
        </w:rPr>
        <w:t>.1. Javna nabava</w:t>
      </w:r>
      <w:bookmarkEnd w:id="68"/>
    </w:p>
    <w:p w:rsidR="00BA38E4" w:rsidRDefault="00BA38E4" w:rsidP="00BA38E4">
      <w:pPr>
        <w:pStyle w:val="Odlomakpopisa"/>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U izvještajnom razdoblju provedena su dva postupka javne nabave:</w:t>
      </w:r>
    </w:p>
    <w:p w:rsidR="00BA38E4" w:rsidRDefault="00BA38E4" w:rsidP="00BA38E4">
      <w:pPr>
        <w:pStyle w:val="Odlomakpopisa"/>
        <w:numPr>
          <w:ilvl w:val="0"/>
          <w:numId w:val="4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Izgradnja reciklažnog dvorišta, otvoreni postupak procijenjene vrijednosti 1.270.200,00 kuna (ožujak- travanj 2018.),</w:t>
      </w:r>
      <w:r w:rsidRPr="00BA38E4">
        <w:t xml:space="preserve"> </w:t>
      </w:r>
      <w:r>
        <w:rPr>
          <w:rFonts w:ascii="Times New Roman" w:eastAsia="Times New Roman" w:hAnsi="Times New Roman" w:cs="Times New Roman"/>
          <w:sz w:val="24"/>
          <w:szCs w:val="24"/>
        </w:rPr>
        <w:t>vrsta ugovora: izvođenje radova,</w:t>
      </w:r>
    </w:p>
    <w:p w:rsidR="00BA38E4" w:rsidRPr="00386C75" w:rsidRDefault="00BA38E4" w:rsidP="00BA38E4">
      <w:pPr>
        <w:pStyle w:val="Odlomakpopisa"/>
        <w:numPr>
          <w:ilvl w:val="0"/>
          <w:numId w:val="4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Rekonstrukcija i modernizacija nerazvrstanih cesta na području grada Pregrade, otvoreni postupak procijenjene vrijednosti 1.952.014,00 kuna (lipanj 2018.), vrsta ugovora: izvođenje radova.</w:t>
      </w:r>
    </w:p>
    <w:p w:rsidR="00386C75" w:rsidRDefault="007707AE" w:rsidP="00386C75">
      <w:pPr>
        <w:pStyle w:val="Naslov4"/>
        <w:rPr>
          <w:rFonts w:eastAsia="Times New Roman"/>
        </w:rPr>
      </w:pPr>
      <w:bookmarkStart w:id="69" w:name="_Toc524415970"/>
      <w:r>
        <w:rPr>
          <w:rFonts w:eastAsia="Times New Roman"/>
        </w:rPr>
        <w:t>4</w:t>
      </w:r>
      <w:r w:rsidR="00685140">
        <w:rPr>
          <w:rFonts w:eastAsia="Times New Roman"/>
        </w:rPr>
        <w:t>.2.1</w:t>
      </w:r>
      <w:r w:rsidR="00142C49" w:rsidRPr="00B0574C">
        <w:rPr>
          <w:rFonts w:eastAsia="Times New Roman"/>
        </w:rPr>
        <w:t>.</w:t>
      </w:r>
      <w:r w:rsidR="00685140">
        <w:rPr>
          <w:rFonts w:eastAsia="Times New Roman"/>
        </w:rPr>
        <w:t>8</w:t>
      </w:r>
      <w:r>
        <w:rPr>
          <w:rFonts w:eastAsia="Times New Roman"/>
        </w:rPr>
        <w:t xml:space="preserve">. </w:t>
      </w:r>
      <w:r w:rsidR="00142C49" w:rsidRPr="00B0574C">
        <w:rPr>
          <w:rFonts w:eastAsia="Times New Roman"/>
        </w:rPr>
        <w:t xml:space="preserve"> </w:t>
      </w:r>
      <w:r w:rsidR="00386C75" w:rsidRPr="00621BD8">
        <w:rPr>
          <w:rFonts w:eastAsia="Times New Roman"/>
        </w:rPr>
        <w:t>Izvješće o upravljanju i raspolaganju nekretninama u vlasništvu Grada Pregrade u 2017. godini</w:t>
      </w:r>
      <w:bookmarkEnd w:id="69"/>
    </w:p>
    <w:p w:rsidR="00386C75" w:rsidRDefault="00386C75" w:rsidP="00386C75">
      <w:pPr>
        <w:jc w:val="both"/>
        <w:rPr>
          <w:rFonts w:ascii="Times New Roman" w:eastAsia="Times New Roman" w:hAnsi="Times New Roman" w:cs="Times New Roman"/>
          <w:sz w:val="24"/>
        </w:rPr>
      </w:pPr>
      <w:r w:rsidRPr="00386C75">
        <w:rPr>
          <w:rFonts w:ascii="Times New Roman" w:hAnsi="Times New Roman" w:cs="Times New Roman"/>
          <w:sz w:val="24"/>
        </w:rPr>
        <w:t xml:space="preserve">Sukladno članku 7. Odluke o raspolaganju, upravljanju i stjecanju nekretnina u vlasništvu Grada Pregrade (Službeni glasnik KZŽ, br. 23/16) GRADONAČELNIK JE Gradskom </w:t>
      </w:r>
      <w:r>
        <w:rPr>
          <w:rFonts w:ascii="Times New Roman" w:hAnsi="Times New Roman" w:cs="Times New Roman"/>
          <w:sz w:val="24"/>
        </w:rPr>
        <w:t xml:space="preserve">vijeću podnio (9. sjednica održana 28.06.2018.) </w:t>
      </w:r>
      <w:r w:rsidRPr="00386C75">
        <w:rPr>
          <w:rFonts w:ascii="Times New Roman" w:hAnsi="Times New Roman" w:cs="Times New Roman"/>
          <w:sz w:val="24"/>
        </w:rPr>
        <w:t>Izvješće, a ono  obuhvaća upravljanje i raspolaganje nekretninama u vlasništvu Grada sukladno zakonskim i podzakonskim propisima te općim aktima Grada Pregrade</w:t>
      </w:r>
      <w:r>
        <w:rPr>
          <w:rFonts w:ascii="Times New Roman" w:hAnsi="Times New Roman" w:cs="Times New Roman"/>
          <w:sz w:val="24"/>
        </w:rPr>
        <w:t xml:space="preserve"> u 2017. godini</w:t>
      </w:r>
      <w:r w:rsidRPr="00386C75">
        <w:rPr>
          <w:rFonts w:ascii="Times New Roman" w:hAnsi="Times New Roman" w:cs="Times New Roman"/>
          <w:sz w:val="24"/>
        </w:rPr>
        <w:t>.</w:t>
      </w:r>
    </w:p>
    <w:p w:rsidR="00386C75" w:rsidRPr="00386C75" w:rsidRDefault="00386C75" w:rsidP="00386C75">
      <w:pPr>
        <w:jc w:val="both"/>
        <w:rPr>
          <w:rFonts w:ascii="Times New Roman" w:eastAsia="Times New Roman" w:hAnsi="Times New Roman" w:cs="Times New Roman"/>
          <w:sz w:val="24"/>
        </w:rPr>
      </w:pPr>
      <w:r>
        <w:rPr>
          <w:rFonts w:ascii="Times New Roman" w:hAnsi="Times New Roman" w:cs="Times New Roman"/>
          <w:sz w:val="24"/>
          <w:szCs w:val="24"/>
        </w:rPr>
        <w:t>Izvješćem je ujedno obrađena</w:t>
      </w:r>
      <w:r w:rsidRPr="00C3357F">
        <w:rPr>
          <w:rFonts w:ascii="Times New Roman" w:hAnsi="Times New Roman" w:cs="Times New Roman"/>
          <w:sz w:val="24"/>
          <w:szCs w:val="24"/>
        </w:rPr>
        <w:t xml:space="preserve"> provedba </w:t>
      </w:r>
      <w:r w:rsidRPr="00B0534E">
        <w:rPr>
          <w:rFonts w:ascii="Times New Roman" w:hAnsi="Times New Roman" w:cs="Times New Roman"/>
          <w:sz w:val="24"/>
          <w:szCs w:val="24"/>
        </w:rPr>
        <w:t xml:space="preserve">Strategije upravljanja </w:t>
      </w:r>
      <w:r w:rsidRPr="00B0534E">
        <w:rPr>
          <w:rFonts w:ascii="Times New Roman" w:eastAsia="Arial" w:hAnsi="Times New Roman" w:cs="Times New Roman"/>
          <w:sz w:val="24"/>
          <w:szCs w:val="24"/>
        </w:rPr>
        <w:t>i raspolaganja nekretninama u vlasništvu Grada Pregrade 2017.-2020. godine za 2017. godinu (Službeni glasnik Krapinsko- zagorske županije, br.11/17).</w:t>
      </w:r>
      <w:r>
        <w:rPr>
          <w:rFonts w:ascii="Times New Roman" w:eastAsia="Arial" w:hAnsi="Times New Roman" w:cs="Times New Roman"/>
          <w:sz w:val="24"/>
          <w:szCs w:val="24"/>
        </w:rPr>
        <w:t xml:space="preserve">Izvješće je podijeljeno u nekoliko poglavlja ovisno o </w:t>
      </w:r>
      <w:r>
        <w:rPr>
          <w:rFonts w:ascii="Times New Roman" w:eastAsia="Arial" w:hAnsi="Times New Roman" w:cs="Times New Roman"/>
          <w:sz w:val="24"/>
          <w:szCs w:val="24"/>
        </w:rPr>
        <w:lastRenderedPageBreak/>
        <w:t>identifikaciji namjene nekretnina koje su bile predmet upravljanja i raspolaganja u 2017. godini.</w:t>
      </w:r>
    </w:p>
    <w:p w:rsidR="007707AE" w:rsidRPr="005C5592" w:rsidRDefault="00386C75" w:rsidP="007707AE">
      <w:pPr>
        <w:rPr>
          <w:rFonts w:ascii="Times New Roman" w:hAnsi="Times New Roman" w:cs="Times New Roman"/>
          <w:color w:val="000000"/>
          <w:sz w:val="24"/>
        </w:rPr>
      </w:pPr>
      <w:r w:rsidRPr="00386C75">
        <w:rPr>
          <w:rFonts w:ascii="Times New Roman" w:hAnsi="Times New Roman" w:cs="Times New Roman"/>
          <w:sz w:val="24"/>
        </w:rPr>
        <w:t xml:space="preserve">Gradsko vijeće je Zaključkom prihvatilo </w:t>
      </w:r>
      <w:r w:rsidRPr="00386C75">
        <w:rPr>
          <w:rFonts w:ascii="Times New Roman" w:eastAsia="Times New Roman" w:hAnsi="Times New Roman" w:cs="Times New Roman"/>
          <w:sz w:val="24"/>
        </w:rPr>
        <w:t>Izvješće o upravljanju i raspolaganju nekretninama u vlasništvu Grada Pregrade u 2017. godini</w:t>
      </w:r>
      <w:r w:rsidRPr="00386C75">
        <w:rPr>
          <w:rFonts w:ascii="Times New Roman" w:hAnsi="Times New Roman" w:cs="Times New Roman"/>
          <w:color w:val="000000"/>
          <w:sz w:val="24"/>
        </w:rPr>
        <w:t>.</w:t>
      </w:r>
    </w:p>
    <w:p w:rsidR="007707AE" w:rsidRDefault="00685140" w:rsidP="005C5592">
      <w:pPr>
        <w:pStyle w:val="Naslov4"/>
      </w:pPr>
      <w:bookmarkStart w:id="70" w:name="_Toc524415971"/>
      <w:r>
        <w:t>4.2.1.9</w:t>
      </w:r>
      <w:r w:rsidR="005C5592">
        <w:t>. Ošasna imovina</w:t>
      </w:r>
      <w:bookmarkEnd w:id="70"/>
    </w:p>
    <w:p w:rsidR="005C5592" w:rsidRPr="001A06F0" w:rsidRDefault="001A06F0" w:rsidP="005C5592">
      <w:pPr>
        <w:jc w:val="both"/>
        <w:rPr>
          <w:rFonts w:ascii="Times New Roman" w:hAnsi="Times New Roman" w:cs="Times New Roman"/>
          <w:sz w:val="24"/>
          <w:szCs w:val="24"/>
        </w:rPr>
      </w:pPr>
      <w:r w:rsidRPr="001A06F0">
        <w:rPr>
          <w:rFonts w:ascii="Times New Roman" w:hAnsi="Times New Roman" w:cs="Times New Roman"/>
          <w:sz w:val="24"/>
          <w:szCs w:val="24"/>
        </w:rPr>
        <w:t>U prvom dijelu 2018. godine</w:t>
      </w:r>
      <w:r w:rsidR="005C5592" w:rsidRPr="001A06F0">
        <w:rPr>
          <w:rFonts w:ascii="Times New Roman" w:hAnsi="Times New Roman" w:cs="Times New Roman"/>
          <w:sz w:val="24"/>
          <w:szCs w:val="24"/>
        </w:rPr>
        <w:t xml:space="preserve"> Grad P</w:t>
      </w:r>
      <w:r w:rsidRPr="001A06F0">
        <w:rPr>
          <w:rFonts w:ascii="Times New Roman" w:hAnsi="Times New Roman" w:cs="Times New Roman"/>
          <w:sz w:val="24"/>
          <w:szCs w:val="24"/>
        </w:rPr>
        <w:t>regrada postupao je u dva</w:t>
      </w:r>
      <w:r w:rsidR="005C5592" w:rsidRPr="001A06F0">
        <w:rPr>
          <w:rFonts w:ascii="Times New Roman" w:hAnsi="Times New Roman" w:cs="Times New Roman"/>
          <w:sz w:val="24"/>
          <w:szCs w:val="24"/>
        </w:rPr>
        <w:t xml:space="preserve"> </w:t>
      </w:r>
      <w:r w:rsidRPr="001A06F0">
        <w:rPr>
          <w:rFonts w:ascii="Times New Roman" w:hAnsi="Times New Roman" w:cs="Times New Roman"/>
          <w:sz w:val="24"/>
          <w:szCs w:val="24"/>
        </w:rPr>
        <w:t xml:space="preserve">ostavinska postupka, dok je u istom razdoblju zaprimljeno samo jedno Rješenje o nasljeđivanju. </w:t>
      </w:r>
      <w:r w:rsidR="005C5592" w:rsidRPr="001A06F0">
        <w:rPr>
          <w:rFonts w:ascii="Times New Roman" w:hAnsi="Times New Roman" w:cs="Times New Roman"/>
          <w:sz w:val="24"/>
          <w:szCs w:val="24"/>
        </w:rPr>
        <w:t xml:space="preserve">Ostavinske postupke teško je odvojiti na pojedino vremensko razdoblje zbog pravne prirode samog postupka. </w:t>
      </w:r>
    </w:p>
    <w:p w:rsidR="00BA38E4" w:rsidRPr="001A06F0" w:rsidRDefault="005C5592" w:rsidP="005C5592">
      <w:pPr>
        <w:jc w:val="both"/>
        <w:rPr>
          <w:rFonts w:ascii="Times New Roman" w:hAnsi="Times New Roman" w:cs="Times New Roman"/>
          <w:sz w:val="24"/>
          <w:szCs w:val="24"/>
        </w:rPr>
      </w:pPr>
      <w:r w:rsidRPr="001A06F0">
        <w:rPr>
          <w:rFonts w:ascii="Times New Roman" w:hAnsi="Times New Roman" w:cs="Times New Roman"/>
          <w:sz w:val="24"/>
          <w:szCs w:val="24"/>
        </w:rPr>
        <w:t>Osim podnošenja prigovora, sudjelovanja na ostavinskim raspravama, Grad je u određenim postupcima preuzeo i ovršni postupak.</w:t>
      </w:r>
    </w:p>
    <w:p w:rsidR="005C5592" w:rsidRDefault="00685140" w:rsidP="005C5592">
      <w:pPr>
        <w:pStyle w:val="Naslov3"/>
      </w:pPr>
      <w:bookmarkStart w:id="71" w:name="_Toc473697038"/>
      <w:bookmarkStart w:id="72" w:name="_Toc524415972"/>
      <w:r>
        <w:t>4.2.1</w:t>
      </w:r>
      <w:r w:rsidR="00873CB0" w:rsidRPr="005C5592">
        <w:t>.</w:t>
      </w:r>
      <w:r>
        <w:t>10.</w:t>
      </w:r>
      <w:r w:rsidR="00873CB0" w:rsidRPr="005C5592">
        <w:t xml:space="preserve">  S</w:t>
      </w:r>
      <w:bookmarkEnd w:id="71"/>
      <w:r w:rsidR="005C5592" w:rsidRPr="005C5592">
        <w:t>ocijalna skrb</w:t>
      </w:r>
      <w:bookmarkStart w:id="73" w:name="_Toc473697039"/>
      <w:bookmarkEnd w:id="72"/>
    </w:p>
    <w:p w:rsidR="00873CB0" w:rsidRPr="00797212" w:rsidRDefault="005C5592" w:rsidP="00797212">
      <w:pPr>
        <w:pStyle w:val="Naslov5"/>
        <w:rPr>
          <w:b/>
        </w:rPr>
      </w:pPr>
      <w:bookmarkStart w:id="74" w:name="_Toc524415973"/>
      <w:r w:rsidRPr="00797212">
        <w:rPr>
          <w:b/>
        </w:rPr>
        <w:t>4</w:t>
      </w:r>
      <w:r w:rsidR="00685140">
        <w:rPr>
          <w:rFonts w:eastAsia="Cambria"/>
          <w:b/>
        </w:rPr>
        <w:t>.2.1</w:t>
      </w:r>
      <w:r w:rsidR="00873CB0" w:rsidRPr="00797212">
        <w:rPr>
          <w:rFonts w:eastAsia="Cambria"/>
          <w:b/>
        </w:rPr>
        <w:t>.</w:t>
      </w:r>
      <w:r w:rsidR="00685140">
        <w:rPr>
          <w:rFonts w:eastAsia="Cambria"/>
          <w:b/>
        </w:rPr>
        <w:t>10</w:t>
      </w:r>
      <w:r w:rsidR="00797212" w:rsidRPr="00797212">
        <w:rPr>
          <w:rFonts w:eastAsia="Cambria"/>
          <w:b/>
        </w:rPr>
        <w:t>.</w:t>
      </w:r>
      <w:r w:rsidRPr="00797212">
        <w:rPr>
          <w:rFonts w:eastAsia="Cambria"/>
          <w:b/>
        </w:rPr>
        <w:t xml:space="preserve">1. </w:t>
      </w:r>
      <w:r w:rsidR="00873CB0" w:rsidRPr="00797212">
        <w:rPr>
          <w:rFonts w:eastAsia="Cambria"/>
          <w:b/>
        </w:rPr>
        <w:t xml:space="preserve"> Jednokratne naknade</w:t>
      </w:r>
      <w:bookmarkEnd w:id="73"/>
      <w:bookmarkEnd w:id="74"/>
    </w:p>
    <w:p w:rsidR="00873CB0" w:rsidRPr="00B0574C" w:rsidRDefault="00873CB0" w:rsidP="00873CB0">
      <w:pPr>
        <w:spacing w:after="0"/>
        <w:jc w:val="both"/>
        <w:rPr>
          <w:rFonts w:ascii="Times New Roman" w:eastAsia="Times New Roman" w:hAnsi="Times New Roman" w:cs="Times New Roman"/>
          <w:color w:val="000000"/>
          <w:sz w:val="24"/>
          <w:szCs w:val="24"/>
        </w:rPr>
      </w:pPr>
      <w:r w:rsidRPr="00B0574C">
        <w:rPr>
          <w:rFonts w:ascii="Times New Roman" w:eastAsia="Times New Roman" w:hAnsi="Times New Roman" w:cs="Times New Roman"/>
          <w:color w:val="000000"/>
          <w:sz w:val="24"/>
          <w:szCs w:val="24"/>
        </w:rPr>
        <w:tab/>
        <w:t xml:space="preserve">U </w:t>
      </w:r>
      <w:r w:rsidR="005C5592">
        <w:rPr>
          <w:rFonts w:ascii="Times New Roman" w:eastAsia="Times New Roman" w:hAnsi="Times New Roman" w:cs="Times New Roman"/>
          <w:color w:val="000000"/>
          <w:sz w:val="24"/>
          <w:szCs w:val="24"/>
        </w:rPr>
        <w:t>razdoblju od 01. siječnja 2018</w:t>
      </w:r>
      <w:r w:rsidR="004A0372" w:rsidRPr="00B0574C">
        <w:rPr>
          <w:rFonts w:ascii="Times New Roman" w:eastAsia="Times New Roman" w:hAnsi="Times New Roman" w:cs="Times New Roman"/>
          <w:color w:val="000000"/>
          <w:sz w:val="24"/>
          <w:szCs w:val="24"/>
        </w:rPr>
        <w:t xml:space="preserve">. do 30. </w:t>
      </w:r>
      <w:r w:rsidR="005C5592">
        <w:rPr>
          <w:rFonts w:ascii="Times New Roman" w:eastAsia="Times New Roman" w:hAnsi="Times New Roman" w:cs="Times New Roman"/>
          <w:color w:val="000000"/>
          <w:sz w:val="24"/>
          <w:szCs w:val="24"/>
        </w:rPr>
        <w:t>lipnja 2018</w:t>
      </w:r>
      <w:r w:rsidRPr="00B0574C">
        <w:rPr>
          <w:rFonts w:ascii="Times New Roman" w:eastAsia="Times New Roman" w:hAnsi="Times New Roman" w:cs="Times New Roman"/>
          <w:color w:val="000000"/>
          <w:sz w:val="24"/>
          <w:szCs w:val="24"/>
        </w:rPr>
        <w:t xml:space="preserve">. godine Povjerenstvo </w:t>
      </w:r>
      <w:r w:rsidR="003E4034" w:rsidRPr="00B0574C">
        <w:rPr>
          <w:rFonts w:ascii="Times New Roman" w:eastAsia="Times New Roman" w:hAnsi="Times New Roman" w:cs="Times New Roman"/>
          <w:color w:val="000000"/>
          <w:sz w:val="24"/>
          <w:szCs w:val="24"/>
        </w:rPr>
        <w:t>za socijalnu skrb održalo je dvije</w:t>
      </w:r>
      <w:r w:rsidRPr="00B0574C">
        <w:rPr>
          <w:rFonts w:ascii="Times New Roman" w:eastAsia="Times New Roman" w:hAnsi="Times New Roman" w:cs="Times New Roman"/>
          <w:color w:val="000000"/>
          <w:sz w:val="24"/>
          <w:szCs w:val="24"/>
        </w:rPr>
        <w:t xml:space="preserve"> sjednice;</w:t>
      </w:r>
    </w:p>
    <w:p w:rsidR="00873CB0" w:rsidRPr="00B0574C" w:rsidRDefault="005C5592" w:rsidP="007D7539">
      <w:pPr>
        <w:pStyle w:val="Odlomakpopisa"/>
        <w:numPr>
          <w:ilvl w:val="0"/>
          <w:numId w:val="18"/>
        </w:numPr>
        <w:spacing w:after="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26</w:t>
      </w:r>
      <w:r w:rsidR="003E4034" w:rsidRPr="00B0574C">
        <w:rPr>
          <w:rFonts w:ascii="Times New Roman" w:eastAsia="Times New Roman" w:hAnsi="Times New Roman" w:cs="Times New Roman"/>
          <w:color w:val="000000"/>
          <w:sz w:val="24"/>
          <w:szCs w:val="24"/>
        </w:rPr>
        <w:t>. ožujka</w:t>
      </w:r>
      <w:r>
        <w:rPr>
          <w:rFonts w:ascii="Times New Roman" w:eastAsia="Times New Roman" w:hAnsi="Times New Roman" w:cs="Times New Roman"/>
          <w:color w:val="000000"/>
          <w:sz w:val="24"/>
          <w:szCs w:val="24"/>
        </w:rPr>
        <w:t>, 2018</w:t>
      </w:r>
      <w:r w:rsidR="00873CB0" w:rsidRPr="00B0574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donijeti zaključci za isplatu 5 jednokratne naknade, 8</w:t>
      </w:r>
      <w:r w:rsidR="00873CB0" w:rsidRPr="00B0574C">
        <w:rPr>
          <w:rFonts w:ascii="Times New Roman" w:eastAsia="Times New Roman" w:hAnsi="Times New Roman" w:cs="Times New Roman"/>
          <w:sz w:val="24"/>
          <w:szCs w:val="24"/>
        </w:rPr>
        <w:t xml:space="preserve"> zahtjeva odbijeno</w:t>
      </w:r>
      <w:r w:rsidR="003E4034" w:rsidRPr="00B057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temeljem donesenih</w:t>
      </w:r>
      <w:r w:rsidR="00873CB0" w:rsidRPr="00B0574C">
        <w:rPr>
          <w:rFonts w:ascii="Times New Roman" w:eastAsia="Times New Roman" w:hAnsi="Times New Roman" w:cs="Times New Roman"/>
          <w:sz w:val="24"/>
          <w:szCs w:val="24"/>
        </w:rPr>
        <w:t xml:space="preserve"> zaključaka isplaćeno je ukupno</w:t>
      </w:r>
      <w:r>
        <w:rPr>
          <w:rFonts w:ascii="Times New Roman" w:eastAsia="Times New Roman" w:hAnsi="Times New Roman" w:cs="Times New Roman"/>
          <w:sz w:val="24"/>
          <w:szCs w:val="24"/>
        </w:rPr>
        <w:t xml:space="preserve"> </w:t>
      </w:r>
      <w:r w:rsidR="00907ECF">
        <w:rPr>
          <w:rFonts w:ascii="Times New Roman" w:eastAsia="Times New Roman" w:hAnsi="Times New Roman" w:cs="Times New Roman"/>
          <w:sz w:val="24"/>
          <w:szCs w:val="24"/>
        </w:rPr>
        <w:t>6956,73</w:t>
      </w:r>
      <w:r w:rsidR="003E4034" w:rsidRPr="00B0574C">
        <w:rPr>
          <w:rFonts w:ascii="Times New Roman" w:eastAsia="Times New Roman" w:hAnsi="Times New Roman" w:cs="Times New Roman"/>
          <w:bCs/>
          <w:color w:val="000000"/>
          <w:sz w:val="24"/>
          <w:szCs w:val="24"/>
        </w:rPr>
        <w:t xml:space="preserve"> kn</w:t>
      </w:r>
      <w:r w:rsidR="00907ECF">
        <w:rPr>
          <w:rFonts w:ascii="Times New Roman" w:eastAsia="Times New Roman" w:hAnsi="Times New Roman" w:cs="Times New Roman"/>
          <w:bCs/>
          <w:color w:val="000000"/>
          <w:sz w:val="24"/>
          <w:szCs w:val="24"/>
        </w:rPr>
        <w:t>,</w:t>
      </w:r>
    </w:p>
    <w:p w:rsidR="003E4034" w:rsidRPr="00B0574C" w:rsidRDefault="00907ECF" w:rsidP="00873CB0">
      <w:pPr>
        <w:numPr>
          <w:ilvl w:val="0"/>
          <w:numId w:val="18"/>
        </w:num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r w:rsidR="003E4034" w:rsidRPr="00B0574C">
        <w:rPr>
          <w:rFonts w:ascii="Times New Roman" w:eastAsia="Times New Roman" w:hAnsi="Times New Roman" w:cs="Times New Roman"/>
          <w:color w:val="000000"/>
          <w:sz w:val="24"/>
          <w:szCs w:val="24"/>
        </w:rPr>
        <w:t>. lipnja</w:t>
      </w:r>
      <w:r w:rsidR="00873CB0" w:rsidRPr="00B0574C">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2018</w:t>
      </w:r>
      <w:r w:rsidR="00873CB0" w:rsidRPr="00B0574C">
        <w:rPr>
          <w:rFonts w:ascii="Times New Roman" w:eastAsia="Times New Roman" w:hAnsi="Times New Roman" w:cs="Times New Roman"/>
          <w:sz w:val="24"/>
          <w:szCs w:val="24"/>
        </w:rPr>
        <w:t>.;</w:t>
      </w:r>
      <w:r w:rsidR="003E4034" w:rsidRPr="00B0574C">
        <w:rPr>
          <w:rFonts w:ascii="Times New Roman" w:eastAsia="Times New Roman" w:hAnsi="Times New Roman" w:cs="Times New Roman"/>
          <w:sz w:val="24"/>
          <w:szCs w:val="24"/>
        </w:rPr>
        <w:t xml:space="preserve"> doni</w:t>
      </w:r>
      <w:r>
        <w:rPr>
          <w:rFonts w:ascii="Times New Roman" w:eastAsia="Times New Roman" w:hAnsi="Times New Roman" w:cs="Times New Roman"/>
          <w:sz w:val="24"/>
          <w:szCs w:val="24"/>
        </w:rPr>
        <w:t>jeti zaključci za isplatu 8</w:t>
      </w:r>
      <w:r w:rsidR="00873CB0" w:rsidRPr="00B0574C">
        <w:rPr>
          <w:rFonts w:ascii="Times New Roman" w:eastAsia="Times New Roman" w:hAnsi="Times New Roman" w:cs="Times New Roman"/>
          <w:sz w:val="24"/>
          <w:szCs w:val="24"/>
        </w:rPr>
        <w:t xml:space="preserve"> jednokra</w:t>
      </w:r>
      <w:r w:rsidR="003E4034" w:rsidRPr="00B0574C">
        <w:rPr>
          <w:rFonts w:ascii="Times New Roman" w:eastAsia="Times New Roman" w:hAnsi="Times New Roman" w:cs="Times New Roman"/>
          <w:sz w:val="24"/>
          <w:szCs w:val="24"/>
        </w:rPr>
        <w:t>tne naknade</w:t>
      </w:r>
      <w:r w:rsidR="00386C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 zahtjeva odbijeno, </w:t>
      </w:r>
      <w:r w:rsidR="00386C75">
        <w:rPr>
          <w:rFonts w:ascii="Times New Roman" w:eastAsia="Times New Roman" w:hAnsi="Times New Roman" w:cs="Times New Roman"/>
          <w:sz w:val="24"/>
          <w:szCs w:val="24"/>
        </w:rPr>
        <w:t>temeljem donesenih</w:t>
      </w:r>
      <w:r w:rsidR="00873CB0" w:rsidRPr="00B057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zaključaka isplaćeno je ukupno </w:t>
      </w:r>
      <w:r>
        <w:rPr>
          <w:rFonts w:ascii="Times New Roman" w:hAnsi="Times New Roman" w:cs="Times New Roman"/>
          <w:color w:val="000000"/>
          <w:sz w:val="24"/>
          <w:szCs w:val="24"/>
          <w:shd w:val="clear" w:color="auto" w:fill="FFFFFF"/>
        </w:rPr>
        <w:t>6.919,91 kuna</w:t>
      </w:r>
      <w:r w:rsidR="007D7539" w:rsidRPr="00B0574C">
        <w:rPr>
          <w:rFonts w:ascii="Times New Roman" w:eastAsia="Times New Roman" w:hAnsi="Times New Roman" w:cs="Times New Roman"/>
          <w:sz w:val="24"/>
          <w:szCs w:val="24"/>
        </w:rPr>
        <w:t>.</w:t>
      </w:r>
    </w:p>
    <w:p w:rsidR="00873CB0" w:rsidRPr="00797212" w:rsidRDefault="00685140" w:rsidP="00797212">
      <w:pPr>
        <w:pStyle w:val="Naslov5"/>
        <w:rPr>
          <w:b/>
        </w:rPr>
      </w:pPr>
      <w:bookmarkStart w:id="75" w:name="_Toc473697040"/>
      <w:bookmarkStart w:id="76" w:name="_Toc524415974"/>
      <w:r>
        <w:rPr>
          <w:b/>
        </w:rPr>
        <w:t>4.2.1.10</w:t>
      </w:r>
      <w:r w:rsidR="00873CB0" w:rsidRPr="00797212">
        <w:rPr>
          <w:b/>
        </w:rPr>
        <w:t>.</w:t>
      </w:r>
      <w:r w:rsidR="00797212" w:rsidRPr="00797212">
        <w:rPr>
          <w:b/>
        </w:rPr>
        <w:t xml:space="preserve">2. </w:t>
      </w:r>
      <w:r w:rsidR="00873CB0" w:rsidRPr="00797212">
        <w:rPr>
          <w:b/>
        </w:rPr>
        <w:t>Troškovi stanovanja</w:t>
      </w:r>
      <w:bookmarkEnd w:id="75"/>
      <w:bookmarkEnd w:id="76"/>
    </w:p>
    <w:p w:rsidR="00B4151C" w:rsidRPr="00B0574C" w:rsidRDefault="00907ECF" w:rsidP="00B4151C">
      <w:pPr>
        <w:suppressAutoHyphens/>
        <w:spacing w:after="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U prvoj polovici 2018</w:t>
      </w:r>
      <w:r w:rsidR="00873CB0" w:rsidRPr="00B0574C">
        <w:rPr>
          <w:rFonts w:ascii="Times New Roman" w:eastAsia="Times New Roman" w:hAnsi="Times New Roman" w:cs="Times New Roman"/>
          <w:color w:val="000000"/>
          <w:sz w:val="24"/>
          <w:szCs w:val="24"/>
          <w:shd w:val="clear" w:color="auto" w:fill="FFFFFF"/>
        </w:rPr>
        <w:t>. go</w:t>
      </w:r>
      <w:r>
        <w:rPr>
          <w:rFonts w:ascii="Times New Roman" w:eastAsia="Times New Roman" w:hAnsi="Times New Roman" w:cs="Times New Roman"/>
          <w:color w:val="000000"/>
          <w:sz w:val="24"/>
          <w:szCs w:val="24"/>
          <w:shd w:val="clear" w:color="auto" w:fill="FFFFFF"/>
        </w:rPr>
        <w:t>dine Grad Pregrada zaprimio je 2</w:t>
      </w:r>
      <w:r w:rsidR="00873CB0" w:rsidRPr="00B0574C">
        <w:rPr>
          <w:rFonts w:ascii="Times New Roman" w:eastAsia="Times New Roman" w:hAnsi="Times New Roman" w:cs="Times New Roman"/>
          <w:color w:val="000000"/>
          <w:sz w:val="24"/>
          <w:szCs w:val="24"/>
          <w:shd w:val="clear" w:color="auto" w:fill="FFFFFF"/>
        </w:rPr>
        <w:t xml:space="preserve"> zahtjeva za priznavanje prava na troškove stanovanja</w:t>
      </w:r>
      <w:r w:rsidR="00E2681D" w:rsidRPr="00B0574C">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te su oba</w:t>
      </w:r>
      <w:r w:rsidR="00B4151C" w:rsidRPr="00B0574C">
        <w:rPr>
          <w:rFonts w:ascii="Times New Roman" w:eastAsia="Times New Roman" w:hAnsi="Times New Roman" w:cs="Times New Roman"/>
          <w:color w:val="000000"/>
          <w:sz w:val="24"/>
          <w:szCs w:val="24"/>
          <w:shd w:val="clear" w:color="auto" w:fill="FFFFFF"/>
        </w:rPr>
        <w:t xml:space="preserve"> poz</w:t>
      </w:r>
      <w:r>
        <w:rPr>
          <w:rFonts w:ascii="Times New Roman" w:eastAsia="Times New Roman" w:hAnsi="Times New Roman" w:cs="Times New Roman"/>
          <w:color w:val="000000"/>
          <w:sz w:val="24"/>
          <w:szCs w:val="24"/>
          <w:shd w:val="clear" w:color="auto" w:fill="FFFFFF"/>
        </w:rPr>
        <w:t>itivno r</w:t>
      </w:r>
      <w:r w:rsidR="007E1840">
        <w:rPr>
          <w:rFonts w:ascii="Times New Roman" w:eastAsia="Times New Roman" w:hAnsi="Times New Roman" w:cs="Times New Roman"/>
          <w:color w:val="000000"/>
          <w:sz w:val="24"/>
          <w:szCs w:val="24"/>
          <w:shd w:val="clear" w:color="auto" w:fill="FFFFFF"/>
        </w:rPr>
        <w:t>i</w:t>
      </w:r>
      <w:r>
        <w:rPr>
          <w:rFonts w:ascii="Times New Roman" w:eastAsia="Times New Roman" w:hAnsi="Times New Roman" w:cs="Times New Roman"/>
          <w:color w:val="000000"/>
          <w:sz w:val="24"/>
          <w:szCs w:val="24"/>
          <w:shd w:val="clear" w:color="auto" w:fill="FFFFFF"/>
        </w:rPr>
        <w:t>ješena</w:t>
      </w:r>
      <w:r w:rsidR="00B4151C" w:rsidRPr="00B0574C">
        <w:rPr>
          <w:rFonts w:ascii="Times New Roman" w:eastAsia="Times New Roman" w:hAnsi="Times New Roman" w:cs="Times New Roman"/>
          <w:color w:val="000000"/>
          <w:sz w:val="24"/>
          <w:szCs w:val="24"/>
          <w:shd w:val="clear" w:color="auto" w:fill="FFFFFF"/>
        </w:rPr>
        <w:t>.</w:t>
      </w:r>
      <w:r w:rsidR="00E2681D" w:rsidRPr="00B0574C">
        <w:rPr>
          <w:rFonts w:ascii="Times New Roman" w:eastAsia="Times New Roman" w:hAnsi="Times New Roman" w:cs="Times New Roman"/>
          <w:color w:val="000000"/>
          <w:sz w:val="24"/>
          <w:szCs w:val="24"/>
          <w:shd w:val="clear" w:color="auto" w:fill="FFFFFF"/>
        </w:rPr>
        <w:t xml:space="preserve"> </w:t>
      </w:r>
    </w:p>
    <w:p w:rsidR="00907ECF" w:rsidRDefault="00907ECF" w:rsidP="00B4151C">
      <w:pPr>
        <w:suppressAutoHyphens/>
        <w:spacing w:after="0"/>
        <w:jc w:val="both"/>
        <w:rPr>
          <w:rFonts w:ascii="Times New Roman" w:eastAsia="Times New Roman" w:hAnsi="Times New Roman" w:cs="Times New Roman"/>
          <w:color w:val="FF0000"/>
          <w:sz w:val="24"/>
          <w:szCs w:val="24"/>
          <w:shd w:val="clear" w:color="auto" w:fill="FFFFFF"/>
        </w:rPr>
      </w:pPr>
    </w:p>
    <w:p w:rsidR="00B4151C" w:rsidRPr="00907ECF" w:rsidRDefault="00B4151C" w:rsidP="00B4151C">
      <w:pPr>
        <w:suppressAutoHyphens/>
        <w:spacing w:after="0"/>
        <w:jc w:val="both"/>
        <w:rPr>
          <w:rFonts w:ascii="Times New Roman" w:eastAsia="Times New Roman" w:hAnsi="Times New Roman" w:cs="Times New Roman"/>
          <w:sz w:val="24"/>
          <w:szCs w:val="24"/>
          <w:shd w:val="clear" w:color="auto" w:fill="FFFFFF"/>
        </w:rPr>
      </w:pPr>
      <w:r w:rsidRPr="00907ECF">
        <w:rPr>
          <w:rFonts w:ascii="Times New Roman" w:eastAsia="Times New Roman" w:hAnsi="Times New Roman" w:cs="Times New Roman"/>
          <w:sz w:val="24"/>
          <w:szCs w:val="24"/>
          <w:shd w:val="clear" w:color="auto" w:fill="FFFFFF"/>
        </w:rPr>
        <w:t>Ukupan iznos proračunskih sredstava utrošenih za prvih 6 mjeseci tekuće godine za podmirenje troškova stanovanja iznosi</w:t>
      </w:r>
      <w:r w:rsidR="00907ECF" w:rsidRPr="00907ECF">
        <w:rPr>
          <w:rFonts w:ascii="Times New Roman" w:eastAsia="Times New Roman" w:hAnsi="Times New Roman" w:cs="Times New Roman"/>
          <w:sz w:val="24"/>
          <w:szCs w:val="24"/>
          <w:shd w:val="clear" w:color="auto" w:fill="FFFFFF"/>
        </w:rPr>
        <w:t xml:space="preserve"> 23.509,65 za ukupno 29 korisnika od čega 19 samca i 10</w:t>
      </w:r>
      <w:r w:rsidRPr="00907ECF">
        <w:rPr>
          <w:rFonts w:ascii="Times New Roman" w:eastAsia="Times New Roman" w:hAnsi="Times New Roman" w:cs="Times New Roman"/>
          <w:sz w:val="24"/>
          <w:szCs w:val="24"/>
          <w:shd w:val="clear" w:color="auto" w:fill="FFFFFF"/>
        </w:rPr>
        <w:t xml:space="preserve"> kućanstava.</w:t>
      </w:r>
    </w:p>
    <w:p w:rsidR="00B4151C" w:rsidRPr="00797212" w:rsidRDefault="00685140" w:rsidP="00797212">
      <w:pPr>
        <w:pStyle w:val="Naslov5"/>
        <w:rPr>
          <w:b/>
          <w:shd w:val="clear" w:color="auto" w:fill="FFFFFF"/>
        </w:rPr>
      </w:pPr>
      <w:bookmarkStart w:id="77" w:name="_Toc524415975"/>
      <w:r>
        <w:rPr>
          <w:b/>
          <w:shd w:val="clear" w:color="auto" w:fill="FFFFFF"/>
        </w:rPr>
        <w:t>4.2.1.10</w:t>
      </w:r>
      <w:r w:rsidR="00D46A3E" w:rsidRPr="00797212">
        <w:rPr>
          <w:b/>
          <w:shd w:val="clear" w:color="auto" w:fill="FFFFFF"/>
        </w:rPr>
        <w:t>.</w:t>
      </w:r>
      <w:r w:rsidR="00797212" w:rsidRPr="00797212">
        <w:rPr>
          <w:b/>
          <w:shd w:val="clear" w:color="auto" w:fill="FFFFFF"/>
        </w:rPr>
        <w:t xml:space="preserve">3. </w:t>
      </w:r>
      <w:r w:rsidR="00D46A3E" w:rsidRPr="00797212">
        <w:rPr>
          <w:b/>
          <w:shd w:val="clear" w:color="auto" w:fill="FFFFFF"/>
        </w:rPr>
        <w:t xml:space="preserve"> </w:t>
      </w:r>
      <w:r w:rsidR="00B4151C" w:rsidRPr="00797212">
        <w:rPr>
          <w:b/>
          <w:shd w:val="clear" w:color="auto" w:fill="FFFFFF"/>
        </w:rPr>
        <w:t>Troškovi ogrijeva</w:t>
      </w:r>
      <w:bookmarkEnd w:id="77"/>
    </w:p>
    <w:p w:rsidR="000B6674" w:rsidRPr="00B0574C" w:rsidRDefault="000B6674" w:rsidP="007D7539">
      <w:pPr>
        <w:jc w:val="both"/>
        <w:rPr>
          <w:rFonts w:ascii="Times New Roman" w:hAnsi="Times New Roman" w:cs="Times New Roman"/>
          <w:sz w:val="24"/>
          <w:szCs w:val="24"/>
        </w:rPr>
      </w:pPr>
      <w:r w:rsidRPr="00B0574C">
        <w:rPr>
          <w:rFonts w:ascii="Times New Roman" w:hAnsi="Times New Roman" w:cs="Times New Roman"/>
          <w:sz w:val="24"/>
          <w:szCs w:val="24"/>
        </w:rPr>
        <w:t>Odlukom župana o visini pomoći korisnic</w:t>
      </w:r>
      <w:r w:rsidR="007E1840">
        <w:rPr>
          <w:rFonts w:ascii="Times New Roman" w:hAnsi="Times New Roman" w:cs="Times New Roman"/>
          <w:sz w:val="24"/>
          <w:szCs w:val="24"/>
        </w:rPr>
        <w:t>ima koji se griju na drva u 2018. godini (Službeni glasnik KZŽ 8/18</w:t>
      </w:r>
      <w:r w:rsidRPr="00B0574C">
        <w:rPr>
          <w:rFonts w:ascii="Times New Roman" w:hAnsi="Times New Roman" w:cs="Times New Roman"/>
          <w:sz w:val="24"/>
          <w:szCs w:val="24"/>
        </w:rPr>
        <w:t xml:space="preserve">) utvrđena je visina pomoći korisnicima koja za ovu godinu iznosi 950,00 kuna. Sukladno člancima 43. </w:t>
      </w:r>
      <w:r w:rsidR="003551C4" w:rsidRPr="00B0574C">
        <w:rPr>
          <w:rFonts w:ascii="Times New Roman" w:hAnsi="Times New Roman" w:cs="Times New Roman"/>
          <w:sz w:val="24"/>
          <w:szCs w:val="24"/>
        </w:rPr>
        <w:t>i</w:t>
      </w:r>
      <w:r w:rsidRPr="00B0574C">
        <w:rPr>
          <w:rFonts w:ascii="Times New Roman" w:hAnsi="Times New Roman" w:cs="Times New Roman"/>
          <w:sz w:val="24"/>
          <w:szCs w:val="24"/>
        </w:rPr>
        <w:t xml:space="preserve"> 100. Zakona o socijalnoj skrbi (NN 157/13, 152/14, 99/15 i 52/16</w:t>
      </w:r>
      <w:r w:rsidR="007E1840">
        <w:rPr>
          <w:rFonts w:ascii="Times New Roman" w:hAnsi="Times New Roman" w:cs="Times New Roman"/>
          <w:sz w:val="24"/>
          <w:szCs w:val="24"/>
        </w:rPr>
        <w:t>, 16/17, 130/17</w:t>
      </w:r>
      <w:r w:rsidRPr="00B0574C">
        <w:rPr>
          <w:rFonts w:ascii="Times New Roman" w:hAnsi="Times New Roman" w:cs="Times New Roman"/>
          <w:sz w:val="24"/>
          <w:szCs w:val="24"/>
        </w:rPr>
        <w:t>) kao i Uputi Ministarstva socijalne politike i mladih, o priznavanju prava na naknadu troškova ogrjeva odlučuju jedinica područne (regionalne) samouprave</w:t>
      </w:r>
      <w:r w:rsidR="007D7539" w:rsidRPr="00B0574C">
        <w:rPr>
          <w:rFonts w:ascii="Times New Roman" w:hAnsi="Times New Roman" w:cs="Times New Roman"/>
          <w:sz w:val="24"/>
          <w:szCs w:val="24"/>
        </w:rPr>
        <w:t>. Radi provedbe pojedinačnih postupaka rješavanja o pravu, jedinice lokalne samouprave dostavljaju Upravnom odjelu za zdravstvo, socijalnu skrb, udruge i mlade, Krapinsko- zagorske županije, popis samaca i kućanstava korisnika ZMN koji se griju na drva, a koji imaju prebivalište na njihovom području.</w:t>
      </w:r>
    </w:p>
    <w:p w:rsidR="00B4151C" w:rsidRPr="00B0574C" w:rsidRDefault="007D7539" w:rsidP="007D7539">
      <w:pPr>
        <w:jc w:val="both"/>
        <w:rPr>
          <w:rFonts w:ascii="Times New Roman" w:hAnsi="Times New Roman" w:cs="Times New Roman"/>
          <w:sz w:val="24"/>
          <w:szCs w:val="24"/>
        </w:rPr>
      </w:pPr>
      <w:r w:rsidRPr="00B0574C">
        <w:rPr>
          <w:rFonts w:ascii="Times New Roman" w:hAnsi="Times New Roman" w:cs="Times New Roman"/>
          <w:sz w:val="24"/>
          <w:szCs w:val="24"/>
        </w:rPr>
        <w:lastRenderedPageBreak/>
        <w:t>Upravni odjel za opće poslove i društvene djelatnosti izradio je popis u suradnji sa CZSS Krapina, Podružnica Pregrada te isti zajedno sa rješenjima CZSS Krapina, Podružnice Pregrada za sve korisnike na popisu dostavio prethodno navedenom Upravnom odjelu KZŽ.</w:t>
      </w:r>
    </w:p>
    <w:p w:rsidR="00873CB0" w:rsidRPr="00797212" w:rsidRDefault="00D46A3E" w:rsidP="00797212">
      <w:pPr>
        <w:pStyle w:val="Naslov5"/>
        <w:rPr>
          <w:b/>
        </w:rPr>
      </w:pPr>
      <w:bookmarkStart w:id="78" w:name="_Toc473697041"/>
      <w:bookmarkStart w:id="79" w:name="_Toc524415976"/>
      <w:r w:rsidRPr="00797212">
        <w:rPr>
          <w:b/>
        </w:rPr>
        <w:t>4.2.</w:t>
      </w:r>
      <w:r w:rsidR="00685140">
        <w:rPr>
          <w:b/>
        </w:rPr>
        <w:t>1.10</w:t>
      </w:r>
      <w:r w:rsidR="007D7539" w:rsidRPr="00797212">
        <w:rPr>
          <w:b/>
        </w:rPr>
        <w:t>.4</w:t>
      </w:r>
      <w:r w:rsidR="00873CB0" w:rsidRPr="00797212">
        <w:rPr>
          <w:b/>
        </w:rPr>
        <w:t xml:space="preserve">. </w:t>
      </w:r>
      <w:r w:rsidR="00797212" w:rsidRPr="00797212">
        <w:rPr>
          <w:b/>
        </w:rPr>
        <w:t xml:space="preserve"> </w:t>
      </w:r>
      <w:r w:rsidR="00873CB0" w:rsidRPr="00797212">
        <w:rPr>
          <w:b/>
        </w:rPr>
        <w:t>Naknada za novorođeno dijete</w:t>
      </w:r>
      <w:bookmarkEnd w:id="78"/>
      <w:bookmarkEnd w:id="79"/>
    </w:p>
    <w:p w:rsidR="00873CB0" w:rsidRPr="00B0574C" w:rsidRDefault="007E1840" w:rsidP="00873CB0">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 01.01.2018</w:t>
      </w:r>
      <w:r w:rsidR="00873CB0" w:rsidRPr="00B0574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do 30.06.2018</w:t>
      </w:r>
      <w:r w:rsidR="003551C4" w:rsidRPr="00B0574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godine održana su 2</w:t>
      </w:r>
      <w:r w:rsidR="00873CB0" w:rsidRPr="00B0574C">
        <w:rPr>
          <w:rFonts w:ascii="Times New Roman" w:eastAsia="Times New Roman" w:hAnsi="Times New Roman" w:cs="Times New Roman"/>
          <w:color w:val="000000"/>
          <w:sz w:val="24"/>
          <w:szCs w:val="24"/>
        </w:rPr>
        <w:t xml:space="preserve">  prijema za roditelje i n</w:t>
      </w:r>
      <w:r>
        <w:rPr>
          <w:rFonts w:ascii="Times New Roman" w:eastAsia="Times New Roman" w:hAnsi="Times New Roman" w:cs="Times New Roman"/>
          <w:color w:val="000000"/>
          <w:sz w:val="24"/>
          <w:szCs w:val="24"/>
        </w:rPr>
        <w:t>ovorođene bebe (odnosno svaka 3 mjeseca), na kojima je</w:t>
      </w:r>
      <w:r w:rsidR="00873CB0" w:rsidRPr="00B0574C">
        <w:rPr>
          <w:rFonts w:ascii="Times New Roman" w:eastAsia="Times New Roman" w:hAnsi="Times New Roman" w:cs="Times New Roman"/>
          <w:color w:val="000000"/>
          <w:sz w:val="24"/>
          <w:szCs w:val="24"/>
        </w:rPr>
        <w:t xml:space="preserve"> g</w:t>
      </w:r>
      <w:r>
        <w:rPr>
          <w:rFonts w:ascii="Times New Roman" w:eastAsia="Times New Roman" w:hAnsi="Times New Roman" w:cs="Times New Roman"/>
          <w:color w:val="000000"/>
          <w:sz w:val="24"/>
          <w:szCs w:val="24"/>
        </w:rPr>
        <w:t xml:space="preserve">radonačelnik uz prigodne pakete tzv. </w:t>
      </w:r>
      <w:r w:rsidRPr="007E1840">
        <w:rPr>
          <w:rFonts w:ascii="Times New Roman" w:eastAsia="Times New Roman" w:hAnsi="Times New Roman" w:cs="Times New Roman"/>
          <w:color w:val="000000"/>
          <w:sz w:val="24"/>
          <w:szCs w:val="24"/>
        </w:rPr>
        <w:t>„Paketi za super početak“</w:t>
      </w:r>
      <w:r>
        <w:rPr>
          <w:rFonts w:ascii="Times New Roman" w:eastAsia="Times New Roman" w:hAnsi="Times New Roman" w:cs="Times New Roman"/>
          <w:color w:val="000000"/>
          <w:sz w:val="24"/>
          <w:szCs w:val="24"/>
        </w:rPr>
        <w:t xml:space="preserve"> (vrijednost paketa= 1.000,00 kuna)</w:t>
      </w:r>
      <w:r w:rsidR="00873CB0" w:rsidRPr="00B0574C">
        <w:rPr>
          <w:rFonts w:ascii="Times New Roman" w:eastAsia="Times New Roman" w:hAnsi="Times New Roman" w:cs="Times New Roman"/>
          <w:color w:val="000000"/>
          <w:sz w:val="24"/>
          <w:szCs w:val="24"/>
        </w:rPr>
        <w:t xml:space="preserve"> svakoj obitelji uručio</w:t>
      </w:r>
      <w:r>
        <w:rPr>
          <w:rFonts w:ascii="Times New Roman" w:eastAsia="Times New Roman" w:hAnsi="Times New Roman" w:cs="Times New Roman"/>
          <w:color w:val="000000"/>
          <w:sz w:val="24"/>
          <w:szCs w:val="24"/>
        </w:rPr>
        <w:t xml:space="preserve"> i novčanu</w:t>
      </w:r>
      <w:r w:rsidR="00873CB0" w:rsidRPr="00B0574C">
        <w:rPr>
          <w:rFonts w:ascii="Times New Roman" w:eastAsia="Times New Roman" w:hAnsi="Times New Roman" w:cs="Times New Roman"/>
          <w:color w:val="000000"/>
          <w:sz w:val="24"/>
          <w:szCs w:val="24"/>
        </w:rPr>
        <w:t xml:space="preserve"> pomoć u iznosu od 1.000,00 kn, sukladno odredbama važeće odluke, a u izvješ</w:t>
      </w:r>
      <w:r>
        <w:rPr>
          <w:rFonts w:ascii="Times New Roman" w:eastAsia="Times New Roman" w:hAnsi="Times New Roman" w:cs="Times New Roman"/>
          <w:color w:val="000000"/>
          <w:sz w:val="24"/>
          <w:szCs w:val="24"/>
        </w:rPr>
        <w:t>tajnom razdoblju isplaćeno je 25</w:t>
      </w:r>
      <w:r w:rsidR="007D7539" w:rsidRPr="00B0574C">
        <w:rPr>
          <w:rFonts w:ascii="Times New Roman" w:eastAsia="Times New Roman" w:hAnsi="Times New Roman" w:cs="Times New Roman"/>
          <w:color w:val="000000"/>
          <w:sz w:val="24"/>
          <w:szCs w:val="24"/>
        </w:rPr>
        <w:t xml:space="preserve"> naknada</w:t>
      </w:r>
      <w:r w:rsidR="00873CB0" w:rsidRPr="00B0574C">
        <w:rPr>
          <w:rFonts w:ascii="Times New Roman" w:eastAsia="Times New Roman" w:hAnsi="Times New Roman" w:cs="Times New Roman"/>
          <w:color w:val="000000"/>
          <w:sz w:val="24"/>
          <w:szCs w:val="24"/>
        </w:rPr>
        <w:t xml:space="preserve"> za novorođen</w:t>
      </w:r>
      <w:r>
        <w:rPr>
          <w:rFonts w:ascii="Times New Roman" w:eastAsia="Times New Roman" w:hAnsi="Times New Roman" w:cs="Times New Roman"/>
          <w:color w:val="000000"/>
          <w:sz w:val="24"/>
          <w:szCs w:val="24"/>
        </w:rPr>
        <w:t>o dijete, u ukupnom iznosu od 25</w:t>
      </w:r>
      <w:r w:rsidR="00873CB0" w:rsidRPr="00B0574C">
        <w:rPr>
          <w:rFonts w:ascii="Times New Roman" w:eastAsia="Times New Roman" w:hAnsi="Times New Roman" w:cs="Times New Roman"/>
          <w:color w:val="000000"/>
          <w:sz w:val="24"/>
          <w:szCs w:val="24"/>
        </w:rPr>
        <w:t>.000,00 kn</w:t>
      </w:r>
      <w:r>
        <w:rPr>
          <w:rFonts w:ascii="Times New Roman" w:eastAsia="Times New Roman" w:hAnsi="Times New Roman" w:cs="Times New Roman"/>
          <w:color w:val="000000"/>
          <w:sz w:val="24"/>
          <w:szCs w:val="24"/>
        </w:rPr>
        <w:t>, odnosno podijeljeno je 25 paketa (vrijednost= 25.000,00 kuna)</w:t>
      </w:r>
      <w:r w:rsidR="00873CB0" w:rsidRPr="00B0574C">
        <w:rPr>
          <w:rFonts w:ascii="Times New Roman" w:eastAsia="Times New Roman" w:hAnsi="Times New Roman" w:cs="Times New Roman"/>
          <w:color w:val="000000"/>
          <w:sz w:val="24"/>
          <w:szCs w:val="24"/>
        </w:rPr>
        <w:t>.</w:t>
      </w:r>
    </w:p>
    <w:p w:rsidR="00873CB0" w:rsidRPr="00797212" w:rsidRDefault="00D46A3E" w:rsidP="00797212">
      <w:pPr>
        <w:pStyle w:val="Naslov5"/>
        <w:rPr>
          <w:b/>
        </w:rPr>
      </w:pPr>
      <w:bookmarkStart w:id="80" w:name="_Toc473697045"/>
      <w:bookmarkStart w:id="81" w:name="_Toc524415977"/>
      <w:r w:rsidRPr="00797212">
        <w:rPr>
          <w:b/>
        </w:rPr>
        <w:t>4.2.</w:t>
      </w:r>
      <w:r w:rsidR="00685140">
        <w:rPr>
          <w:b/>
        </w:rPr>
        <w:t>1.10.5</w:t>
      </w:r>
      <w:r w:rsidRPr="00797212">
        <w:rPr>
          <w:b/>
        </w:rPr>
        <w:t>.</w:t>
      </w:r>
      <w:r w:rsidR="00873CB0" w:rsidRPr="00797212">
        <w:rPr>
          <w:b/>
        </w:rPr>
        <w:t xml:space="preserve"> </w:t>
      </w:r>
      <w:bookmarkEnd w:id="80"/>
      <w:r w:rsidR="00797212" w:rsidRPr="00797212">
        <w:rPr>
          <w:b/>
        </w:rPr>
        <w:t xml:space="preserve"> </w:t>
      </w:r>
      <w:r w:rsidRPr="00797212">
        <w:rPr>
          <w:b/>
        </w:rPr>
        <w:t>Sufinanciranje troškova boravka u SUVAG-u</w:t>
      </w:r>
      <w:bookmarkEnd w:id="81"/>
    </w:p>
    <w:p w:rsidR="00D46A3E" w:rsidRDefault="00D46A3E" w:rsidP="00D46A3E">
      <w:pPr>
        <w:jc w:val="both"/>
        <w:rPr>
          <w:rFonts w:ascii="Times New Roman" w:hAnsi="Times New Roman" w:cs="Times New Roman"/>
          <w:sz w:val="24"/>
          <w:szCs w:val="24"/>
        </w:rPr>
      </w:pPr>
      <w:r w:rsidRPr="00D46A3E">
        <w:rPr>
          <w:rFonts w:ascii="Times New Roman" w:hAnsi="Times New Roman" w:cs="Times New Roman"/>
          <w:sz w:val="24"/>
          <w:szCs w:val="24"/>
        </w:rPr>
        <w:t>Gradonačelnik je u izvještajnom razdoblju, a temeljem čl. 6. Odluke o mjerilima za financiranje predškolskog odgoja (Službeni glasnik KZŽ, br. 29/15, 1/18)</w:t>
      </w:r>
      <w:r>
        <w:rPr>
          <w:rFonts w:ascii="Times New Roman" w:hAnsi="Times New Roman" w:cs="Times New Roman"/>
          <w:sz w:val="24"/>
          <w:szCs w:val="24"/>
        </w:rPr>
        <w:t xml:space="preserve"> donio 3 Odluke kojim se odobrava sufinanciranje troškova boravka u Dječjem vrtiću Poliklinike za rehabilitaciju slušanja i govora SUVAG, Ul. kneza Ljudevita Posavskog 10, Zagreb u iznosu 50% utvrđene cijene programa.</w:t>
      </w:r>
    </w:p>
    <w:p w:rsidR="00D46A3E" w:rsidRPr="00D46A3E" w:rsidRDefault="00D46A3E" w:rsidP="00D46A3E">
      <w:pPr>
        <w:jc w:val="both"/>
        <w:rPr>
          <w:rFonts w:ascii="Times New Roman" w:hAnsi="Times New Roman" w:cs="Times New Roman"/>
          <w:sz w:val="24"/>
          <w:szCs w:val="24"/>
        </w:rPr>
      </w:pPr>
      <w:r>
        <w:rPr>
          <w:rFonts w:ascii="Times New Roman" w:hAnsi="Times New Roman" w:cs="Times New Roman"/>
          <w:sz w:val="24"/>
          <w:szCs w:val="24"/>
        </w:rPr>
        <w:t>Isplate naknade troškova isplaćuju se temelje Sporazuma zaključenog između Grada i SUVAG-a.</w:t>
      </w:r>
    </w:p>
    <w:p w:rsidR="00873CB0" w:rsidRPr="00797212" w:rsidRDefault="00D46A3E" w:rsidP="00797212">
      <w:pPr>
        <w:pStyle w:val="Naslov5"/>
        <w:rPr>
          <w:rFonts w:eastAsia="Cambria"/>
          <w:b/>
        </w:rPr>
      </w:pPr>
      <w:bookmarkStart w:id="82" w:name="_Toc473697046"/>
      <w:bookmarkStart w:id="83" w:name="_Toc524415978"/>
      <w:r w:rsidRPr="00797212">
        <w:rPr>
          <w:rFonts w:eastAsia="Cambria"/>
          <w:b/>
        </w:rPr>
        <w:t>4</w:t>
      </w:r>
      <w:r w:rsidR="00873CB0" w:rsidRPr="00797212">
        <w:rPr>
          <w:rFonts w:eastAsia="Cambria"/>
          <w:b/>
        </w:rPr>
        <w:t>.</w:t>
      </w:r>
      <w:r w:rsidRPr="00797212">
        <w:rPr>
          <w:rFonts w:eastAsia="Cambria"/>
          <w:b/>
        </w:rPr>
        <w:t>2.</w:t>
      </w:r>
      <w:r w:rsidR="00685140">
        <w:rPr>
          <w:rFonts w:eastAsia="Cambria"/>
          <w:b/>
        </w:rPr>
        <w:t>1.10</w:t>
      </w:r>
      <w:r w:rsidRPr="00797212">
        <w:rPr>
          <w:rFonts w:eastAsia="Cambria"/>
          <w:b/>
        </w:rPr>
        <w:t xml:space="preserve">.6. </w:t>
      </w:r>
      <w:r w:rsidR="00873CB0" w:rsidRPr="00797212">
        <w:rPr>
          <w:rFonts w:eastAsia="Cambria"/>
          <w:b/>
        </w:rPr>
        <w:t xml:space="preserve"> Učeničke stipendije, studentske stipendije i financijske potpore studentima</w:t>
      </w:r>
      <w:bookmarkEnd w:id="82"/>
      <w:bookmarkEnd w:id="83"/>
    </w:p>
    <w:p w:rsidR="009F15E5" w:rsidRPr="004E27F4" w:rsidRDefault="009F15E5" w:rsidP="00873CB0">
      <w:pPr>
        <w:spacing w:after="0"/>
        <w:jc w:val="both"/>
        <w:rPr>
          <w:rFonts w:ascii="Times New Roman" w:eastAsia="Times New Roman" w:hAnsi="Times New Roman" w:cs="Times New Roman"/>
          <w:sz w:val="24"/>
          <w:szCs w:val="24"/>
          <w:shd w:val="clear" w:color="auto" w:fill="FFFFFF"/>
        </w:rPr>
      </w:pPr>
      <w:r w:rsidRPr="004E27F4">
        <w:rPr>
          <w:rFonts w:ascii="Times New Roman" w:eastAsia="Times New Roman" w:hAnsi="Times New Roman" w:cs="Times New Roman"/>
          <w:sz w:val="24"/>
          <w:szCs w:val="24"/>
          <w:shd w:val="clear" w:color="auto" w:fill="FFFFFF"/>
        </w:rPr>
        <w:t>Ukupan iznos proračunskih sredstava utrošenih za prvih 6 mjeseci tekuće godine za stipendije (učen</w:t>
      </w:r>
      <w:r w:rsidR="004E27F4" w:rsidRPr="004E27F4">
        <w:rPr>
          <w:rFonts w:ascii="Times New Roman" w:eastAsia="Times New Roman" w:hAnsi="Times New Roman" w:cs="Times New Roman"/>
          <w:sz w:val="24"/>
          <w:szCs w:val="24"/>
          <w:shd w:val="clear" w:color="auto" w:fill="FFFFFF"/>
        </w:rPr>
        <w:t>ičke, top stipendije, stipendije za izvanredna postignuća) je 47.800</w:t>
      </w:r>
      <w:r w:rsidRPr="004E27F4">
        <w:rPr>
          <w:rFonts w:ascii="Times New Roman" w:eastAsia="Times New Roman" w:hAnsi="Times New Roman" w:cs="Times New Roman"/>
          <w:sz w:val="24"/>
          <w:szCs w:val="24"/>
          <w:shd w:val="clear" w:color="auto" w:fill="FFFFFF"/>
        </w:rPr>
        <w:t>,0</w:t>
      </w:r>
      <w:r w:rsidR="004E27F4" w:rsidRPr="004E27F4">
        <w:rPr>
          <w:rFonts w:ascii="Times New Roman" w:eastAsia="Times New Roman" w:hAnsi="Times New Roman" w:cs="Times New Roman"/>
          <w:sz w:val="24"/>
          <w:szCs w:val="24"/>
          <w:shd w:val="clear" w:color="auto" w:fill="FFFFFF"/>
        </w:rPr>
        <w:t>0 kn, a za financijske potpore 25.5</w:t>
      </w:r>
      <w:r w:rsidRPr="004E27F4">
        <w:rPr>
          <w:rFonts w:ascii="Times New Roman" w:eastAsia="Times New Roman" w:hAnsi="Times New Roman" w:cs="Times New Roman"/>
          <w:sz w:val="24"/>
          <w:szCs w:val="24"/>
          <w:shd w:val="clear" w:color="auto" w:fill="FFFFFF"/>
        </w:rPr>
        <w:t>00,00 kn.</w:t>
      </w:r>
    </w:p>
    <w:p w:rsidR="00873CB0" w:rsidRPr="00797212" w:rsidRDefault="00D46A3E" w:rsidP="00797212">
      <w:pPr>
        <w:pStyle w:val="Naslov5"/>
        <w:rPr>
          <w:b/>
        </w:rPr>
      </w:pPr>
      <w:bookmarkStart w:id="84" w:name="_Toc473697047"/>
      <w:bookmarkStart w:id="85" w:name="_Toc524415979"/>
      <w:r w:rsidRPr="00797212">
        <w:rPr>
          <w:b/>
        </w:rPr>
        <w:t>4.2.</w:t>
      </w:r>
      <w:r w:rsidR="00685140">
        <w:rPr>
          <w:b/>
        </w:rPr>
        <w:t>1.10</w:t>
      </w:r>
      <w:r w:rsidRPr="00797212">
        <w:rPr>
          <w:b/>
        </w:rPr>
        <w:t>.7.</w:t>
      </w:r>
      <w:r w:rsidR="00873CB0" w:rsidRPr="00797212">
        <w:rPr>
          <w:b/>
        </w:rPr>
        <w:t xml:space="preserve"> </w:t>
      </w:r>
      <w:r w:rsidR="00797212" w:rsidRPr="00797212">
        <w:rPr>
          <w:b/>
        </w:rPr>
        <w:t xml:space="preserve"> </w:t>
      </w:r>
      <w:r w:rsidR="00873CB0" w:rsidRPr="00797212">
        <w:rPr>
          <w:b/>
        </w:rPr>
        <w:t xml:space="preserve">Sufinanciranje prijevoza učenika srednjih </w:t>
      </w:r>
      <w:r w:rsidR="004E27F4">
        <w:rPr>
          <w:b/>
        </w:rPr>
        <w:t xml:space="preserve">i osnovnih </w:t>
      </w:r>
      <w:r w:rsidR="00873CB0" w:rsidRPr="00797212">
        <w:rPr>
          <w:b/>
        </w:rPr>
        <w:t>škola s područja grada Pregrade</w:t>
      </w:r>
      <w:bookmarkEnd w:id="84"/>
      <w:bookmarkEnd w:id="85"/>
    </w:p>
    <w:p w:rsidR="004E27F4" w:rsidRDefault="00873CB0" w:rsidP="00873CB0">
      <w:pPr>
        <w:spacing w:after="140"/>
        <w:jc w:val="both"/>
        <w:rPr>
          <w:rFonts w:ascii="Times New Roman" w:eastAsia="Times New Roman" w:hAnsi="Times New Roman" w:cs="Times New Roman"/>
          <w:sz w:val="24"/>
          <w:szCs w:val="24"/>
          <w:shd w:val="clear" w:color="auto" w:fill="FFFFFF"/>
        </w:rPr>
      </w:pPr>
      <w:r w:rsidRPr="004E27F4">
        <w:rPr>
          <w:rFonts w:ascii="Times New Roman" w:eastAsia="Times New Roman" w:hAnsi="Times New Roman" w:cs="Times New Roman"/>
          <w:sz w:val="24"/>
          <w:szCs w:val="24"/>
          <w:shd w:val="clear" w:color="auto" w:fill="FFFFFF"/>
        </w:rPr>
        <w:t>Gradonačelnik grada Pregrade donio je Zaključak o sufinanciranju naknade za troškove prijevoza redovitih učenika srednjih škola s područja grada</w:t>
      </w:r>
      <w:r w:rsidR="004E27F4" w:rsidRPr="004E27F4">
        <w:rPr>
          <w:rFonts w:ascii="Times New Roman" w:eastAsia="Times New Roman" w:hAnsi="Times New Roman" w:cs="Times New Roman"/>
          <w:sz w:val="24"/>
          <w:szCs w:val="24"/>
          <w:shd w:val="clear" w:color="auto" w:fill="FFFFFF"/>
        </w:rPr>
        <w:t xml:space="preserve"> Pregrade u školskoj godini 2019./2018.</w:t>
      </w:r>
      <w:r w:rsidR="004E27F4">
        <w:rPr>
          <w:rFonts w:ascii="Times New Roman" w:eastAsia="Times New Roman" w:hAnsi="Times New Roman" w:cs="Times New Roman"/>
          <w:sz w:val="24"/>
          <w:szCs w:val="24"/>
          <w:shd w:val="clear" w:color="auto" w:fill="FFFFFF"/>
        </w:rPr>
        <w:t>, te Zaključak kojim se odobrava financiranje prijevoza za djecu učenike osnovnih škola s prebivalištem na području grada koji to pravo ne ostvaruju prema DPS-u.</w:t>
      </w:r>
      <w:r w:rsidR="004E27F4" w:rsidRPr="004E27F4">
        <w:rPr>
          <w:rFonts w:ascii="Times New Roman" w:eastAsia="Times New Roman" w:hAnsi="Times New Roman" w:cs="Times New Roman"/>
          <w:sz w:val="24"/>
          <w:szCs w:val="24"/>
          <w:shd w:val="clear" w:color="auto" w:fill="FFFFFF"/>
        </w:rPr>
        <w:t xml:space="preserve"> </w:t>
      </w:r>
    </w:p>
    <w:p w:rsidR="005640E8" w:rsidRPr="004E27F4" w:rsidRDefault="005640E8" w:rsidP="00873CB0">
      <w:pPr>
        <w:spacing w:after="140"/>
        <w:jc w:val="both"/>
        <w:rPr>
          <w:rFonts w:ascii="Times New Roman" w:eastAsia="Times New Roman" w:hAnsi="Times New Roman" w:cs="Times New Roman"/>
          <w:sz w:val="24"/>
          <w:szCs w:val="24"/>
          <w:shd w:val="clear" w:color="auto" w:fill="FFFFFF"/>
        </w:rPr>
      </w:pPr>
      <w:r w:rsidRPr="004E27F4">
        <w:rPr>
          <w:rFonts w:ascii="Times New Roman" w:eastAsia="Times New Roman" w:hAnsi="Times New Roman" w:cs="Times New Roman"/>
          <w:sz w:val="24"/>
          <w:szCs w:val="24"/>
          <w:shd w:val="clear" w:color="auto" w:fill="FFFFFF"/>
        </w:rPr>
        <w:t>Ukupan iznos proračunskih sredstava utrošenih za prvih 6 mjeseci tekuće godine za prijevoz redovitih u</w:t>
      </w:r>
      <w:r w:rsidR="004E27F4" w:rsidRPr="004E27F4">
        <w:rPr>
          <w:rFonts w:ascii="Times New Roman" w:eastAsia="Times New Roman" w:hAnsi="Times New Roman" w:cs="Times New Roman"/>
          <w:sz w:val="24"/>
          <w:szCs w:val="24"/>
          <w:shd w:val="clear" w:color="auto" w:fill="FFFFFF"/>
        </w:rPr>
        <w:t>čenika srednjih škola</w:t>
      </w:r>
      <w:r w:rsidR="004E27F4">
        <w:rPr>
          <w:rFonts w:ascii="Times New Roman" w:eastAsia="Times New Roman" w:hAnsi="Times New Roman" w:cs="Times New Roman"/>
          <w:sz w:val="24"/>
          <w:szCs w:val="24"/>
          <w:shd w:val="clear" w:color="auto" w:fill="FFFFFF"/>
        </w:rPr>
        <w:t xml:space="preserve"> i osnovnih škola</w:t>
      </w:r>
      <w:r w:rsidR="004E27F4" w:rsidRPr="004E27F4">
        <w:rPr>
          <w:rFonts w:ascii="Times New Roman" w:eastAsia="Times New Roman" w:hAnsi="Times New Roman" w:cs="Times New Roman"/>
          <w:sz w:val="24"/>
          <w:szCs w:val="24"/>
          <w:shd w:val="clear" w:color="auto" w:fill="FFFFFF"/>
        </w:rPr>
        <w:t xml:space="preserve"> je 129.213</w:t>
      </w:r>
      <w:r w:rsidRPr="004E27F4">
        <w:rPr>
          <w:rFonts w:ascii="Times New Roman" w:eastAsia="Times New Roman" w:hAnsi="Times New Roman" w:cs="Times New Roman"/>
          <w:sz w:val="24"/>
          <w:szCs w:val="24"/>
          <w:shd w:val="clear" w:color="auto" w:fill="FFFFFF"/>
        </w:rPr>
        <w:t>,00 kn.</w:t>
      </w:r>
    </w:p>
    <w:p w:rsidR="00873CB0" w:rsidRPr="00797212" w:rsidRDefault="00797212" w:rsidP="00797212">
      <w:pPr>
        <w:pStyle w:val="Naslov5"/>
        <w:rPr>
          <w:rFonts w:eastAsia="Cambria"/>
          <w:b/>
        </w:rPr>
      </w:pPr>
      <w:bookmarkStart w:id="86" w:name="_Toc473697048"/>
      <w:bookmarkStart w:id="87" w:name="_Toc524415980"/>
      <w:r w:rsidRPr="00797212">
        <w:rPr>
          <w:rFonts w:eastAsia="Cambria"/>
          <w:b/>
        </w:rPr>
        <w:t>4.2</w:t>
      </w:r>
      <w:r w:rsidR="00685140">
        <w:rPr>
          <w:rFonts w:eastAsia="Cambria"/>
          <w:b/>
        </w:rPr>
        <w:t>.1.10</w:t>
      </w:r>
      <w:r w:rsidRPr="00797212">
        <w:rPr>
          <w:rFonts w:eastAsia="Cambria"/>
          <w:b/>
        </w:rPr>
        <w:t xml:space="preserve">.8. </w:t>
      </w:r>
      <w:r w:rsidR="00873CB0" w:rsidRPr="00797212">
        <w:rPr>
          <w:rFonts w:eastAsia="Cambria"/>
          <w:b/>
        </w:rPr>
        <w:t xml:space="preserve"> RZD- rad za opće dobro</w:t>
      </w:r>
      <w:bookmarkEnd w:id="86"/>
      <w:bookmarkEnd w:id="87"/>
    </w:p>
    <w:p w:rsidR="002106D8" w:rsidRPr="00B0574C" w:rsidRDefault="00873CB0" w:rsidP="00873CB0">
      <w:pPr>
        <w:suppressAutoHyphens/>
        <w:spacing w:after="140"/>
        <w:jc w:val="both"/>
        <w:rPr>
          <w:rFonts w:ascii="Times New Roman" w:eastAsia="Times New Roman" w:hAnsi="Times New Roman" w:cs="Times New Roman"/>
          <w:sz w:val="24"/>
          <w:szCs w:val="24"/>
        </w:rPr>
      </w:pPr>
      <w:r w:rsidRPr="00B0574C">
        <w:rPr>
          <w:rFonts w:ascii="Times New Roman" w:eastAsia="Times New Roman" w:hAnsi="Times New Roman" w:cs="Times New Roman"/>
          <w:color w:val="000000"/>
          <w:sz w:val="24"/>
          <w:szCs w:val="24"/>
        </w:rPr>
        <w:t>U skladu sa  člankom 39. Zakona o socijalnoj skrbi ("Narodne novine" broj:157/13, 152/14, 99/15, 52/16) i člankom 21. Odluke o socijalnoj skrbi na području Grada Pregrade (Službeni glasnik Krapinsko – zagorske županije br. 22/14), radno sposobni ili djelomično radno sposobni odrasli korisnici zajamčene minimalne naknade obvezni su se odazvati na rad za opće dobro, bez naknade. U radovima za opće dobro korisnici zajamčene minimalne naknade mogu sudjelovati najmanje trideset, a najviše devedeset sati mjesečno. Navedeni korisnici  zajamčene minimalne naknade ujedno su i korisnici troškova stanovanja koje financira Grad Pregrada. Svim osobama koje su pozvane i sklopile Ugovor o radu za opće dobro Grad Pregrada plaća osiguranje od posljedica nesretnog slučaja</w:t>
      </w:r>
      <w:r w:rsidRPr="00B0574C">
        <w:rPr>
          <w:rFonts w:ascii="Times New Roman" w:eastAsia="Times New Roman" w:hAnsi="Times New Roman" w:cs="Times New Roman"/>
          <w:sz w:val="24"/>
          <w:szCs w:val="24"/>
        </w:rPr>
        <w:t xml:space="preserve">. </w:t>
      </w:r>
    </w:p>
    <w:p w:rsidR="002106D8" w:rsidRPr="00B0574C" w:rsidRDefault="002106D8" w:rsidP="00873CB0">
      <w:pPr>
        <w:suppressAutoHyphens/>
        <w:spacing w:after="140"/>
        <w:jc w:val="both"/>
        <w:rPr>
          <w:rFonts w:ascii="Times New Roman" w:eastAsia="Times New Roman" w:hAnsi="Times New Roman" w:cs="Times New Roman"/>
          <w:sz w:val="24"/>
          <w:szCs w:val="24"/>
        </w:rPr>
      </w:pPr>
      <w:r w:rsidRPr="00B0574C">
        <w:rPr>
          <w:rFonts w:ascii="Times New Roman" w:eastAsia="Times New Roman" w:hAnsi="Times New Roman" w:cs="Times New Roman"/>
          <w:sz w:val="24"/>
          <w:szCs w:val="24"/>
        </w:rPr>
        <w:lastRenderedPageBreak/>
        <w:t>ODAZIV:</w:t>
      </w:r>
    </w:p>
    <w:p w:rsidR="002106D8" w:rsidRPr="00B0574C" w:rsidRDefault="00D46A3E" w:rsidP="002106D8">
      <w:pPr>
        <w:pStyle w:val="Odlomakpopisa"/>
        <w:numPr>
          <w:ilvl w:val="0"/>
          <w:numId w:val="19"/>
        </w:numPr>
        <w:suppressAutoHyphens/>
        <w:spacing w:after="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Siječanj 2018</w:t>
      </w:r>
      <w:r w:rsidR="002106D8" w:rsidRPr="00B0574C">
        <w:rPr>
          <w:rFonts w:ascii="Times New Roman" w:eastAsia="Times New Roman" w:hAnsi="Times New Roman" w:cs="Times New Roman"/>
          <w:sz w:val="24"/>
          <w:szCs w:val="24"/>
        </w:rPr>
        <w:t>.</w:t>
      </w:r>
      <w:r w:rsidR="00873CB0" w:rsidRPr="00B057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- 2</w:t>
      </w:r>
      <w:r w:rsidR="002106D8" w:rsidRPr="00B0574C">
        <w:rPr>
          <w:rFonts w:ascii="Times New Roman" w:eastAsia="Times New Roman" w:hAnsi="Times New Roman" w:cs="Times New Roman"/>
          <w:sz w:val="24"/>
          <w:szCs w:val="24"/>
        </w:rPr>
        <w:t xml:space="preserve"> </w:t>
      </w:r>
      <w:r w:rsidR="00873CB0" w:rsidRPr="00B0574C">
        <w:rPr>
          <w:rFonts w:ascii="Times New Roman" w:eastAsia="Times New Roman" w:hAnsi="Times New Roman" w:cs="Times New Roman"/>
          <w:sz w:val="24"/>
          <w:szCs w:val="24"/>
        </w:rPr>
        <w:t>korisnika</w:t>
      </w:r>
      <w:r>
        <w:rPr>
          <w:rFonts w:ascii="Times New Roman" w:eastAsia="Times New Roman" w:hAnsi="Times New Roman" w:cs="Times New Roman"/>
          <w:sz w:val="24"/>
          <w:szCs w:val="24"/>
        </w:rPr>
        <w:t>,</w:t>
      </w:r>
      <w:r w:rsidR="00873CB0" w:rsidRPr="00B0574C">
        <w:rPr>
          <w:rFonts w:ascii="Times New Roman" w:eastAsia="Times New Roman" w:hAnsi="Times New Roman" w:cs="Times New Roman"/>
          <w:sz w:val="24"/>
          <w:szCs w:val="24"/>
        </w:rPr>
        <w:t xml:space="preserve"> </w:t>
      </w:r>
    </w:p>
    <w:p w:rsidR="002106D8" w:rsidRPr="00B0574C" w:rsidRDefault="00D46A3E" w:rsidP="002106D8">
      <w:pPr>
        <w:pStyle w:val="Odlomakpopisa"/>
        <w:numPr>
          <w:ilvl w:val="0"/>
          <w:numId w:val="19"/>
        </w:numPr>
        <w:suppressAutoHyphens/>
        <w:spacing w:after="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Veljača 2018</w:t>
      </w:r>
      <w:r w:rsidR="002106D8" w:rsidRPr="00B0574C">
        <w:rPr>
          <w:rFonts w:ascii="Times New Roman" w:eastAsia="Times New Roman" w:hAnsi="Times New Roman" w:cs="Times New Roman"/>
          <w:sz w:val="24"/>
          <w:szCs w:val="24"/>
        </w:rPr>
        <w:t>.</w:t>
      </w:r>
      <w:r w:rsidR="00873CB0" w:rsidRPr="00B057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- 2</w:t>
      </w:r>
      <w:r w:rsidR="002106D8" w:rsidRPr="00B0574C">
        <w:rPr>
          <w:rFonts w:ascii="Times New Roman" w:eastAsia="Times New Roman" w:hAnsi="Times New Roman" w:cs="Times New Roman"/>
          <w:sz w:val="24"/>
          <w:szCs w:val="24"/>
        </w:rPr>
        <w:t xml:space="preserve"> korisnika</w:t>
      </w:r>
      <w:r>
        <w:rPr>
          <w:rFonts w:ascii="Times New Roman" w:eastAsia="Times New Roman" w:hAnsi="Times New Roman" w:cs="Times New Roman"/>
          <w:sz w:val="24"/>
          <w:szCs w:val="24"/>
        </w:rPr>
        <w:t>,</w:t>
      </w:r>
    </w:p>
    <w:p w:rsidR="002106D8" w:rsidRPr="00B0574C" w:rsidRDefault="00D46A3E" w:rsidP="002106D8">
      <w:pPr>
        <w:pStyle w:val="Odlomakpopisa"/>
        <w:numPr>
          <w:ilvl w:val="0"/>
          <w:numId w:val="19"/>
        </w:numPr>
        <w:suppressAutoHyphens/>
        <w:spacing w:after="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Ožujak 2018.</w:t>
      </w:r>
      <w:r w:rsidR="002106D8" w:rsidRPr="00B0574C">
        <w:rPr>
          <w:rFonts w:ascii="Times New Roman" w:eastAsia="Times New Roman" w:hAnsi="Times New Roman" w:cs="Times New Roman"/>
          <w:sz w:val="24"/>
          <w:szCs w:val="24"/>
        </w:rPr>
        <w:t xml:space="preserve"> - </w:t>
      </w:r>
      <w:r w:rsidR="00873CB0" w:rsidRPr="00B057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2106D8" w:rsidRPr="00B057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korisnika,</w:t>
      </w:r>
    </w:p>
    <w:p w:rsidR="002106D8" w:rsidRPr="00B0574C" w:rsidRDefault="00D46A3E" w:rsidP="002106D8">
      <w:pPr>
        <w:pStyle w:val="Odlomakpopisa"/>
        <w:numPr>
          <w:ilvl w:val="0"/>
          <w:numId w:val="19"/>
        </w:numPr>
        <w:suppressAutoHyphens/>
        <w:spacing w:after="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Travanj 2018</w:t>
      </w:r>
      <w:r w:rsidR="002106D8" w:rsidRPr="00B0574C">
        <w:rPr>
          <w:rFonts w:ascii="Times New Roman" w:eastAsia="Times New Roman" w:hAnsi="Times New Roman" w:cs="Times New Roman"/>
          <w:sz w:val="24"/>
          <w:szCs w:val="24"/>
        </w:rPr>
        <w:t>.</w:t>
      </w:r>
      <w:r w:rsidR="00873CB0" w:rsidRPr="00B057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- 1</w:t>
      </w:r>
      <w:r w:rsidR="002106D8" w:rsidRPr="00B0574C">
        <w:rPr>
          <w:rFonts w:ascii="Times New Roman" w:eastAsia="Times New Roman" w:hAnsi="Times New Roman" w:cs="Times New Roman"/>
          <w:sz w:val="24"/>
          <w:szCs w:val="24"/>
        </w:rPr>
        <w:t xml:space="preserve"> korisnik</w:t>
      </w:r>
      <w:r>
        <w:rPr>
          <w:rFonts w:ascii="Times New Roman" w:eastAsia="Times New Roman" w:hAnsi="Times New Roman" w:cs="Times New Roman"/>
          <w:sz w:val="24"/>
          <w:szCs w:val="24"/>
        </w:rPr>
        <w:t>,</w:t>
      </w:r>
    </w:p>
    <w:p w:rsidR="002106D8" w:rsidRPr="00B0574C" w:rsidRDefault="00D46A3E" w:rsidP="002106D8">
      <w:pPr>
        <w:pStyle w:val="Odlomakpopisa"/>
        <w:numPr>
          <w:ilvl w:val="0"/>
          <w:numId w:val="19"/>
        </w:numPr>
        <w:suppressAutoHyphens/>
        <w:spacing w:after="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Svibanj 2018. – 1 korisnik,</w:t>
      </w:r>
    </w:p>
    <w:p w:rsidR="00D46A3E" w:rsidRDefault="002106D8" w:rsidP="00D46A3E">
      <w:pPr>
        <w:pStyle w:val="Odlomakpopisa"/>
        <w:numPr>
          <w:ilvl w:val="0"/>
          <w:numId w:val="19"/>
        </w:numPr>
        <w:suppressAutoHyphens/>
        <w:spacing w:after="140"/>
        <w:jc w:val="both"/>
        <w:rPr>
          <w:rFonts w:ascii="Times New Roman" w:eastAsia="Times New Roman" w:hAnsi="Times New Roman" w:cs="Times New Roman"/>
          <w:sz w:val="24"/>
          <w:szCs w:val="24"/>
        </w:rPr>
      </w:pPr>
      <w:r w:rsidRPr="00B0574C">
        <w:rPr>
          <w:rFonts w:ascii="Times New Roman" w:eastAsia="Times New Roman" w:hAnsi="Times New Roman" w:cs="Times New Roman"/>
          <w:sz w:val="24"/>
          <w:szCs w:val="24"/>
        </w:rPr>
        <w:t>Lipanj 201</w:t>
      </w:r>
      <w:r w:rsidR="00D46A3E">
        <w:rPr>
          <w:rFonts w:ascii="Times New Roman" w:eastAsia="Times New Roman" w:hAnsi="Times New Roman" w:cs="Times New Roman"/>
          <w:sz w:val="24"/>
          <w:szCs w:val="24"/>
        </w:rPr>
        <w:t xml:space="preserve">8.- </w:t>
      </w:r>
      <w:r w:rsidRPr="00B0574C">
        <w:rPr>
          <w:rFonts w:ascii="Times New Roman" w:eastAsia="Times New Roman" w:hAnsi="Times New Roman" w:cs="Times New Roman"/>
          <w:sz w:val="24"/>
          <w:szCs w:val="24"/>
        </w:rPr>
        <w:t xml:space="preserve"> </w:t>
      </w:r>
      <w:r w:rsidR="00873CB0" w:rsidRPr="00B0574C">
        <w:rPr>
          <w:rFonts w:ascii="Times New Roman" w:eastAsia="Times New Roman" w:hAnsi="Times New Roman" w:cs="Times New Roman"/>
          <w:sz w:val="24"/>
          <w:szCs w:val="24"/>
        </w:rPr>
        <w:t xml:space="preserve"> </w:t>
      </w:r>
      <w:r w:rsidR="00D46A3E">
        <w:rPr>
          <w:rFonts w:ascii="Times New Roman" w:eastAsia="Times New Roman" w:hAnsi="Times New Roman" w:cs="Times New Roman"/>
          <w:sz w:val="24"/>
          <w:szCs w:val="24"/>
        </w:rPr>
        <w:t>1 korisnik</w:t>
      </w:r>
      <w:r w:rsidRPr="00B0574C">
        <w:rPr>
          <w:rFonts w:ascii="Times New Roman" w:eastAsia="Times New Roman" w:hAnsi="Times New Roman" w:cs="Times New Roman"/>
          <w:sz w:val="24"/>
          <w:szCs w:val="24"/>
        </w:rPr>
        <w:t>.</w:t>
      </w:r>
    </w:p>
    <w:p w:rsidR="00D46A3E" w:rsidRDefault="00D46A3E" w:rsidP="00D46A3E">
      <w:pPr>
        <w:pStyle w:val="Odlomakpopisa"/>
        <w:suppressAutoHyphens/>
        <w:spacing w:after="140"/>
        <w:ind w:left="0"/>
        <w:jc w:val="both"/>
        <w:rPr>
          <w:rFonts w:ascii="Times New Roman" w:eastAsia="Times New Roman" w:hAnsi="Times New Roman" w:cs="Times New Roman"/>
          <w:sz w:val="24"/>
          <w:szCs w:val="24"/>
        </w:rPr>
      </w:pPr>
    </w:p>
    <w:p w:rsidR="00D46A3E" w:rsidRPr="00D46A3E" w:rsidRDefault="00D46A3E" w:rsidP="00D46A3E">
      <w:pPr>
        <w:pStyle w:val="Odlomakpopisa"/>
        <w:suppressAutoHyphens/>
        <w:spacing w:after="140"/>
        <w:ind w:left="0"/>
        <w:jc w:val="both"/>
        <w:rPr>
          <w:rFonts w:ascii="Times New Roman" w:eastAsia="Times New Roman" w:hAnsi="Times New Roman" w:cs="Times New Roman"/>
          <w:sz w:val="24"/>
          <w:szCs w:val="24"/>
        </w:rPr>
      </w:pPr>
      <w:r w:rsidRPr="00D46A3E">
        <w:rPr>
          <w:rFonts w:ascii="Times New Roman" w:eastAsia="Cambria" w:hAnsi="Times New Roman" w:cs="Times New Roman"/>
          <w:sz w:val="24"/>
          <w:szCs w:val="24"/>
        </w:rPr>
        <w:t>Upravni odjel za opće poslove i društvene djelatnosti redovito je podnosio Izvješće za svaki mjesec Centru za socijalnu skrb Krapina, Podružnica Pregrada o korisnicima ZMN koji su se odazvali radu za opće dobro, a sukladno popisu radno sposobnih korisnika ZMN dostavljenim od strane CZSS Krapina, Podružnice Pregrada i evidencije radnog vremena dostavljene od strane Niskogradnje d.o.o. za svaki pojedini mjesec.</w:t>
      </w:r>
    </w:p>
    <w:p w:rsidR="00D46A3E" w:rsidRPr="00000C3A" w:rsidRDefault="00797212" w:rsidP="00000C3A">
      <w:pPr>
        <w:pStyle w:val="Naslov3"/>
      </w:pPr>
      <w:bookmarkStart w:id="88" w:name="_Toc524415981"/>
      <w:r w:rsidRPr="00000C3A">
        <w:t>4.2.2. Društvene djelatnosti</w:t>
      </w:r>
      <w:bookmarkEnd w:id="88"/>
    </w:p>
    <w:p w:rsidR="005934D3" w:rsidRPr="00B0574C" w:rsidRDefault="00705E51" w:rsidP="002967ED">
      <w:pPr>
        <w:pStyle w:val="Naslov3"/>
        <w:rPr>
          <w:rFonts w:cs="Times New Roman"/>
          <w:sz w:val="24"/>
          <w:szCs w:val="24"/>
        </w:rPr>
      </w:pPr>
      <w:bookmarkStart w:id="89" w:name="_Toc524415982"/>
      <w:r w:rsidRPr="00B0574C">
        <w:rPr>
          <w:rFonts w:cs="Times New Roman"/>
          <w:sz w:val="24"/>
          <w:szCs w:val="24"/>
        </w:rPr>
        <w:t>4.</w:t>
      </w:r>
      <w:r w:rsidR="00797212">
        <w:rPr>
          <w:rFonts w:cs="Times New Roman"/>
          <w:sz w:val="24"/>
          <w:szCs w:val="24"/>
        </w:rPr>
        <w:t>2.2.1.</w:t>
      </w:r>
      <w:r w:rsidRPr="00B0574C">
        <w:rPr>
          <w:rFonts w:cs="Times New Roman"/>
          <w:sz w:val="24"/>
          <w:szCs w:val="24"/>
        </w:rPr>
        <w:t xml:space="preserve"> Udruge</w:t>
      </w:r>
      <w:bookmarkEnd w:id="89"/>
    </w:p>
    <w:p w:rsidR="004F7D41" w:rsidRPr="00285203" w:rsidRDefault="00285203" w:rsidP="00285203">
      <w:pPr>
        <w:pStyle w:val="Naslov5"/>
        <w:rPr>
          <w:rFonts w:eastAsia="Times New Roman"/>
          <w:b/>
        </w:rPr>
      </w:pPr>
      <w:bookmarkStart w:id="90" w:name="_Toc524415983"/>
      <w:r w:rsidRPr="00285203">
        <w:rPr>
          <w:rFonts w:eastAsia="Times New Roman"/>
          <w:b/>
        </w:rPr>
        <w:t>4.2.2</w:t>
      </w:r>
      <w:r w:rsidR="004F7D41" w:rsidRPr="00285203">
        <w:rPr>
          <w:rFonts w:eastAsia="Times New Roman"/>
          <w:b/>
        </w:rPr>
        <w:t>.</w:t>
      </w:r>
      <w:r w:rsidRPr="00285203">
        <w:rPr>
          <w:rFonts w:eastAsia="Times New Roman"/>
          <w:b/>
        </w:rPr>
        <w:t>1.1.</w:t>
      </w:r>
      <w:r w:rsidR="004F7D41" w:rsidRPr="00285203">
        <w:rPr>
          <w:rFonts w:eastAsia="Times New Roman"/>
          <w:b/>
        </w:rPr>
        <w:t xml:space="preserve"> Javni natječaji</w:t>
      </w:r>
      <w:bookmarkEnd w:id="90"/>
    </w:p>
    <w:p w:rsidR="00705E51" w:rsidRPr="00B0574C" w:rsidRDefault="00705E51" w:rsidP="00705E51">
      <w:pPr>
        <w:jc w:val="both"/>
        <w:rPr>
          <w:rFonts w:ascii="Times New Roman" w:eastAsia="Times New Roman" w:hAnsi="Times New Roman" w:cs="Times New Roman"/>
          <w:color w:val="000000"/>
          <w:sz w:val="24"/>
          <w:szCs w:val="24"/>
        </w:rPr>
      </w:pPr>
      <w:r w:rsidRPr="00B0574C">
        <w:rPr>
          <w:rFonts w:ascii="Times New Roman" w:eastAsia="Times New Roman" w:hAnsi="Times New Roman" w:cs="Times New Roman"/>
          <w:color w:val="000000"/>
          <w:sz w:val="24"/>
          <w:szCs w:val="24"/>
        </w:rPr>
        <w:t>Temeljem članka 28. i 29. Pravilnika o financiranju programa i projekata od interesa za opće dobro koje provode udruge na području grada Pregrade („Službeni glasnik Krapinsko- zagorske županije br. 29/15) i članka 52. Statuta Grada Pregrade („Službeni glasnik Krapinsko-zagorske županije” br. 6/13 i 17/13</w:t>
      </w:r>
      <w:r w:rsidR="00797212">
        <w:rPr>
          <w:rFonts w:ascii="Times New Roman" w:eastAsia="Times New Roman" w:hAnsi="Times New Roman" w:cs="Times New Roman"/>
          <w:color w:val="000000"/>
          <w:sz w:val="24"/>
          <w:szCs w:val="24"/>
        </w:rPr>
        <w:t>, 7/18, 16/18- pročišćeni tekst</w:t>
      </w:r>
      <w:r w:rsidRPr="00B0574C">
        <w:rPr>
          <w:rFonts w:ascii="Times New Roman" w:eastAsia="Times New Roman" w:hAnsi="Times New Roman" w:cs="Times New Roman"/>
          <w:color w:val="000000"/>
          <w:sz w:val="24"/>
          <w:szCs w:val="24"/>
        </w:rPr>
        <w:t xml:space="preserve">), a u skladu sa objavljenim </w:t>
      </w:r>
      <w:r w:rsidR="00797212">
        <w:rPr>
          <w:rFonts w:ascii="Times New Roman" w:eastAsia="Times New Roman" w:hAnsi="Times New Roman" w:cs="Times New Roman"/>
          <w:color w:val="000000"/>
          <w:sz w:val="24"/>
          <w:szCs w:val="24"/>
        </w:rPr>
        <w:t xml:space="preserve">i provedenim </w:t>
      </w:r>
      <w:r w:rsidRPr="00B0574C">
        <w:rPr>
          <w:rFonts w:ascii="Times New Roman" w:eastAsia="Times New Roman" w:hAnsi="Times New Roman" w:cs="Times New Roman"/>
          <w:color w:val="000000"/>
          <w:sz w:val="24"/>
          <w:szCs w:val="24"/>
        </w:rPr>
        <w:t xml:space="preserve">Javnim natječajem za financiranje projekata udruga u kulturi i tehničkoj kulturi u okviru raspoloživih sredstava iz </w:t>
      </w:r>
      <w:r w:rsidR="00797212">
        <w:rPr>
          <w:rFonts w:ascii="Times New Roman" w:eastAsia="Times New Roman" w:hAnsi="Times New Roman" w:cs="Times New Roman"/>
          <w:color w:val="000000"/>
          <w:sz w:val="24"/>
          <w:szCs w:val="24"/>
        </w:rPr>
        <w:t>Proračuna Grada Pregrade za 2018</w:t>
      </w:r>
      <w:r w:rsidRPr="00B0574C">
        <w:rPr>
          <w:rFonts w:ascii="Times New Roman" w:eastAsia="Times New Roman" w:hAnsi="Times New Roman" w:cs="Times New Roman"/>
          <w:color w:val="000000"/>
          <w:sz w:val="24"/>
          <w:szCs w:val="24"/>
        </w:rPr>
        <w:t xml:space="preserve">. godinu i Javnim natječajem za financiranje projekata udruga sa područja grada Pregrade u okviru raspoloživih sredstava iz </w:t>
      </w:r>
      <w:r w:rsidR="00797212">
        <w:rPr>
          <w:rFonts w:ascii="Times New Roman" w:eastAsia="Times New Roman" w:hAnsi="Times New Roman" w:cs="Times New Roman"/>
          <w:color w:val="000000"/>
          <w:sz w:val="24"/>
          <w:szCs w:val="24"/>
        </w:rPr>
        <w:t>Proračuna Grada Pregrade za 2018</w:t>
      </w:r>
      <w:r w:rsidRPr="00B0574C">
        <w:rPr>
          <w:rFonts w:ascii="Times New Roman" w:eastAsia="Times New Roman" w:hAnsi="Times New Roman" w:cs="Times New Roman"/>
          <w:color w:val="000000"/>
          <w:sz w:val="24"/>
          <w:szCs w:val="24"/>
        </w:rPr>
        <w:t>. godinu, Gradonačelnik Grada Pregrade donio je odluke o dodjeli financijskih sredstava projektima udruga.</w:t>
      </w:r>
    </w:p>
    <w:p w:rsidR="005934D3" w:rsidRPr="00B0574C" w:rsidRDefault="00705E51" w:rsidP="002F7CFD">
      <w:pPr>
        <w:jc w:val="both"/>
        <w:rPr>
          <w:rFonts w:ascii="Times New Roman" w:hAnsi="Times New Roman" w:cs="Times New Roman"/>
          <w:sz w:val="24"/>
          <w:szCs w:val="24"/>
        </w:rPr>
      </w:pPr>
      <w:r w:rsidRPr="00B0574C">
        <w:rPr>
          <w:rFonts w:ascii="Times New Roman" w:hAnsi="Times New Roman" w:cs="Times New Roman"/>
          <w:sz w:val="24"/>
          <w:szCs w:val="24"/>
        </w:rPr>
        <w:t>Ukupno je dod</w:t>
      </w:r>
      <w:r w:rsidR="00797212">
        <w:rPr>
          <w:rFonts w:ascii="Times New Roman" w:hAnsi="Times New Roman" w:cs="Times New Roman"/>
          <w:sz w:val="24"/>
          <w:szCs w:val="24"/>
        </w:rPr>
        <w:t>ijeljeno  146.1</w:t>
      </w:r>
      <w:r w:rsidRPr="00B0574C">
        <w:rPr>
          <w:rFonts w:ascii="Times New Roman" w:hAnsi="Times New Roman" w:cs="Times New Roman"/>
          <w:sz w:val="24"/>
          <w:szCs w:val="24"/>
        </w:rPr>
        <w:t>00,00 kn:</w:t>
      </w:r>
    </w:p>
    <w:p w:rsidR="00705E51" w:rsidRPr="00B0574C" w:rsidRDefault="00705E51" w:rsidP="00705E51">
      <w:pPr>
        <w:pStyle w:val="Odlomakpopisa"/>
        <w:numPr>
          <w:ilvl w:val="0"/>
          <w:numId w:val="22"/>
        </w:numPr>
        <w:jc w:val="both"/>
        <w:rPr>
          <w:rFonts w:ascii="Times New Roman" w:hAnsi="Times New Roman" w:cs="Times New Roman"/>
          <w:sz w:val="24"/>
          <w:szCs w:val="24"/>
        </w:rPr>
      </w:pPr>
      <w:r w:rsidRPr="00B0574C">
        <w:rPr>
          <w:rFonts w:ascii="Times New Roman" w:hAnsi="Times New Roman" w:cs="Times New Roman"/>
          <w:sz w:val="24"/>
          <w:szCs w:val="24"/>
        </w:rPr>
        <w:t>Kultura i tehnička kultura:</w:t>
      </w:r>
    </w:p>
    <w:tbl>
      <w:tblPr>
        <w:tblStyle w:val="Reetkatablice"/>
        <w:tblpPr w:leftFromText="180" w:rightFromText="180" w:vertAnchor="text" w:horzAnchor="margin" w:tblpXSpec="center" w:tblpY="370"/>
        <w:tblW w:w="8609" w:type="dxa"/>
        <w:tblLook w:val="04A0"/>
      </w:tblPr>
      <w:tblGrid>
        <w:gridCol w:w="959"/>
        <w:gridCol w:w="2126"/>
        <w:gridCol w:w="2518"/>
        <w:gridCol w:w="3006"/>
      </w:tblGrid>
      <w:tr w:rsidR="00797212" w:rsidTr="004E3423">
        <w:tc>
          <w:tcPr>
            <w:tcW w:w="959" w:type="dxa"/>
          </w:tcPr>
          <w:p w:rsidR="00797212" w:rsidRDefault="00797212" w:rsidP="004E3423">
            <w:pPr>
              <w:jc w:val="both"/>
              <w:rPr>
                <w:rFonts w:ascii="Times New Roman" w:hAnsi="Times New Roman"/>
                <w:sz w:val="24"/>
                <w:szCs w:val="24"/>
              </w:rPr>
            </w:pPr>
            <w:r>
              <w:rPr>
                <w:rFonts w:ascii="Times New Roman" w:hAnsi="Times New Roman"/>
                <w:sz w:val="24"/>
                <w:szCs w:val="24"/>
              </w:rPr>
              <w:t>Red. br.</w:t>
            </w:r>
          </w:p>
        </w:tc>
        <w:tc>
          <w:tcPr>
            <w:tcW w:w="2126" w:type="dxa"/>
          </w:tcPr>
          <w:p w:rsidR="00797212" w:rsidRDefault="00797212" w:rsidP="004E3423">
            <w:pPr>
              <w:rPr>
                <w:rFonts w:ascii="Times New Roman" w:hAnsi="Times New Roman"/>
                <w:sz w:val="24"/>
                <w:szCs w:val="24"/>
              </w:rPr>
            </w:pPr>
            <w:r>
              <w:rPr>
                <w:rFonts w:ascii="Times New Roman" w:hAnsi="Times New Roman"/>
                <w:sz w:val="24"/>
                <w:szCs w:val="24"/>
              </w:rPr>
              <w:t>Naziv udruge:</w:t>
            </w:r>
          </w:p>
        </w:tc>
        <w:tc>
          <w:tcPr>
            <w:tcW w:w="2518" w:type="dxa"/>
          </w:tcPr>
          <w:p w:rsidR="00797212" w:rsidRDefault="00797212" w:rsidP="004E3423">
            <w:pPr>
              <w:rPr>
                <w:rFonts w:ascii="Times New Roman" w:hAnsi="Times New Roman"/>
                <w:sz w:val="24"/>
                <w:szCs w:val="24"/>
              </w:rPr>
            </w:pPr>
            <w:r>
              <w:rPr>
                <w:rFonts w:ascii="Times New Roman" w:hAnsi="Times New Roman"/>
                <w:sz w:val="24"/>
                <w:szCs w:val="24"/>
              </w:rPr>
              <w:t>Naziv projekta:</w:t>
            </w:r>
          </w:p>
        </w:tc>
        <w:tc>
          <w:tcPr>
            <w:tcW w:w="3006" w:type="dxa"/>
          </w:tcPr>
          <w:p w:rsidR="00797212" w:rsidRDefault="00797212" w:rsidP="004E3423">
            <w:pPr>
              <w:rPr>
                <w:rFonts w:ascii="Times New Roman" w:hAnsi="Times New Roman"/>
                <w:sz w:val="24"/>
                <w:szCs w:val="24"/>
              </w:rPr>
            </w:pPr>
            <w:r>
              <w:rPr>
                <w:rFonts w:ascii="Times New Roman" w:hAnsi="Times New Roman"/>
                <w:sz w:val="24"/>
                <w:szCs w:val="24"/>
              </w:rPr>
              <w:t>Odobreni iznos financiranja projekta:</w:t>
            </w:r>
          </w:p>
        </w:tc>
      </w:tr>
      <w:tr w:rsidR="00797212" w:rsidTr="004E3423">
        <w:tc>
          <w:tcPr>
            <w:tcW w:w="959" w:type="dxa"/>
          </w:tcPr>
          <w:p w:rsidR="00797212" w:rsidRDefault="00797212" w:rsidP="004E3423">
            <w:pPr>
              <w:jc w:val="both"/>
              <w:rPr>
                <w:rFonts w:ascii="Times New Roman" w:hAnsi="Times New Roman"/>
                <w:sz w:val="24"/>
                <w:szCs w:val="24"/>
              </w:rPr>
            </w:pPr>
            <w:r>
              <w:rPr>
                <w:rFonts w:ascii="Times New Roman" w:hAnsi="Times New Roman"/>
                <w:sz w:val="24"/>
                <w:szCs w:val="24"/>
              </w:rPr>
              <w:t>1.</w:t>
            </w:r>
          </w:p>
        </w:tc>
        <w:tc>
          <w:tcPr>
            <w:tcW w:w="2126" w:type="dxa"/>
          </w:tcPr>
          <w:p w:rsidR="00797212" w:rsidRDefault="00797212" w:rsidP="004E3423">
            <w:pPr>
              <w:jc w:val="both"/>
              <w:rPr>
                <w:rFonts w:ascii="Times New Roman" w:hAnsi="Times New Roman"/>
                <w:sz w:val="24"/>
                <w:szCs w:val="24"/>
              </w:rPr>
            </w:pPr>
            <w:r>
              <w:rPr>
                <w:rFonts w:ascii="Times New Roman" w:hAnsi="Times New Roman"/>
                <w:sz w:val="24"/>
                <w:szCs w:val="24"/>
              </w:rPr>
              <w:t>Bežična računalna mreža WirelessSopot</w:t>
            </w:r>
          </w:p>
        </w:tc>
        <w:tc>
          <w:tcPr>
            <w:tcW w:w="2518" w:type="dxa"/>
          </w:tcPr>
          <w:p w:rsidR="00797212" w:rsidRDefault="00797212" w:rsidP="004E3423">
            <w:pPr>
              <w:rPr>
                <w:rFonts w:ascii="Times New Roman" w:hAnsi="Times New Roman"/>
                <w:sz w:val="24"/>
                <w:szCs w:val="24"/>
              </w:rPr>
            </w:pPr>
            <w:r>
              <w:rPr>
                <w:rFonts w:ascii="Times New Roman" w:hAnsi="Times New Roman"/>
                <w:sz w:val="24"/>
                <w:szCs w:val="24"/>
              </w:rPr>
              <w:t>„Bežična komunikacija kao budućnost “</w:t>
            </w:r>
          </w:p>
        </w:tc>
        <w:tc>
          <w:tcPr>
            <w:tcW w:w="3006" w:type="dxa"/>
          </w:tcPr>
          <w:p w:rsidR="00797212" w:rsidRDefault="00797212" w:rsidP="004E3423">
            <w:pPr>
              <w:rPr>
                <w:rFonts w:ascii="Times New Roman" w:hAnsi="Times New Roman"/>
                <w:sz w:val="24"/>
                <w:szCs w:val="24"/>
              </w:rPr>
            </w:pPr>
            <w:r w:rsidRPr="0021491D">
              <w:rPr>
                <w:rFonts w:ascii="Times New Roman" w:hAnsi="Times New Roman"/>
                <w:b/>
                <w:sz w:val="24"/>
                <w:szCs w:val="24"/>
              </w:rPr>
              <w:t>6.100,00 kuna</w:t>
            </w:r>
          </w:p>
        </w:tc>
      </w:tr>
      <w:tr w:rsidR="00797212" w:rsidTr="004E3423">
        <w:tc>
          <w:tcPr>
            <w:tcW w:w="959" w:type="dxa"/>
          </w:tcPr>
          <w:p w:rsidR="00797212" w:rsidRDefault="00797212" w:rsidP="004E3423">
            <w:pPr>
              <w:jc w:val="both"/>
              <w:rPr>
                <w:rFonts w:ascii="Times New Roman" w:hAnsi="Times New Roman"/>
                <w:sz w:val="24"/>
                <w:szCs w:val="24"/>
              </w:rPr>
            </w:pPr>
            <w:r>
              <w:rPr>
                <w:rFonts w:ascii="Times New Roman" w:hAnsi="Times New Roman"/>
                <w:sz w:val="24"/>
                <w:szCs w:val="24"/>
              </w:rPr>
              <w:t>2.</w:t>
            </w:r>
          </w:p>
        </w:tc>
        <w:tc>
          <w:tcPr>
            <w:tcW w:w="2126" w:type="dxa"/>
          </w:tcPr>
          <w:p w:rsidR="00797212" w:rsidRDefault="00797212" w:rsidP="004E3423">
            <w:pPr>
              <w:rPr>
                <w:rFonts w:ascii="Times New Roman" w:hAnsi="Times New Roman"/>
                <w:sz w:val="24"/>
                <w:szCs w:val="24"/>
              </w:rPr>
            </w:pPr>
            <w:r>
              <w:rPr>
                <w:rFonts w:ascii="Times New Roman" w:hAnsi="Times New Roman"/>
                <w:sz w:val="24"/>
                <w:szCs w:val="24"/>
              </w:rPr>
              <w:t>KULTURNO UMJETNIČKO DRUŠTVO PREGRADA</w:t>
            </w:r>
          </w:p>
        </w:tc>
        <w:tc>
          <w:tcPr>
            <w:tcW w:w="2518" w:type="dxa"/>
          </w:tcPr>
          <w:p w:rsidR="00797212" w:rsidRDefault="00797212" w:rsidP="004E3423">
            <w:pPr>
              <w:rPr>
                <w:rFonts w:ascii="Times New Roman" w:hAnsi="Times New Roman"/>
                <w:sz w:val="24"/>
                <w:szCs w:val="24"/>
              </w:rPr>
            </w:pPr>
            <w:r>
              <w:rPr>
                <w:rFonts w:ascii="Times New Roman" w:hAnsi="Times New Roman"/>
                <w:sz w:val="24"/>
                <w:szCs w:val="24"/>
              </w:rPr>
              <w:t>„Da se ne pozabi“</w:t>
            </w:r>
          </w:p>
        </w:tc>
        <w:tc>
          <w:tcPr>
            <w:tcW w:w="3006" w:type="dxa"/>
          </w:tcPr>
          <w:p w:rsidR="00797212" w:rsidRDefault="00797212" w:rsidP="004E3423">
            <w:pPr>
              <w:rPr>
                <w:rFonts w:ascii="Times New Roman" w:hAnsi="Times New Roman"/>
                <w:sz w:val="24"/>
                <w:szCs w:val="24"/>
              </w:rPr>
            </w:pPr>
            <w:r>
              <w:rPr>
                <w:rFonts w:ascii="Times New Roman" w:hAnsi="Times New Roman"/>
                <w:b/>
                <w:sz w:val="24"/>
                <w:szCs w:val="24"/>
              </w:rPr>
              <w:t>75</w:t>
            </w:r>
            <w:r w:rsidRPr="00E02AEA">
              <w:rPr>
                <w:rFonts w:ascii="Times New Roman" w:hAnsi="Times New Roman"/>
                <w:b/>
                <w:sz w:val="24"/>
                <w:szCs w:val="24"/>
              </w:rPr>
              <w:t>.000,00 kuna</w:t>
            </w:r>
          </w:p>
        </w:tc>
      </w:tr>
      <w:tr w:rsidR="00797212" w:rsidTr="004E3423">
        <w:tc>
          <w:tcPr>
            <w:tcW w:w="959" w:type="dxa"/>
          </w:tcPr>
          <w:p w:rsidR="00797212" w:rsidRDefault="00797212" w:rsidP="004E3423">
            <w:pPr>
              <w:jc w:val="both"/>
              <w:rPr>
                <w:rFonts w:ascii="Times New Roman" w:hAnsi="Times New Roman"/>
                <w:sz w:val="24"/>
                <w:szCs w:val="24"/>
              </w:rPr>
            </w:pPr>
            <w:r>
              <w:rPr>
                <w:rFonts w:ascii="Times New Roman" w:hAnsi="Times New Roman"/>
                <w:sz w:val="24"/>
                <w:szCs w:val="24"/>
              </w:rPr>
              <w:t>3.</w:t>
            </w:r>
          </w:p>
        </w:tc>
        <w:tc>
          <w:tcPr>
            <w:tcW w:w="2126" w:type="dxa"/>
          </w:tcPr>
          <w:p w:rsidR="00797212" w:rsidRDefault="00797212" w:rsidP="004E3423">
            <w:pPr>
              <w:rPr>
                <w:rFonts w:ascii="Times New Roman" w:hAnsi="Times New Roman"/>
                <w:sz w:val="24"/>
                <w:szCs w:val="24"/>
              </w:rPr>
            </w:pPr>
            <w:r>
              <w:rPr>
                <w:rFonts w:ascii="Times New Roman" w:hAnsi="Times New Roman"/>
                <w:sz w:val="24"/>
                <w:szCs w:val="24"/>
              </w:rPr>
              <w:t>KD „Stara kubura“ Stipernica</w:t>
            </w:r>
          </w:p>
        </w:tc>
        <w:tc>
          <w:tcPr>
            <w:tcW w:w="2518" w:type="dxa"/>
          </w:tcPr>
          <w:p w:rsidR="00797212" w:rsidRDefault="00797212" w:rsidP="004E3423">
            <w:pPr>
              <w:rPr>
                <w:rFonts w:ascii="Times New Roman" w:hAnsi="Times New Roman"/>
                <w:sz w:val="24"/>
                <w:szCs w:val="24"/>
              </w:rPr>
            </w:pPr>
            <w:r>
              <w:rPr>
                <w:rFonts w:ascii="Times New Roman" w:hAnsi="Times New Roman"/>
                <w:sz w:val="24"/>
                <w:szCs w:val="24"/>
              </w:rPr>
              <w:t>„Očuvanje nematerijalne baštine Stipernice“</w:t>
            </w:r>
          </w:p>
        </w:tc>
        <w:tc>
          <w:tcPr>
            <w:tcW w:w="3006" w:type="dxa"/>
          </w:tcPr>
          <w:p w:rsidR="00797212" w:rsidRDefault="00797212" w:rsidP="004E3423">
            <w:pPr>
              <w:rPr>
                <w:rFonts w:ascii="Times New Roman" w:hAnsi="Times New Roman"/>
                <w:sz w:val="24"/>
                <w:szCs w:val="24"/>
              </w:rPr>
            </w:pPr>
            <w:r>
              <w:rPr>
                <w:rFonts w:ascii="Times New Roman" w:hAnsi="Times New Roman"/>
                <w:b/>
                <w:sz w:val="24"/>
                <w:szCs w:val="24"/>
              </w:rPr>
              <w:t>1.8</w:t>
            </w:r>
            <w:r w:rsidRPr="00E02AEA">
              <w:rPr>
                <w:rFonts w:ascii="Times New Roman" w:hAnsi="Times New Roman"/>
                <w:b/>
                <w:sz w:val="24"/>
                <w:szCs w:val="24"/>
              </w:rPr>
              <w:t>00,00 kuna</w:t>
            </w:r>
          </w:p>
        </w:tc>
      </w:tr>
      <w:tr w:rsidR="00797212" w:rsidTr="004E3423">
        <w:tc>
          <w:tcPr>
            <w:tcW w:w="959" w:type="dxa"/>
          </w:tcPr>
          <w:p w:rsidR="00797212" w:rsidRDefault="00797212" w:rsidP="004E3423">
            <w:pPr>
              <w:jc w:val="both"/>
              <w:rPr>
                <w:rFonts w:ascii="Times New Roman" w:hAnsi="Times New Roman"/>
                <w:sz w:val="24"/>
                <w:szCs w:val="24"/>
              </w:rPr>
            </w:pPr>
            <w:r>
              <w:rPr>
                <w:rFonts w:ascii="Times New Roman" w:hAnsi="Times New Roman"/>
                <w:sz w:val="24"/>
                <w:szCs w:val="24"/>
              </w:rPr>
              <w:t>4.</w:t>
            </w:r>
          </w:p>
        </w:tc>
        <w:tc>
          <w:tcPr>
            <w:tcW w:w="2126" w:type="dxa"/>
          </w:tcPr>
          <w:p w:rsidR="00797212" w:rsidRDefault="00797212" w:rsidP="004E3423">
            <w:pPr>
              <w:rPr>
                <w:rFonts w:ascii="Times New Roman" w:hAnsi="Times New Roman"/>
                <w:sz w:val="24"/>
                <w:szCs w:val="24"/>
              </w:rPr>
            </w:pPr>
            <w:r>
              <w:rPr>
                <w:rFonts w:ascii="Times New Roman" w:hAnsi="Times New Roman"/>
                <w:sz w:val="24"/>
                <w:szCs w:val="24"/>
              </w:rPr>
              <w:t xml:space="preserve">Udruga </w:t>
            </w:r>
            <w:r>
              <w:rPr>
                <w:rFonts w:ascii="Times New Roman" w:hAnsi="Times New Roman"/>
                <w:sz w:val="24"/>
                <w:szCs w:val="24"/>
              </w:rPr>
              <w:lastRenderedPageBreak/>
              <w:t>promicatelja klapske i zavičajne glazbe „Kmeti“ iz Pregrade</w:t>
            </w:r>
          </w:p>
        </w:tc>
        <w:tc>
          <w:tcPr>
            <w:tcW w:w="2518" w:type="dxa"/>
          </w:tcPr>
          <w:p w:rsidR="00797212" w:rsidRDefault="00797212" w:rsidP="004E3423">
            <w:pPr>
              <w:rPr>
                <w:rFonts w:ascii="Times New Roman" w:hAnsi="Times New Roman"/>
                <w:sz w:val="24"/>
                <w:szCs w:val="24"/>
              </w:rPr>
            </w:pPr>
            <w:r>
              <w:rPr>
                <w:rFonts w:ascii="Times New Roman" w:hAnsi="Times New Roman"/>
                <w:sz w:val="24"/>
                <w:szCs w:val="24"/>
              </w:rPr>
              <w:lastRenderedPageBreak/>
              <w:t xml:space="preserve">„Naš frtalj Evrope </w:t>
            </w:r>
            <w:r>
              <w:rPr>
                <w:rFonts w:ascii="Times New Roman" w:hAnsi="Times New Roman"/>
                <w:sz w:val="24"/>
                <w:szCs w:val="24"/>
              </w:rPr>
              <w:lastRenderedPageBreak/>
              <w:t>2018.“</w:t>
            </w:r>
          </w:p>
        </w:tc>
        <w:tc>
          <w:tcPr>
            <w:tcW w:w="3006" w:type="dxa"/>
          </w:tcPr>
          <w:p w:rsidR="00797212" w:rsidRDefault="00797212" w:rsidP="004E3423">
            <w:pPr>
              <w:rPr>
                <w:rFonts w:ascii="Times New Roman" w:hAnsi="Times New Roman"/>
                <w:sz w:val="24"/>
                <w:szCs w:val="24"/>
              </w:rPr>
            </w:pPr>
            <w:r w:rsidRPr="0021491D">
              <w:rPr>
                <w:rFonts w:ascii="Times New Roman" w:hAnsi="Times New Roman"/>
                <w:b/>
                <w:sz w:val="24"/>
                <w:szCs w:val="24"/>
              </w:rPr>
              <w:lastRenderedPageBreak/>
              <w:t>13.200,00 kuna</w:t>
            </w:r>
          </w:p>
        </w:tc>
      </w:tr>
      <w:tr w:rsidR="00797212" w:rsidTr="004E3423">
        <w:tc>
          <w:tcPr>
            <w:tcW w:w="959" w:type="dxa"/>
          </w:tcPr>
          <w:p w:rsidR="00797212" w:rsidRDefault="00797212" w:rsidP="004E3423">
            <w:pPr>
              <w:jc w:val="both"/>
              <w:rPr>
                <w:rFonts w:ascii="Times New Roman" w:hAnsi="Times New Roman"/>
                <w:sz w:val="24"/>
                <w:szCs w:val="24"/>
              </w:rPr>
            </w:pPr>
          </w:p>
        </w:tc>
        <w:tc>
          <w:tcPr>
            <w:tcW w:w="2126" w:type="dxa"/>
          </w:tcPr>
          <w:p w:rsidR="00797212" w:rsidRPr="00E02AEA" w:rsidRDefault="00797212" w:rsidP="004E3423">
            <w:pPr>
              <w:jc w:val="both"/>
              <w:rPr>
                <w:rFonts w:ascii="Times New Roman" w:hAnsi="Times New Roman"/>
                <w:b/>
                <w:sz w:val="24"/>
                <w:szCs w:val="24"/>
              </w:rPr>
            </w:pPr>
            <w:r w:rsidRPr="00E02AEA">
              <w:rPr>
                <w:rFonts w:ascii="Times New Roman" w:hAnsi="Times New Roman"/>
                <w:b/>
                <w:sz w:val="24"/>
                <w:szCs w:val="24"/>
              </w:rPr>
              <w:t>UKUPNO:</w:t>
            </w:r>
          </w:p>
        </w:tc>
        <w:tc>
          <w:tcPr>
            <w:tcW w:w="2518" w:type="dxa"/>
          </w:tcPr>
          <w:p w:rsidR="00797212" w:rsidRDefault="00797212" w:rsidP="004E3423">
            <w:pPr>
              <w:jc w:val="both"/>
              <w:rPr>
                <w:rFonts w:ascii="Times New Roman" w:hAnsi="Times New Roman"/>
                <w:sz w:val="24"/>
                <w:szCs w:val="24"/>
              </w:rPr>
            </w:pPr>
          </w:p>
        </w:tc>
        <w:tc>
          <w:tcPr>
            <w:tcW w:w="3006" w:type="dxa"/>
          </w:tcPr>
          <w:p w:rsidR="00797212" w:rsidRPr="00E02AEA" w:rsidRDefault="00797212" w:rsidP="004E3423">
            <w:pPr>
              <w:rPr>
                <w:rFonts w:ascii="Times New Roman" w:hAnsi="Times New Roman"/>
                <w:b/>
                <w:sz w:val="24"/>
                <w:szCs w:val="24"/>
              </w:rPr>
            </w:pPr>
            <w:r>
              <w:rPr>
                <w:rFonts w:ascii="Times New Roman" w:hAnsi="Times New Roman"/>
                <w:b/>
                <w:sz w:val="24"/>
                <w:szCs w:val="24"/>
              </w:rPr>
              <w:t>96.1</w:t>
            </w:r>
            <w:r w:rsidRPr="00E02AEA">
              <w:rPr>
                <w:rFonts w:ascii="Times New Roman" w:hAnsi="Times New Roman"/>
                <w:b/>
                <w:sz w:val="24"/>
                <w:szCs w:val="24"/>
              </w:rPr>
              <w:t>00,00 kuna</w:t>
            </w:r>
          </w:p>
        </w:tc>
      </w:tr>
    </w:tbl>
    <w:p w:rsidR="00705E51" w:rsidRPr="00B0574C" w:rsidRDefault="00705E51" w:rsidP="002F7CFD">
      <w:pPr>
        <w:jc w:val="both"/>
        <w:rPr>
          <w:rFonts w:ascii="Times New Roman" w:hAnsi="Times New Roman" w:cs="Times New Roman"/>
          <w:sz w:val="24"/>
          <w:szCs w:val="24"/>
        </w:rPr>
      </w:pPr>
    </w:p>
    <w:p w:rsidR="00705E51" w:rsidRPr="00B0574C" w:rsidRDefault="00705E51" w:rsidP="00705E51">
      <w:pPr>
        <w:pStyle w:val="Odlomakpopisa"/>
        <w:numPr>
          <w:ilvl w:val="0"/>
          <w:numId w:val="22"/>
        </w:numPr>
        <w:jc w:val="both"/>
        <w:rPr>
          <w:rFonts w:ascii="Times New Roman" w:hAnsi="Times New Roman" w:cs="Times New Roman"/>
          <w:sz w:val="24"/>
          <w:szCs w:val="24"/>
        </w:rPr>
      </w:pPr>
      <w:r w:rsidRPr="00B0574C">
        <w:rPr>
          <w:rFonts w:ascii="Times New Roman" w:hAnsi="Times New Roman" w:cs="Times New Roman"/>
          <w:sz w:val="24"/>
          <w:szCs w:val="24"/>
        </w:rPr>
        <w:t>Ostali:</w:t>
      </w:r>
    </w:p>
    <w:tbl>
      <w:tblPr>
        <w:tblStyle w:val="Reetkatablice"/>
        <w:tblpPr w:leftFromText="180" w:rightFromText="180" w:vertAnchor="text" w:horzAnchor="margin" w:tblpXSpec="center" w:tblpY="370"/>
        <w:tblW w:w="9180" w:type="dxa"/>
        <w:tblLook w:val="04A0"/>
      </w:tblPr>
      <w:tblGrid>
        <w:gridCol w:w="959"/>
        <w:gridCol w:w="2623"/>
        <w:gridCol w:w="3189"/>
        <w:gridCol w:w="2409"/>
      </w:tblGrid>
      <w:tr w:rsidR="00797212" w:rsidRPr="00DD7D4D" w:rsidTr="004E3423">
        <w:tc>
          <w:tcPr>
            <w:tcW w:w="959" w:type="dxa"/>
          </w:tcPr>
          <w:p w:rsidR="00797212" w:rsidRPr="00DD7D4D" w:rsidRDefault="00797212" w:rsidP="004E3423">
            <w:pPr>
              <w:rPr>
                <w:rFonts w:ascii="Times New Roman" w:hAnsi="Times New Roman" w:cs="Times New Roman"/>
                <w:sz w:val="24"/>
                <w:szCs w:val="24"/>
              </w:rPr>
            </w:pPr>
            <w:r w:rsidRPr="00DD7D4D">
              <w:rPr>
                <w:rFonts w:ascii="Times New Roman" w:hAnsi="Times New Roman" w:cs="Times New Roman"/>
                <w:sz w:val="24"/>
                <w:szCs w:val="24"/>
              </w:rPr>
              <w:t>Red. br.</w:t>
            </w:r>
          </w:p>
        </w:tc>
        <w:tc>
          <w:tcPr>
            <w:tcW w:w="2623" w:type="dxa"/>
          </w:tcPr>
          <w:p w:rsidR="00797212" w:rsidRPr="00DD7D4D" w:rsidRDefault="00797212" w:rsidP="004E3423">
            <w:pPr>
              <w:rPr>
                <w:rFonts w:ascii="Times New Roman" w:hAnsi="Times New Roman" w:cs="Times New Roman"/>
                <w:sz w:val="24"/>
                <w:szCs w:val="24"/>
              </w:rPr>
            </w:pPr>
            <w:r w:rsidRPr="00DD7D4D">
              <w:rPr>
                <w:rFonts w:ascii="Times New Roman" w:hAnsi="Times New Roman" w:cs="Times New Roman"/>
                <w:sz w:val="24"/>
                <w:szCs w:val="24"/>
              </w:rPr>
              <w:t>Naziv udruge:</w:t>
            </w:r>
          </w:p>
        </w:tc>
        <w:tc>
          <w:tcPr>
            <w:tcW w:w="3189" w:type="dxa"/>
          </w:tcPr>
          <w:p w:rsidR="00797212" w:rsidRPr="00DD7D4D" w:rsidRDefault="00797212" w:rsidP="004E3423">
            <w:pPr>
              <w:rPr>
                <w:rFonts w:ascii="Times New Roman" w:hAnsi="Times New Roman" w:cs="Times New Roman"/>
                <w:sz w:val="24"/>
                <w:szCs w:val="24"/>
              </w:rPr>
            </w:pPr>
            <w:r w:rsidRPr="00DD7D4D">
              <w:rPr>
                <w:rFonts w:ascii="Times New Roman" w:hAnsi="Times New Roman" w:cs="Times New Roman"/>
                <w:sz w:val="24"/>
                <w:szCs w:val="24"/>
              </w:rPr>
              <w:t>Naziv projekta:</w:t>
            </w:r>
          </w:p>
        </w:tc>
        <w:tc>
          <w:tcPr>
            <w:tcW w:w="2409" w:type="dxa"/>
          </w:tcPr>
          <w:p w:rsidR="00797212" w:rsidRPr="00DD7D4D" w:rsidRDefault="00797212" w:rsidP="004E3423">
            <w:pPr>
              <w:rPr>
                <w:rFonts w:ascii="Times New Roman" w:hAnsi="Times New Roman" w:cs="Times New Roman"/>
                <w:sz w:val="24"/>
                <w:szCs w:val="24"/>
              </w:rPr>
            </w:pPr>
            <w:r w:rsidRPr="00DD7D4D">
              <w:rPr>
                <w:rFonts w:ascii="Times New Roman" w:hAnsi="Times New Roman" w:cs="Times New Roman"/>
                <w:sz w:val="24"/>
                <w:szCs w:val="24"/>
              </w:rPr>
              <w:t>Odobreni iznos financiranja projekta:</w:t>
            </w:r>
          </w:p>
        </w:tc>
      </w:tr>
      <w:tr w:rsidR="00797212" w:rsidRPr="00DD7D4D" w:rsidTr="004E3423">
        <w:tc>
          <w:tcPr>
            <w:tcW w:w="959" w:type="dxa"/>
          </w:tcPr>
          <w:p w:rsidR="00797212" w:rsidRPr="00DD7D4D" w:rsidRDefault="00797212" w:rsidP="004E3423">
            <w:pPr>
              <w:rPr>
                <w:rFonts w:ascii="Times New Roman" w:hAnsi="Times New Roman" w:cs="Times New Roman"/>
                <w:sz w:val="24"/>
                <w:szCs w:val="24"/>
              </w:rPr>
            </w:pPr>
            <w:r w:rsidRPr="00DD7D4D">
              <w:rPr>
                <w:rFonts w:ascii="Times New Roman" w:hAnsi="Times New Roman" w:cs="Times New Roman"/>
                <w:sz w:val="24"/>
                <w:szCs w:val="24"/>
              </w:rPr>
              <w:t>1.</w:t>
            </w:r>
          </w:p>
        </w:tc>
        <w:tc>
          <w:tcPr>
            <w:tcW w:w="2623" w:type="dxa"/>
          </w:tcPr>
          <w:p w:rsidR="00797212" w:rsidRPr="00DD7D4D" w:rsidRDefault="00797212" w:rsidP="004E3423">
            <w:pPr>
              <w:rPr>
                <w:rFonts w:ascii="Times New Roman" w:hAnsi="Times New Roman" w:cs="Times New Roman"/>
                <w:sz w:val="24"/>
                <w:szCs w:val="24"/>
              </w:rPr>
            </w:pPr>
            <w:r w:rsidRPr="00DD7D4D">
              <w:rPr>
                <w:rFonts w:ascii="Times New Roman" w:hAnsi="Times New Roman" w:cs="Times New Roman"/>
                <w:sz w:val="24"/>
                <w:szCs w:val="24"/>
              </w:rPr>
              <w:t>Društvo „Naša djeca“ Pregrada</w:t>
            </w:r>
          </w:p>
        </w:tc>
        <w:tc>
          <w:tcPr>
            <w:tcW w:w="3189" w:type="dxa"/>
          </w:tcPr>
          <w:p w:rsidR="00797212" w:rsidRPr="00DD7D4D" w:rsidRDefault="00797212" w:rsidP="004E3423">
            <w:pPr>
              <w:rPr>
                <w:rFonts w:ascii="Times New Roman" w:hAnsi="Times New Roman" w:cs="Times New Roman"/>
                <w:sz w:val="24"/>
                <w:szCs w:val="24"/>
              </w:rPr>
            </w:pPr>
            <w:r w:rsidRPr="00DD7D4D">
              <w:rPr>
                <w:rFonts w:ascii="Times New Roman" w:hAnsi="Times New Roman" w:cs="Times New Roman"/>
                <w:sz w:val="24"/>
                <w:szCs w:val="24"/>
              </w:rPr>
              <w:t>„Učimo i rastemo zajedno“</w:t>
            </w:r>
          </w:p>
        </w:tc>
        <w:tc>
          <w:tcPr>
            <w:tcW w:w="2409" w:type="dxa"/>
          </w:tcPr>
          <w:p w:rsidR="00797212" w:rsidRPr="00DD7D4D" w:rsidRDefault="00797212" w:rsidP="004E3423">
            <w:pPr>
              <w:rPr>
                <w:rFonts w:ascii="Times New Roman" w:hAnsi="Times New Roman" w:cs="Times New Roman"/>
                <w:sz w:val="24"/>
                <w:szCs w:val="24"/>
              </w:rPr>
            </w:pPr>
            <w:r w:rsidRPr="00DD7D4D">
              <w:rPr>
                <w:rFonts w:ascii="Times New Roman" w:hAnsi="Times New Roman" w:cs="Times New Roman"/>
                <w:b/>
                <w:sz w:val="24"/>
                <w:szCs w:val="24"/>
              </w:rPr>
              <w:t>6.000,00 kuna</w:t>
            </w:r>
          </w:p>
        </w:tc>
      </w:tr>
      <w:tr w:rsidR="00797212" w:rsidRPr="00DD7D4D" w:rsidTr="004E3423">
        <w:tc>
          <w:tcPr>
            <w:tcW w:w="959" w:type="dxa"/>
          </w:tcPr>
          <w:p w:rsidR="00797212" w:rsidRPr="00DD7D4D" w:rsidRDefault="00797212" w:rsidP="004E3423">
            <w:pPr>
              <w:rPr>
                <w:rFonts w:ascii="Times New Roman" w:hAnsi="Times New Roman" w:cs="Times New Roman"/>
                <w:sz w:val="24"/>
                <w:szCs w:val="24"/>
              </w:rPr>
            </w:pPr>
            <w:r w:rsidRPr="00DD7D4D">
              <w:rPr>
                <w:rFonts w:ascii="Times New Roman" w:hAnsi="Times New Roman" w:cs="Times New Roman"/>
                <w:sz w:val="24"/>
                <w:szCs w:val="24"/>
              </w:rPr>
              <w:t>2.</w:t>
            </w:r>
          </w:p>
        </w:tc>
        <w:tc>
          <w:tcPr>
            <w:tcW w:w="2623" w:type="dxa"/>
          </w:tcPr>
          <w:p w:rsidR="00797212" w:rsidRPr="00DD7D4D" w:rsidRDefault="00797212" w:rsidP="004E3423">
            <w:pPr>
              <w:rPr>
                <w:rFonts w:ascii="Times New Roman" w:hAnsi="Times New Roman" w:cs="Times New Roman"/>
                <w:sz w:val="24"/>
                <w:szCs w:val="24"/>
              </w:rPr>
            </w:pPr>
            <w:r w:rsidRPr="00DD7D4D">
              <w:rPr>
                <w:rFonts w:ascii="Times New Roman" w:hAnsi="Times New Roman" w:cs="Times New Roman"/>
                <w:sz w:val="24"/>
                <w:szCs w:val="24"/>
              </w:rPr>
              <w:t>Udruga kostelskih žena</w:t>
            </w:r>
          </w:p>
        </w:tc>
        <w:tc>
          <w:tcPr>
            <w:tcW w:w="3189" w:type="dxa"/>
          </w:tcPr>
          <w:p w:rsidR="00797212" w:rsidRPr="00DD7D4D" w:rsidRDefault="00797212" w:rsidP="004E3423">
            <w:pPr>
              <w:rPr>
                <w:rFonts w:ascii="Times New Roman" w:hAnsi="Times New Roman" w:cs="Times New Roman"/>
                <w:sz w:val="24"/>
                <w:szCs w:val="24"/>
              </w:rPr>
            </w:pPr>
            <w:r w:rsidRPr="00DD7D4D">
              <w:rPr>
                <w:rFonts w:ascii="Times New Roman" w:hAnsi="Times New Roman" w:cs="Times New Roman"/>
                <w:sz w:val="24"/>
                <w:szCs w:val="24"/>
              </w:rPr>
              <w:t>„Rekreacijom do zdravlja“</w:t>
            </w:r>
          </w:p>
        </w:tc>
        <w:tc>
          <w:tcPr>
            <w:tcW w:w="2409" w:type="dxa"/>
          </w:tcPr>
          <w:p w:rsidR="00797212" w:rsidRPr="00DD7D4D" w:rsidRDefault="00797212" w:rsidP="004E3423">
            <w:pPr>
              <w:rPr>
                <w:rFonts w:ascii="Times New Roman" w:hAnsi="Times New Roman" w:cs="Times New Roman"/>
                <w:sz w:val="24"/>
                <w:szCs w:val="24"/>
              </w:rPr>
            </w:pPr>
            <w:r w:rsidRPr="00DD7D4D">
              <w:rPr>
                <w:rFonts w:ascii="Times New Roman" w:hAnsi="Times New Roman" w:cs="Times New Roman"/>
                <w:b/>
                <w:sz w:val="24"/>
                <w:szCs w:val="24"/>
              </w:rPr>
              <w:t>5.000,00 kuna</w:t>
            </w:r>
          </w:p>
        </w:tc>
      </w:tr>
      <w:tr w:rsidR="00797212" w:rsidRPr="00DD7D4D" w:rsidTr="004E3423">
        <w:tc>
          <w:tcPr>
            <w:tcW w:w="959" w:type="dxa"/>
          </w:tcPr>
          <w:p w:rsidR="00797212" w:rsidRPr="00DD7D4D" w:rsidRDefault="00797212" w:rsidP="004E3423">
            <w:pPr>
              <w:rPr>
                <w:rFonts w:ascii="Times New Roman" w:hAnsi="Times New Roman" w:cs="Times New Roman"/>
                <w:sz w:val="24"/>
                <w:szCs w:val="24"/>
              </w:rPr>
            </w:pPr>
            <w:r w:rsidRPr="00DD7D4D">
              <w:rPr>
                <w:rFonts w:ascii="Times New Roman" w:hAnsi="Times New Roman" w:cs="Times New Roman"/>
                <w:sz w:val="24"/>
                <w:szCs w:val="24"/>
              </w:rPr>
              <w:t>3.</w:t>
            </w:r>
          </w:p>
        </w:tc>
        <w:tc>
          <w:tcPr>
            <w:tcW w:w="2623" w:type="dxa"/>
          </w:tcPr>
          <w:p w:rsidR="00797212" w:rsidRPr="00DD7D4D" w:rsidRDefault="00797212" w:rsidP="004E3423">
            <w:pPr>
              <w:rPr>
                <w:rFonts w:ascii="Times New Roman" w:hAnsi="Times New Roman" w:cs="Times New Roman"/>
                <w:sz w:val="24"/>
                <w:szCs w:val="24"/>
              </w:rPr>
            </w:pPr>
            <w:r w:rsidRPr="00DD7D4D">
              <w:rPr>
                <w:rFonts w:ascii="Times New Roman" w:hAnsi="Times New Roman" w:cs="Times New Roman"/>
                <w:sz w:val="24"/>
                <w:szCs w:val="24"/>
              </w:rPr>
              <w:t>Stanica planinarskih vodiča Zagorje</w:t>
            </w:r>
          </w:p>
        </w:tc>
        <w:tc>
          <w:tcPr>
            <w:tcW w:w="3189" w:type="dxa"/>
          </w:tcPr>
          <w:p w:rsidR="00797212" w:rsidRPr="00DD7D4D" w:rsidRDefault="00797212" w:rsidP="004E3423">
            <w:pPr>
              <w:rPr>
                <w:rFonts w:ascii="Times New Roman" w:hAnsi="Times New Roman" w:cs="Times New Roman"/>
                <w:sz w:val="24"/>
                <w:szCs w:val="24"/>
              </w:rPr>
            </w:pPr>
            <w:r w:rsidRPr="00DD7D4D">
              <w:rPr>
                <w:rFonts w:ascii="Times New Roman" w:hAnsi="Times New Roman" w:cs="Times New Roman"/>
                <w:sz w:val="24"/>
                <w:szCs w:val="24"/>
              </w:rPr>
              <w:t>„Sigurno u planine“</w:t>
            </w:r>
          </w:p>
        </w:tc>
        <w:tc>
          <w:tcPr>
            <w:tcW w:w="2409" w:type="dxa"/>
          </w:tcPr>
          <w:p w:rsidR="00797212" w:rsidRPr="00DD7D4D" w:rsidRDefault="00797212" w:rsidP="004E3423">
            <w:pPr>
              <w:rPr>
                <w:rFonts w:ascii="Times New Roman" w:hAnsi="Times New Roman" w:cs="Times New Roman"/>
                <w:sz w:val="24"/>
                <w:szCs w:val="24"/>
              </w:rPr>
            </w:pPr>
            <w:r w:rsidRPr="00DD7D4D">
              <w:rPr>
                <w:rFonts w:ascii="Times New Roman" w:hAnsi="Times New Roman" w:cs="Times New Roman"/>
                <w:b/>
                <w:sz w:val="24"/>
                <w:szCs w:val="24"/>
              </w:rPr>
              <w:t>4.000,00 kuna</w:t>
            </w:r>
          </w:p>
        </w:tc>
      </w:tr>
      <w:tr w:rsidR="00797212" w:rsidRPr="00DD7D4D" w:rsidTr="004E3423">
        <w:tc>
          <w:tcPr>
            <w:tcW w:w="959" w:type="dxa"/>
          </w:tcPr>
          <w:p w:rsidR="00797212" w:rsidRPr="00DD7D4D" w:rsidRDefault="00797212" w:rsidP="004E3423">
            <w:pPr>
              <w:rPr>
                <w:rFonts w:ascii="Times New Roman" w:hAnsi="Times New Roman" w:cs="Times New Roman"/>
                <w:sz w:val="24"/>
                <w:szCs w:val="24"/>
              </w:rPr>
            </w:pPr>
            <w:r w:rsidRPr="00DD7D4D">
              <w:rPr>
                <w:rFonts w:ascii="Times New Roman" w:hAnsi="Times New Roman" w:cs="Times New Roman"/>
                <w:sz w:val="24"/>
                <w:szCs w:val="24"/>
              </w:rPr>
              <w:t>4.</w:t>
            </w:r>
          </w:p>
        </w:tc>
        <w:tc>
          <w:tcPr>
            <w:tcW w:w="2623" w:type="dxa"/>
          </w:tcPr>
          <w:p w:rsidR="00797212" w:rsidRPr="00DD7D4D" w:rsidRDefault="00797212" w:rsidP="004E3423">
            <w:pPr>
              <w:rPr>
                <w:rFonts w:ascii="Times New Roman" w:hAnsi="Times New Roman" w:cs="Times New Roman"/>
                <w:sz w:val="24"/>
                <w:szCs w:val="24"/>
              </w:rPr>
            </w:pPr>
            <w:r w:rsidRPr="00DD7D4D">
              <w:rPr>
                <w:rFonts w:ascii="Times New Roman" w:hAnsi="Times New Roman" w:cs="Times New Roman"/>
                <w:sz w:val="24"/>
                <w:szCs w:val="24"/>
              </w:rPr>
              <w:t>Lovačko društvo „Kuna“ Pregrada</w:t>
            </w:r>
          </w:p>
        </w:tc>
        <w:tc>
          <w:tcPr>
            <w:tcW w:w="3189" w:type="dxa"/>
          </w:tcPr>
          <w:p w:rsidR="00797212" w:rsidRPr="00DD7D4D" w:rsidRDefault="00797212" w:rsidP="004E3423">
            <w:pPr>
              <w:rPr>
                <w:rFonts w:ascii="Times New Roman" w:hAnsi="Times New Roman" w:cs="Times New Roman"/>
                <w:sz w:val="24"/>
                <w:szCs w:val="24"/>
              </w:rPr>
            </w:pPr>
            <w:r w:rsidRPr="00DD7D4D">
              <w:rPr>
                <w:rFonts w:ascii="Times New Roman" w:hAnsi="Times New Roman" w:cs="Times New Roman"/>
                <w:sz w:val="24"/>
                <w:szCs w:val="24"/>
              </w:rPr>
              <w:t>„Unapređenje manifestacija za bolji kvalitet života u zajednici, zaštita okoliša te prehrana i zaštita“</w:t>
            </w:r>
          </w:p>
        </w:tc>
        <w:tc>
          <w:tcPr>
            <w:tcW w:w="2409" w:type="dxa"/>
          </w:tcPr>
          <w:p w:rsidR="00797212" w:rsidRPr="00DD7D4D" w:rsidRDefault="00797212" w:rsidP="004E3423">
            <w:pPr>
              <w:rPr>
                <w:rFonts w:ascii="Times New Roman" w:hAnsi="Times New Roman" w:cs="Times New Roman"/>
                <w:sz w:val="24"/>
                <w:szCs w:val="24"/>
              </w:rPr>
            </w:pPr>
            <w:r w:rsidRPr="00DD7D4D">
              <w:rPr>
                <w:rFonts w:ascii="Times New Roman" w:hAnsi="Times New Roman" w:cs="Times New Roman"/>
                <w:b/>
                <w:sz w:val="24"/>
                <w:szCs w:val="24"/>
              </w:rPr>
              <w:t>9.000,00 kuna</w:t>
            </w:r>
          </w:p>
        </w:tc>
      </w:tr>
      <w:tr w:rsidR="00797212" w:rsidRPr="00DD7D4D" w:rsidTr="004E3423">
        <w:tc>
          <w:tcPr>
            <w:tcW w:w="959" w:type="dxa"/>
          </w:tcPr>
          <w:p w:rsidR="00797212" w:rsidRPr="00DD7D4D" w:rsidRDefault="00797212" w:rsidP="004E3423">
            <w:pPr>
              <w:rPr>
                <w:rFonts w:ascii="Times New Roman" w:hAnsi="Times New Roman" w:cs="Times New Roman"/>
                <w:sz w:val="24"/>
                <w:szCs w:val="24"/>
              </w:rPr>
            </w:pPr>
            <w:r w:rsidRPr="00DD7D4D">
              <w:rPr>
                <w:rFonts w:ascii="Times New Roman" w:hAnsi="Times New Roman" w:cs="Times New Roman"/>
                <w:sz w:val="24"/>
                <w:szCs w:val="24"/>
              </w:rPr>
              <w:t>5.</w:t>
            </w:r>
          </w:p>
        </w:tc>
        <w:tc>
          <w:tcPr>
            <w:tcW w:w="2623" w:type="dxa"/>
          </w:tcPr>
          <w:p w:rsidR="00797212" w:rsidRPr="00DD7D4D" w:rsidRDefault="00797212" w:rsidP="004E3423">
            <w:pPr>
              <w:rPr>
                <w:rFonts w:ascii="Times New Roman" w:hAnsi="Times New Roman" w:cs="Times New Roman"/>
                <w:sz w:val="24"/>
                <w:szCs w:val="24"/>
              </w:rPr>
            </w:pPr>
            <w:r w:rsidRPr="00DD7D4D">
              <w:rPr>
                <w:rFonts w:ascii="Times New Roman" w:hAnsi="Times New Roman" w:cs="Times New Roman"/>
                <w:sz w:val="24"/>
                <w:szCs w:val="24"/>
              </w:rPr>
              <w:t>Udruga umirovljenika Pregrada</w:t>
            </w:r>
          </w:p>
        </w:tc>
        <w:tc>
          <w:tcPr>
            <w:tcW w:w="3189" w:type="dxa"/>
          </w:tcPr>
          <w:p w:rsidR="00797212" w:rsidRPr="00DD7D4D" w:rsidRDefault="00797212" w:rsidP="004E3423">
            <w:pPr>
              <w:rPr>
                <w:rFonts w:ascii="Times New Roman" w:hAnsi="Times New Roman" w:cs="Times New Roman"/>
                <w:sz w:val="24"/>
                <w:szCs w:val="24"/>
              </w:rPr>
            </w:pPr>
            <w:r w:rsidRPr="00DD7D4D">
              <w:rPr>
                <w:rFonts w:ascii="Times New Roman" w:hAnsi="Times New Roman" w:cs="Times New Roman"/>
                <w:sz w:val="24"/>
                <w:szCs w:val="24"/>
              </w:rPr>
              <w:t>„Druženje, aktivnost i posjete“</w:t>
            </w:r>
          </w:p>
        </w:tc>
        <w:tc>
          <w:tcPr>
            <w:tcW w:w="2409" w:type="dxa"/>
          </w:tcPr>
          <w:p w:rsidR="00797212" w:rsidRPr="00DD7D4D" w:rsidRDefault="00797212" w:rsidP="004E3423">
            <w:pPr>
              <w:rPr>
                <w:rFonts w:ascii="Times New Roman" w:hAnsi="Times New Roman" w:cs="Times New Roman"/>
                <w:sz w:val="24"/>
                <w:szCs w:val="24"/>
              </w:rPr>
            </w:pPr>
            <w:r w:rsidRPr="00DD7D4D">
              <w:rPr>
                <w:rFonts w:ascii="Times New Roman" w:hAnsi="Times New Roman" w:cs="Times New Roman"/>
                <w:b/>
                <w:sz w:val="24"/>
                <w:szCs w:val="24"/>
              </w:rPr>
              <w:t>8.000,00 kuna</w:t>
            </w:r>
          </w:p>
        </w:tc>
      </w:tr>
      <w:tr w:rsidR="00797212" w:rsidRPr="00DD7D4D" w:rsidTr="004E3423">
        <w:tc>
          <w:tcPr>
            <w:tcW w:w="959" w:type="dxa"/>
          </w:tcPr>
          <w:p w:rsidR="00797212" w:rsidRPr="00DD7D4D" w:rsidRDefault="00797212" w:rsidP="004E3423">
            <w:pPr>
              <w:rPr>
                <w:rFonts w:ascii="Times New Roman" w:hAnsi="Times New Roman" w:cs="Times New Roman"/>
                <w:sz w:val="24"/>
                <w:szCs w:val="24"/>
              </w:rPr>
            </w:pPr>
            <w:r w:rsidRPr="00DD7D4D">
              <w:rPr>
                <w:rFonts w:ascii="Times New Roman" w:hAnsi="Times New Roman" w:cs="Times New Roman"/>
                <w:sz w:val="24"/>
                <w:szCs w:val="24"/>
              </w:rPr>
              <w:t>6.</w:t>
            </w:r>
          </w:p>
        </w:tc>
        <w:tc>
          <w:tcPr>
            <w:tcW w:w="2623" w:type="dxa"/>
          </w:tcPr>
          <w:p w:rsidR="00797212" w:rsidRPr="00DD7D4D" w:rsidRDefault="00797212" w:rsidP="004E3423">
            <w:pPr>
              <w:rPr>
                <w:rFonts w:ascii="Times New Roman" w:hAnsi="Times New Roman" w:cs="Times New Roman"/>
                <w:sz w:val="24"/>
                <w:szCs w:val="24"/>
              </w:rPr>
            </w:pPr>
            <w:r w:rsidRPr="00DD7D4D">
              <w:rPr>
                <w:rFonts w:ascii="Times New Roman" w:hAnsi="Times New Roman" w:cs="Times New Roman"/>
                <w:sz w:val="24"/>
                <w:szCs w:val="24"/>
              </w:rPr>
              <w:t>Gljivarsko društvo „Lisičica“ Pregrada</w:t>
            </w:r>
          </w:p>
        </w:tc>
        <w:tc>
          <w:tcPr>
            <w:tcW w:w="3189" w:type="dxa"/>
          </w:tcPr>
          <w:p w:rsidR="00797212" w:rsidRPr="00DD7D4D" w:rsidRDefault="00797212" w:rsidP="004E3423">
            <w:pPr>
              <w:rPr>
                <w:rFonts w:ascii="Times New Roman" w:hAnsi="Times New Roman" w:cs="Times New Roman"/>
                <w:sz w:val="24"/>
                <w:szCs w:val="24"/>
              </w:rPr>
            </w:pPr>
            <w:r w:rsidRPr="00DD7D4D">
              <w:rPr>
                <w:rFonts w:ascii="Times New Roman" w:hAnsi="Times New Roman" w:cs="Times New Roman"/>
                <w:sz w:val="24"/>
                <w:szCs w:val="24"/>
              </w:rPr>
              <w:t>„Zaštita okoliša na Kunagori“</w:t>
            </w:r>
          </w:p>
        </w:tc>
        <w:tc>
          <w:tcPr>
            <w:tcW w:w="2409" w:type="dxa"/>
          </w:tcPr>
          <w:p w:rsidR="00797212" w:rsidRPr="00DD7D4D" w:rsidRDefault="00797212" w:rsidP="004E3423">
            <w:pPr>
              <w:rPr>
                <w:rFonts w:ascii="Times New Roman" w:hAnsi="Times New Roman" w:cs="Times New Roman"/>
                <w:sz w:val="24"/>
                <w:szCs w:val="24"/>
              </w:rPr>
            </w:pPr>
            <w:r w:rsidRPr="00DD7D4D">
              <w:rPr>
                <w:rFonts w:ascii="Times New Roman" w:hAnsi="Times New Roman" w:cs="Times New Roman"/>
                <w:b/>
                <w:sz w:val="24"/>
                <w:szCs w:val="24"/>
              </w:rPr>
              <w:t>5.000,00 kuna</w:t>
            </w:r>
          </w:p>
        </w:tc>
      </w:tr>
      <w:tr w:rsidR="00797212" w:rsidRPr="00DD7D4D" w:rsidTr="004E3423">
        <w:tc>
          <w:tcPr>
            <w:tcW w:w="959" w:type="dxa"/>
          </w:tcPr>
          <w:p w:rsidR="00797212" w:rsidRPr="00DD7D4D" w:rsidRDefault="00797212" w:rsidP="004E3423">
            <w:pPr>
              <w:rPr>
                <w:rFonts w:ascii="Times New Roman" w:hAnsi="Times New Roman" w:cs="Times New Roman"/>
                <w:sz w:val="24"/>
                <w:szCs w:val="24"/>
              </w:rPr>
            </w:pPr>
            <w:r w:rsidRPr="00DD7D4D">
              <w:rPr>
                <w:rFonts w:ascii="Times New Roman" w:hAnsi="Times New Roman" w:cs="Times New Roman"/>
                <w:sz w:val="24"/>
                <w:szCs w:val="24"/>
              </w:rPr>
              <w:t>7.</w:t>
            </w:r>
          </w:p>
        </w:tc>
        <w:tc>
          <w:tcPr>
            <w:tcW w:w="2623" w:type="dxa"/>
          </w:tcPr>
          <w:p w:rsidR="00797212" w:rsidRPr="00DD7D4D" w:rsidRDefault="00797212" w:rsidP="004E3423">
            <w:pPr>
              <w:rPr>
                <w:rFonts w:ascii="Times New Roman" w:hAnsi="Times New Roman" w:cs="Times New Roman"/>
                <w:sz w:val="24"/>
                <w:szCs w:val="24"/>
              </w:rPr>
            </w:pPr>
            <w:r w:rsidRPr="00DD7D4D">
              <w:rPr>
                <w:rFonts w:ascii="Times New Roman" w:hAnsi="Times New Roman" w:cs="Times New Roman"/>
                <w:sz w:val="24"/>
                <w:szCs w:val="24"/>
              </w:rPr>
              <w:t>Udruga pčelara „Medeni“ Pregrada</w:t>
            </w:r>
          </w:p>
        </w:tc>
        <w:tc>
          <w:tcPr>
            <w:tcW w:w="3189" w:type="dxa"/>
          </w:tcPr>
          <w:p w:rsidR="00797212" w:rsidRPr="00DD7D4D" w:rsidRDefault="00797212" w:rsidP="004E3423">
            <w:pPr>
              <w:rPr>
                <w:rFonts w:ascii="Times New Roman" w:hAnsi="Times New Roman" w:cs="Times New Roman"/>
                <w:sz w:val="24"/>
                <w:szCs w:val="24"/>
              </w:rPr>
            </w:pPr>
            <w:r w:rsidRPr="00DD7D4D">
              <w:rPr>
                <w:rFonts w:ascii="Times New Roman" w:hAnsi="Times New Roman" w:cs="Times New Roman"/>
                <w:sz w:val="24"/>
                <w:szCs w:val="24"/>
              </w:rPr>
              <w:t>„Čuvajući pčele čuvamo i sebe“</w:t>
            </w:r>
          </w:p>
        </w:tc>
        <w:tc>
          <w:tcPr>
            <w:tcW w:w="2409" w:type="dxa"/>
          </w:tcPr>
          <w:p w:rsidR="00797212" w:rsidRPr="00DD7D4D" w:rsidRDefault="00797212" w:rsidP="004E3423">
            <w:pPr>
              <w:rPr>
                <w:rFonts w:ascii="Times New Roman" w:hAnsi="Times New Roman" w:cs="Times New Roman"/>
                <w:sz w:val="24"/>
                <w:szCs w:val="24"/>
              </w:rPr>
            </w:pPr>
            <w:r w:rsidRPr="00DD7D4D">
              <w:rPr>
                <w:rFonts w:ascii="Times New Roman" w:hAnsi="Times New Roman" w:cs="Times New Roman"/>
                <w:b/>
                <w:sz w:val="24"/>
                <w:szCs w:val="24"/>
              </w:rPr>
              <w:t>5.000,00 kuna</w:t>
            </w:r>
          </w:p>
        </w:tc>
      </w:tr>
      <w:tr w:rsidR="00797212" w:rsidRPr="00DD7D4D" w:rsidTr="004E3423">
        <w:tc>
          <w:tcPr>
            <w:tcW w:w="959" w:type="dxa"/>
          </w:tcPr>
          <w:p w:rsidR="00797212" w:rsidRPr="00DD7D4D" w:rsidRDefault="00797212" w:rsidP="004E3423">
            <w:pPr>
              <w:rPr>
                <w:rFonts w:ascii="Times New Roman" w:hAnsi="Times New Roman" w:cs="Times New Roman"/>
                <w:sz w:val="24"/>
                <w:szCs w:val="24"/>
              </w:rPr>
            </w:pPr>
            <w:r w:rsidRPr="00DD7D4D">
              <w:rPr>
                <w:rFonts w:ascii="Times New Roman" w:hAnsi="Times New Roman" w:cs="Times New Roman"/>
                <w:sz w:val="24"/>
                <w:szCs w:val="24"/>
              </w:rPr>
              <w:t>8.</w:t>
            </w:r>
          </w:p>
        </w:tc>
        <w:tc>
          <w:tcPr>
            <w:tcW w:w="2623" w:type="dxa"/>
          </w:tcPr>
          <w:p w:rsidR="00797212" w:rsidRPr="00DD7D4D" w:rsidRDefault="00797212" w:rsidP="004E3423">
            <w:pPr>
              <w:rPr>
                <w:rFonts w:ascii="Times New Roman" w:hAnsi="Times New Roman" w:cs="Times New Roman"/>
                <w:sz w:val="24"/>
                <w:szCs w:val="24"/>
              </w:rPr>
            </w:pPr>
            <w:r w:rsidRPr="00DD7D4D">
              <w:rPr>
                <w:rFonts w:ascii="Times New Roman" w:hAnsi="Times New Roman" w:cs="Times New Roman"/>
                <w:sz w:val="24"/>
                <w:szCs w:val="24"/>
              </w:rPr>
              <w:t>Udruga uzgajatelja malih životinja „Zagorje“</w:t>
            </w:r>
          </w:p>
        </w:tc>
        <w:tc>
          <w:tcPr>
            <w:tcW w:w="3189" w:type="dxa"/>
          </w:tcPr>
          <w:p w:rsidR="00797212" w:rsidRPr="00DD7D4D" w:rsidRDefault="00797212" w:rsidP="004E3423">
            <w:pPr>
              <w:rPr>
                <w:rFonts w:ascii="Times New Roman" w:hAnsi="Times New Roman" w:cs="Times New Roman"/>
                <w:sz w:val="24"/>
                <w:szCs w:val="24"/>
              </w:rPr>
            </w:pPr>
            <w:r w:rsidRPr="00DD7D4D">
              <w:rPr>
                <w:rFonts w:ascii="Times New Roman" w:hAnsi="Times New Roman" w:cs="Times New Roman"/>
                <w:sz w:val="24"/>
                <w:szCs w:val="24"/>
              </w:rPr>
              <w:t>„Organiziranje i održavanje izložbi“</w:t>
            </w:r>
          </w:p>
        </w:tc>
        <w:tc>
          <w:tcPr>
            <w:tcW w:w="2409" w:type="dxa"/>
          </w:tcPr>
          <w:p w:rsidR="00797212" w:rsidRPr="00DD7D4D" w:rsidRDefault="00797212" w:rsidP="004E3423">
            <w:pPr>
              <w:rPr>
                <w:rFonts w:ascii="Times New Roman" w:hAnsi="Times New Roman" w:cs="Times New Roman"/>
                <w:sz w:val="24"/>
                <w:szCs w:val="24"/>
              </w:rPr>
            </w:pPr>
            <w:r w:rsidRPr="00DD7D4D">
              <w:rPr>
                <w:rFonts w:ascii="Times New Roman" w:hAnsi="Times New Roman" w:cs="Times New Roman"/>
                <w:b/>
                <w:sz w:val="24"/>
                <w:szCs w:val="24"/>
              </w:rPr>
              <w:t>4.000,00 kuna</w:t>
            </w:r>
          </w:p>
        </w:tc>
      </w:tr>
      <w:tr w:rsidR="00797212" w:rsidRPr="00DD7D4D" w:rsidTr="004E3423">
        <w:tc>
          <w:tcPr>
            <w:tcW w:w="959" w:type="dxa"/>
          </w:tcPr>
          <w:p w:rsidR="00797212" w:rsidRPr="00DD7D4D" w:rsidRDefault="00797212" w:rsidP="004E3423">
            <w:pPr>
              <w:rPr>
                <w:rFonts w:ascii="Times New Roman" w:hAnsi="Times New Roman" w:cs="Times New Roman"/>
                <w:sz w:val="24"/>
                <w:szCs w:val="24"/>
              </w:rPr>
            </w:pPr>
            <w:r w:rsidRPr="00DD7D4D">
              <w:rPr>
                <w:rFonts w:ascii="Times New Roman" w:hAnsi="Times New Roman" w:cs="Times New Roman"/>
                <w:sz w:val="24"/>
                <w:szCs w:val="24"/>
              </w:rPr>
              <w:t>9.</w:t>
            </w:r>
          </w:p>
        </w:tc>
        <w:tc>
          <w:tcPr>
            <w:tcW w:w="2623" w:type="dxa"/>
          </w:tcPr>
          <w:p w:rsidR="00797212" w:rsidRPr="00DD7D4D" w:rsidRDefault="00797212" w:rsidP="004E3423">
            <w:pPr>
              <w:rPr>
                <w:rFonts w:ascii="Times New Roman" w:hAnsi="Times New Roman" w:cs="Times New Roman"/>
                <w:sz w:val="24"/>
                <w:szCs w:val="24"/>
              </w:rPr>
            </w:pPr>
            <w:r w:rsidRPr="00DD7D4D">
              <w:rPr>
                <w:rFonts w:ascii="Times New Roman" w:hAnsi="Times New Roman" w:cs="Times New Roman"/>
                <w:sz w:val="24"/>
                <w:szCs w:val="24"/>
              </w:rPr>
              <w:t>Udruga vinara i vinogradara „Dobra kaplica“ Pregrada</w:t>
            </w:r>
          </w:p>
        </w:tc>
        <w:tc>
          <w:tcPr>
            <w:tcW w:w="3189" w:type="dxa"/>
          </w:tcPr>
          <w:p w:rsidR="00797212" w:rsidRPr="00DD7D4D" w:rsidRDefault="00797212" w:rsidP="004E3423">
            <w:pPr>
              <w:rPr>
                <w:rFonts w:ascii="Times New Roman" w:hAnsi="Times New Roman" w:cs="Times New Roman"/>
                <w:sz w:val="24"/>
                <w:szCs w:val="24"/>
              </w:rPr>
            </w:pPr>
            <w:r w:rsidRPr="00DD7D4D">
              <w:rPr>
                <w:rFonts w:ascii="Times New Roman" w:hAnsi="Times New Roman" w:cs="Times New Roman"/>
                <w:sz w:val="24"/>
                <w:szCs w:val="24"/>
              </w:rPr>
              <w:t>„Edukacija i stručna radionica vinara u 2018. godini“</w:t>
            </w:r>
          </w:p>
        </w:tc>
        <w:tc>
          <w:tcPr>
            <w:tcW w:w="2409" w:type="dxa"/>
          </w:tcPr>
          <w:p w:rsidR="00797212" w:rsidRPr="00DD7D4D" w:rsidRDefault="00797212" w:rsidP="004E3423">
            <w:pPr>
              <w:rPr>
                <w:rFonts w:ascii="Times New Roman" w:hAnsi="Times New Roman" w:cs="Times New Roman"/>
                <w:sz w:val="24"/>
                <w:szCs w:val="24"/>
              </w:rPr>
            </w:pPr>
            <w:r w:rsidRPr="00DD7D4D">
              <w:rPr>
                <w:rFonts w:ascii="Times New Roman" w:hAnsi="Times New Roman" w:cs="Times New Roman"/>
                <w:b/>
                <w:sz w:val="24"/>
                <w:szCs w:val="24"/>
              </w:rPr>
              <w:t>4.000,00 kuna</w:t>
            </w:r>
          </w:p>
        </w:tc>
      </w:tr>
      <w:tr w:rsidR="00797212" w:rsidRPr="00DD7D4D" w:rsidTr="004E3423">
        <w:tc>
          <w:tcPr>
            <w:tcW w:w="959" w:type="dxa"/>
          </w:tcPr>
          <w:p w:rsidR="00797212" w:rsidRPr="00DD7D4D" w:rsidRDefault="00797212" w:rsidP="004E3423">
            <w:pPr>
              <w:rPr>
                <w:rFonts w:ascii="Times New Roman" w:hAnsi="Times New Roman" w:cs="Times New Roman"/>
                <w:sz w:val="24"/>
                <w:szCs w:val="24"/>
              </w:rPr>
            </w:pPr>
          </w:p>
        </w:tc>
        <w:tc>
          <w:tcPr>
            <w:tcW w:w="2623" w:type="dxa"/>
          </w:tcPr>
          <w:p w:rsidR="00797212" w:rsidRPr="00DD7D4D" w:rsidRDefault="00797212" w:rsidP="004E3423">
            <w:pPr>
              <w:rPr>
                <w:rFonts w:ascii="Times New Roman" w:hAnsi="Times New Roman" w:cs="Times New Roman"/>
                <w:b/>
                <w:sz w:val="24"/>
                <w:szCs w:val="24"/>
              </w:rPr>
            </w:pPr>
            <w:r w:rsidRPr="00DD7D4D">
              <w:rPr>
                <w:rFonts w:ascii="Times New Roman" w:hAnsi="Times New Roman" w:cs="Times New Roman"/>
                <w:b/>
                <w:sz w:val="24"/>
                <w:szCs w:val="24"/>
              </w:rPr>
              <w:t>UKUPNO</w:t>
            </w:r>
            <w:r>
              <w:rPr>
                <w:rFonts w:ascii="Times New Roman" w:hAnsi="Times New Roman" w:cs="Times New Roman"/>
                <w:b/>
                <w:sz w:val="24"/>
                <w:szCs w:val="24"/>
              </w:rPr>
              <w:t xml:space="preserve"> odobrena financijska sredstva</w:t>
            </w:r>
            <w:r w:rsidRPr="00DD7D4D">
              <w:rPr>
                <w:rFonts w:ascii="Times New Roman" w:hAnsi="Times New Roman" w:cs="Times New Roman"/>
                <w:b/>
                <w:sz w:val="24"/>
                <w:szCs w:val="24"/>
              </w:rPr>
              <w:t>:</w:t>
            </w:r>
          </w:p>
        </w:tc>
        <w:tc>
          <w:tcPr>
            <w:tcW w:w="3189" w:type="dxa"/>
          </w:tcPr>
          <w:p w:rsidR="00797212" w:rsidRPr="00DD7D4D" w:rsidRDefault="00797212" w:rsidP="004E3423">
            <w:pPr>
              <w:rPr>
                <w:rFonts w:ascii="Times New Roman" w:hAnsi="Times New Roman" w:cs="Times New Roman"/>
                <w:sz w:val="24"/>
                <w:szCs w:val="24"/>
              </w:rPr>
            </w:pPr>
          </w:p>
        </w:tc>
        <w:tc>
          <w:tcPr>
            <w:tcW w:w="2409" w:type="dxa"/>
          </w:tcPr>
          <w:p w:rsidR="00797212" w:rsidRPr="00DD7D4D" w:rsidRDefault="00797212" w:rsidP="004E3423">
            <w:pPr>
              <w:rPr>
                <w:rFonts w:ascii="Times New Roman" w:hAnsi="Times New Roman" w:cs="Times New Roman"/>
                <w:b/>
                <w:sz w:val="24"/>
                <w:szCs w:val="24"/>
              </w:rPr>
            </w:pPr>
            <w:r w:rsidRPr="00DD7D4D">
              <w:rPr>
                <w:rFonts w:ascii="Times New Roman" w:hAnsi="Times New Roman" w:cs="Times New Roman"/>
                <w:b/>
                <w:sz w:val="24"/>
                <w:szCs w:val="24"/>
              </w:rPr>
              <w:t>50.000,00 kuna</w:t>
            </w:r>
          </w:p>
        </w:tc>
      </w:tr>
    </w:tbl>
    <w:p w:rsidR="005934D3" w:rsidRPr="00B0574C" w:rsidRDefault="005934D3" w:rsidP="00797212">
      <w:pPr>
        <w:rPr>
          <w:rFonts w:ascii="Times New Roman" w:hAnsi="Times New Roman" w:cs="Times New Roman"/>
          <w:sz w:val="24"/>
          <w:szCs w:val="24"/>
        </w:rPr>
      </w:pPr>
    </w:p>
    <w:p w:rsidR="005934D3" w:rsidRPr="00285203" w:rsidRDefault="00285203" w:rsidP="00285203">
      <w:pPr>
        <w:pStyle w:val="Naslov5"/>
        <w:rPr>
          <w:b/>
        </w:rPr>
      </w:pPr>
      <w:bookmarkStart w:id="91" w:name="_Toc524415984"/>
      <w:r w:rsidRPr="00285203">
        <w:rPr>
          <w:b/>
        </w:rPr>
        <w:t>4.2.2.1.2.</w:t>
      </w:r>
      <w:r w:rsidR="004F7D41" w:rsidRPr="00285203">
        <w:rPr>
          <w:b/>
        </w:rPr>
        <w:t xml:space="preserve"> Izravna dodjela</w:t>
      </w:r>
      <w:bookmarkEnd w:id="91"/>
    </w:p>
    <w:p w:rsidR="00F6659C" w:rsidRDefault="00F6659C" w:rsidP="00F6659C">
      <w:pPr>
        <w:jc w:val="both"/>
        <w:rPr>
          <w:rFonts w:ascii="Times New Roman" w:hAnsi="Times New Roman" w:cs="Times New Roman"/>
          <w:sz w:val="24"/>
          <w:szCs w:val="24"/>
        </w:rPr>
      </w:pPr>
      <w:r w:rsidRPr="00B0574C">
        <w:rPr>
          <w:rFonts w:ascii="Times New Roman" w:hAnsi="Times New Roman" w:cs="Times New Roman"/>
          <w:sz w:val="24"/>
          <w:szCs w:val="24"/>
        </w:rPr>
        <w:t xml:space="preserve">Ugovorom o izravnoj dodjeli </w:t>
      </w:r>
      <w:r w:rsidR="00285203">
        <w:rPr>
          <w:rFonts w:ascii="Times New Roman" w:hAnsi="Times New Roman" w:cs="Times New Roman"/>
          <w:sz w:val="24"/>
          <w:szCs w:val="24"/>
        </w:rPr>
        <w:t>sredstava sklopljenim 02.01.2018</w:t>
      </w:r>
      <w:r w:rsidRPr="00B0574C">
        <w:rPr>
          <w:rFonts w:ascii="Times New Roman" w:hAnsi="Times New Roman" w:cs="Times New Roman"/>
          <w:sz w:val="24"/>
          <w:szCs w:val="24"/>
        </w:rPr>
        <w:t xml:space="preserve">., između Grada Pregrade i Gradskog društva Crvenog križa Pregrada, određeno je </w:t>
      </w:r>
      <w:r w:rsidRPr="00B0574C">
        <w:rPr>
          <w:rFonts w:ascii="Times New Roman" w:eastAsia="Times New Roman" w:hAnsi="Times New Roman" w:cs="Times New Roman"/>
          <w:sz w:val="24"/>
          <w:szCs w:val="24"/>
        </w:rPr>
        <w:t>financira</w:t>
      </w:r>
      <w:r w:rsidRPr="00B0574C">
        <w:rPr>
          <w:rFonts w:ascii="Times New Roman" w:hAnsi="Times New Roman" w:cs="Times New Roman"/>
          <w:sz w:val="24"/>
          <w:szCs w:val="24"/>
        </w:rPr>
        <w:t xml:space="preserve">nje projekta </w:t>
      </w:r>
      <w:r w:rsidRPr="00B0574C">
        <w:rPr>
          <w:rFonts w:ascii="Times New Roman" w:eastAsia="Times New Roman" w:hAnsi="Times New Roman" w:cs="Times New Roman"/>
          <w:sz w:val="24"/>
          <w:szCs w:val="24"/>
        </w:rPr>
        <w:t>„ Aktivan i neovisan život u vlastitom domu starijih osoba s područja grada Pre</w:t>
      </w:r>
      <w:r w:rsidR="00285203">
        <w:rPr>
          <w:rFonts w:ascii="Times New Roman" w:eastAsia="Times New Roman" w:hAnsi="Times New Roman" w:cs="Times New Roman"/>
          <w:sz w:val="24"/>
          <w:szCs w:val="24"/>
        </w:rPr>
        <w:t>grade za razdoblje od 01.01.2018.- 30.06.2018</w:t>
      </w:r>
      <w:r w:rsidRPr="00B0574C">
        <w:rPr>
          <w:rFonts w:ascii="Times New Roman" w:eastAsia="Times New Roman" w:hAnsi="Times New Roman" w:cs="Times New Roman"/>
          <w:sz w:val="24"/>
          <w:szCs w:val="24"/>
        </w:rPr>
        <w:t>.“</w:t>
      </w:r>
      <w:r w:rsidRPr="00B0574C">
        <w:rPr>
          <w:rFonts w:ascii="Times New Roman" w:hAnsi="Times New Roman" w:cs="Times New Roman"/>
          <w:sz w:val="24"/>
          <w:szCs w:val="24"/>
        </w:rPr>
        <w:t xml:space="preserve">, Gradskog društva Crvenog križa Pregrada, </w:t>
      </w:r>
      <w:r w:rsidRPr="00B0574C">
        <w:rPr>
          <w:rFonts w:ascii="Times New Roman" w:eastAsia="Times New Roman" w:hAnsi="Times New Roman" w:cs="Times New Roman"/>
          <w:sz w:val="24"/>
          <w:szCs w:val="24"/>
        </w:rPr>
        <w:t>iznosu od 21.000,00 kn</w:t>
      </w:r>
      <w:r w:rsidRPr="00B0574C">
        <w:rPr>
          <w:rFonts w:ascii="Times New Roman" w:hAnsi="Times New Roman" w:cs="Times New Roman"/>
          <w:sz w:val="24"/>
          <w:szCs w:val="24"/>
        </w:rPr>
        <w:t xml:space="preserve">. Navedena sredstva </w:t>
      </w:r>
      <w:r w:rsidRPr="00B0574C">
        <w:rPr>
          <w:rFonts w:ascii="Times New Roman" w:eastAsia="Times New Roman" w:hAnsi="Times New Roman" w:cs="Times New Roman"/>
          <w:sz w:val="24"/>
          <w:szCs w:val="24"/>
        </w:rPr>
        <w:t xml:space="preserve"> isplatit će</w:t>
      </w:r>
      <w:r w:rsidRPr="00B0574C">
        <w:rPr>
          <w:rFonts w:ascii="Times New Roman" w:hAnsi="Times New Roman" w:cs="Times New Roman"/>
          <w:sz w:val="24"/>
          <w:szCs w:val="24"/>
        </w:rPr>
        <w:t xml:space="preserve"> </w:t>
      </w:r>
      <w:r w:rsidRPr="00B0574C">
        <w:rPr>
          <w:rFonts w:ascii="Times New Roman" w:eastAsia="Times New Roman" w:hAnsi="Times New Roman" w:cs="Times New Roman"/>
          <w:sz w:val="24"/>
          <w:szCs w:val="24"/>
        </w:rPr>
        <w:t>u roku od 45 dana od prihvaćanja završnog izvještaja</w:t>
      </w:r>
      <w:r w:rsidRPr="00B0574C">
        <w:rPr>
          <w:rFonts w:ascii="Times New Roman" w:hAnsi="Times New Roman" w:cs="Times New Roman"/>
          <w:sz w:val="24"/>
          <w:szCs w:val="24"/>
        </w:rPr>
        <w:t xml:space="preserve"> projekta.</w:t>
      </w:r>
    </w:p>
    <w:p w:rsidR="00285203" w:rsidRDefault="00285203" w:rsidP="00285203">
      <w:pPr>
        <w:pStyle w:val="Naslov4"/>
      </w:pPr>
      <w:bookmarkStart w:id="92" w:name="_Toc524415985"/>
      <w:r>
        <w:t>4.2.2.2. Održavanje službene WEB stranice Grada</w:t>
      </w:r>
      <w:bookmarkEnd w:id="92"/>
    </w:p>
    <w:p w:rsidR="00864A9E" w:rsidRPr="00BA38E4" w:rsidRDefault="00285203" w:rsidP="00BA38E4">
      <w:pPr>
        <w:spacing w:after="0"/>
        <w:jc w:val="both"/>
        <w:rPr>
          <w:rFonts w:ascii="Times New Roman" w:eastAsia="Times New Roman" w:hAnsi="Times New Roman" w:cs="Times New Roman"/>
          <w:sz w:val="24"/>
          <w:szCs w:val="24"/>
        </w:rPr>
      </w:pPr>
      <w:r w:rsidRPr="006C6315">
        <w:rPr>
          <w:rFonts w:ascii="Times New Roman" w:eastAsia="Times New Roman" w:hAnsi="Times New Roman" w:cs="Times New Roman"/>
          <w:sz w:val="24"/>
          <w:szCs w:val="24"/>
        </w:rPr>
        <w:t xml:space="preserve">Upravni odjel zadužen je za redovito i ažurno uređivanje službene stranice Grada Pregrade, a ujedno i Facebook stranice Grada Pregrade. Službena Web stranica Grada nastoji se uređivati u skladu sa Smjernicama za proaktivnu objavu podataka za JLP(R)S donesene od strane </w:t>
      </w:r>
      <w:r w:rsidRPr="006C6315">
        <w:rPr>
          <w:rFonts w:ascii="Times New Roman" w:eastAsia="Times New Roman" w:hAnsi="Times New Roman" w:cs="Times New Roman"/>
          <w:sz w:val="24"/>
          <w:szCs w:val="24"/>
        </w:rPr>
        <w:lastRenderedPageBreak/>
        <w:t>GONG-a, te ujedno u skladu sa Zakonom o pravu na pristup informacijama (NN 25/13, 85/15).</w:t>
      </w:r>
    </w:p>
    <w:p w:rsidR="00B91C6B" w:rsidRPr="001A06F0" w:rsidRDefault="004E3423" w:rsidP="001A06F0">
      <w:pPr>
        <w:pStyle w:val="Naslov4"/>
        <w:rPr>
          <w:rStyle w:val="Naglaeno"/>
        </w:rPr>
      </w:pPr>
      <w:bookmarkStart w:id="93" w:name="_Toc524415986"/>
      <w:r w:rsidRPr="001A06F0">
        <w:rPr>
          <w:rStyle w:val="Naglaeno"/>
        </w:rPr>
        <w:t>4</w:t>
      </w:r>
      <w:r w:rsidR="00995F00" w:rsidRPr="001A06F0">
        <w:rPr>
          <w:rStyle w:val="Naglaeno"/>
        </w:rPr>
        <w:t>.</w:t>
      </w:r>
      <w:r w:rsidR="001A06F0" w:rsidRPr="001A06F0">
        <w:rPr>
          <w:rStyle w:val="Naglaeno"/>
        </w:rPr>
        <w:t>2.2.3</w:t>
      </w:r>
      <w:r w:rsidRPr="001A06F0">
        <w:rPr>
          <w:rStyle w:val="Naglaeno"/>
        </w:rPr>
        <w:t>.</w:t>
      </w:r>
      <w:r w:rsidR="00995F00" w:rsidRPr="001A06F0">
        <w:rPr>
          <w:rStyle w:val="Naglaeno"/>
        </w:rPr>
        <w:t xml:space="preserve"> Civilna zaštita</w:t>
      </w:r>
      <w:bookmarkEnd w:id="93"/>
    </w:p>
    <w:p w:rsidR="00995F00" w:rsidRPr="004E3423" w:rsidRDefault="001A06F0" w:rsidP="004E3423">
      <w:pPr>
        <w:pStyle w:val="Naslov5"/>
        <w:rPr>
          <w:b/>
          <w:i/>
        </w:rPr>
      </w:pPr>
      <w:bookmarkStart w:id="94" w:name="_Toc524415987"/>
      <w:r>
        <w:rPr>
          <w:b/>
          <w:i/>
        </w:rPr>
        <w:t>4.2.2.3</w:t>
      </w:r>
      <w:r w:rsidR="004E3423" w:rsidRPr="004E3423">
        <w:rPr>
          <w:b/>
          <w:i/>
        </w:rPr>
        <w:t>.1.</w:t>
      </w:r>
      <w:r w:rsidR="00995F00" w:rsidRPr="004E3423">
        <w:rPr>
          <w:b/>
        </w:rPr>
        <w:t xml:space="preserve"> Inspekcijski nadzor nad primjenom Zakona o vatrogastvu</w:t>
      </w:r>
      <w:bookmarkEnd w:id="94"/>
    </w:p>
    <w:p w:rsidR="00995F00" w:rsidRPr="00B0574C" w:rsidRDefault="004E3423" w:rsidP="00FB4C49">
      <w:pPr>
        <w:jc w:val="both"/>
        <w:rPr>
          <w:rFonts w:ascii="Times New Roman" w:hAnsi="Times New Roman" w:cs="Times New Roman"/>
          <w:sz w:val="24"/>
          <w:szCs w:val="24"/>
        </w:rPr>
      </w:pPr>
      <w:r>
        <w:rPr>
          <w:rFonts w:ascii="Times New Roman" w:hAnsi="Times New Roman" w:cs="Times New Roman"/>
          <w:sz w:val="24"/>
          <w:szCs w:val="24"/>
        </w:rPr>
        <w:t>Dana 11</w:t>
      </w:r>
      <w:r w:rsidR="00995F00" w:rsidRPr="00B0574C">
        <w:rPr>
          <w:rFonts w:ascii="Times New Roman" w:hAnsi="Times New Roman" w:cs="Times New Roman"/>
          <w:sz w:val="24"/>
          <w:szCs w:val="24"/>
        </w:rPr>
        <w:t xml:space="preserve">. </w:t>
      </w:r>
      <w:r w:rsidR="00FB4C49" w:rsidRPr="00B0574C">
        <w:rPr>
          <w:rFonts w:ascii="Times New Roman" w:hAnsi="Times New Roman" w:cs="Times New Roman"/>
          <w:sz w:val="24"/>
          <w:szCs w:val="24"/>
        </w:rPr>
        <w:t>t</w:t>
      </w:r>
      <w:r>
        <w:rPr>
          <w:rFonts w:ascii="Times New Roman" w:hAnsi="Times New Roman" w:cs="Times New Roman"/>
          <w:sz w:val="24"/>
          <w:szCs w:val="24"/>
        </w:rPr>
        <w:t>ravnja 2018</w:t>
      </w:r>
      <w:r w:rsidR="00995F00" w:rsidRPr="00B0574C">
        <w:rPr>
          <w:rFonts w:ascii="Times New Roman" w:hAnsi="Times New Roman" w:cs="Times New Roman"/>
          <w:sz w:val="24"/>
          <w:szCs w:val="24"/>
        </w:rPr>
        <w:t xml:space="preserve">. </w:t>
      </w:r>
      <w:r w:rsidR="00FB4C49" w:rsidRPr="00B0574C">
        <w:rPr>
          <w:rFonts w:ascii="Times New Roman" w:hAnsi="Times New Roman" w:cs="Times New Roman"/>
          <w:sz w:val="24"/>
          <w:szCs w:val="24"/>
        </w:rPr>
        <w:t>g</w:t>
      </w:r>
      <w:r w:rsidR="00995F00" w:rsidRPr="00B0574C">
        <w:rPr>
          <w:rFonts w:ascii="Times New Roman" w:hAnsi="Times New Roman" w:cs="Times New Roman"/>
          <w:sz w:val="24"/>
          <w:szCs w:val="24"/>
        </w:rPr>
        <w:t>odine u Gradu Pregradi izvršena je Inspekcijski nadzor nad primjenom Zakona o vatrogastvu (NN</w:t>
      </w:r>
      <w:r w:rsidR="00FB4C49" w:rsidRPr="00B0574C">
        <w:rPr>
          <w:rFonts w:ascii="Times New Roman" w:hAnsi="Times New Roman" w:cs="Times New Roman"/>
          <w:sz w:val="24"/>
          <w:szCs w:val="24"/>
        </w:rPr>
        <w:t xml:space="preserve"> 106/99, 117/01, 36/02, 96/03, 139/04, 174/04, 38/09, 80/10) od strane inspektora za vatrogastvo Samostalne službe za inspekcijske poslove, Odjela inspekcije za vatrogastvo, Područne jedinice Krapina. Temeljem provedenog nadzora dobiven je pozitivan inspekcijski nalaz.</w:t>
      </w:r>
      <w:r>
        <w:rPr>
          <w:rFonts w:ascii="Times New Roman" w:hAnsi="Times New Roman" w:cs="Times New Roman"/>
          <w:sz w:val="24"/>
          <w:szCs w:val="24"/>
        </w:rPr>
        <w:t xml:space="preserve"> Rješenjem, izdanim nakon izvršenog inspekcijskog nadzora, određene su dvije mjere koje je Grad u najkraćem roku izvršio.</w:t>
      </w:r>
    </w:p>
    <w:p w:rsidR="004E3423" w:rsidRPr="004E3423" w:rsidRDefault="001A06F0" w:rsidP="004E3423">
      <w:pPr>
        <w:pStyle w:val="Naslov5"/>
        <w:rPr>
          <w:rFonts w:eastAsia="Times New Roman"/>
          <w:b/>
        </w:rPr>
      </w:pPr>
      <w:bookmarkStart w:id="95" w:name="_Toc524415988"/>
      <w:r>
        <w:rPr>
          <w:rFonts w:eastAsia="Times New Roman"/>
          <w:b/>
        </w:rPr>
        <w:t>4.2.2.3</w:t>
      </w:r>
      <w:r w:rsidR="004E3423" w:rsidRPr="004E3423">
        <w:rPr>
          <w:rFonts w:eastAsia="Times New Roman"/>
          <w:b/>
        </w:rPr>
        <w:t>.2. Procjena rizika od velikih nesreća za Grad Pregradu</w:t>
      </w:r>
      <w:bookmarkEnd w:id="95"/>
    </w:p>
    <w:p w:rsidR="00E21B91" w:rsidRDefault="004E3423" w:rsidP="004E342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svojoj 7. sjednici, održanoj 27.03.2018. godine, Gradsko vijeće Grada Pregrade donijelo je Odluku o donošenje Procjene rizika od velikih nesreća za Grad Pregradu.</w:t>
      </w:r>
    </w:p>
    <w:p w:rsidR="004E3423" w:rsidRPr="0089675B" w:rsidRDefault="004E3423" w:rsidP="0089675B">
      <w:pPr>
        <w:pStyle w:val="Odlomakpopisa"/>
        <w:ind w:left="0"/>
        <w:jc w:val="both"/>
        <w:rPr>
          <w:rFonts w:ascii="Times New Roman" w:eastAsia="Times New Roman" w:hAnsi="Times New Roman" w:cs="Times New Roman"/>
          <w:sz w:val="24"/>
          <w:szCs w:val="24"/>
        </w:rPr>
      </w:pPr>
      <w:r w:rsidRPr="004E3423">
        <w:rPr>
          <w:rFonts w:ascii="Times New Roman" w:eastAsia="Times New Roman" w:hAnsi="Times New Roman" w:cs="Times New Roman"/>
          <w:sz w:val="24"/>
          <w:szCs w:val="24"/>
        </w:rPr>
        <w:t>Procjena rizika od velikih nesreća za Grad Pregradu izrađena je na temelju: Zakona o sustavu civilne zaštite („Narodne novine“ broj 82/15), Pravilnika o smjernicama za izradu procjena rizika od katastrofa i velikih nesreća za područje Republike Hrvatske i jedinica lokalne i područne (regionalne) samouprave („Narodne novine“ broj 65/16), Pravilnika o mobilizaciji, uvjetima i načinu rada operativnih snaga sustava civilne zaštite („Narodne novine“ broj 69/16), Smjernica za izradu procjena rizika od velikih nesreća za područje Krapinsko-zagorske županije (Klasa: 810-01/16-01/10, Urbroj: 2140/01-02-17-7, od 13.02.2017), Procjene rizika od katastrofa za Republiku Hrvatsku (Klasa: 022-03/15-04/510, Urbroj: 50301-09/09-15-2) Vlade RH od 12. studenog 2015. godine, te Revizije I. Procjene ugroženosti stanovništva, materijalnih i kulturnih dobara i okoliša Grada Pregrada (Službeni glasnik KZŽ, br 18/15).</w:t>
      </w:r>
    </w:p>
    <w:p w:rsidR="004E3423" w:rsidRPr="0089675B" w:rsidRDefault="001A06F0" w:rsidP="0089675B">
      <w:pPr>
        <w:pStyle w:val="Naslov5"/>
        <w:rPr>
          <w:b/>
          <w:szCs w:val="24"/>
        </w:rPr>
      </w:pPr>
      <w:bookmarkStart w:id="96" w:name="_Toc524415989"/>
      <w:r>
        <w:rPr>
          <w:b/>
          <w:szCs w:val="24"/>
        </w:rPr>
        <w:t>4.2.2.3</w:t>
      </w:r>
      <w:r w:rsidR="0089675B" w:rsidRPr="0089675B">
        <w:rPr>
          <w:b/>
          <w:szCs w:val="24"/>
        </w:rPr>
        <w:t>.3. Pravne osobe od interesa za sustav CZ-a Grada Pregrade</w:t>
      </w:r>
      <w:bookmarkEnd w:id="96"/>
    </w:p>
    <w:p w:rsidR="004E3423" w:rsidRDefault="0089675B" w:rsidP="0089675B">
      <w:pPr>
        <w:pStyle w:val="Odlomakpopisa"/>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svojoj 9. sjednici, održanoj 28.06</w:t>
      </w:r>
      <w:r w:rsidRPr="0089675B">
        <w:rPr>
          <w:rFonts w:ascii="Times New Roman" w:eastAsia="Times New Roman" w:hAnsi="Times New Roman" w:cs="Times New Roman"/>
          <w:sz w:val="24"/>
          <w:szCs w:val="24"/>
        </w:rPr>
        <w:t>.2018. godine, Gradsko vijeće Grada Pregrade donijelo</w:t>
      </w:r>
    </w:p>
    <w:p w:rsidR="0089675B" w:rsidRDefault="0089675B" w:rsidP="0089675B">
      <w:pPr>
        <w:pStyle w:val="Odlomakpopisa"/>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Odluku o određivanju pravnih osoba od interesa za sustav civilne zaštite Grada Pregrade.</w:t>
      </w:r>
    </w:p>
    <w:p w:rsidR="0089675B" w:rsidRDefault="0089675B" w:rsidP="0089675B">
      <w:pPr>
        <w:jc w:val="both"/>
        <w:rPr>
          <w:rFonts w:ascii="Times New Roman" w:hAnsi="Times New Roman" w:cs="Times New Roman"/>
          <w:sz w:val="24"/>
          <w:szCs w:val="24"/>
        </w:rPr>
      </w:pPr>
      <w:r>
        <w:rPr>
          <w:rFonts w:ascii="Times New Roman" w:hAnsi="Times New Roman" w:cs="Times New Roman"/>
          <w:sz w:val="24"/>
          <w:szCs w:val="24"/>
        </w:rPr>
        <w:t>Odlukom su određene</w:t>
      </w:r>
      <w:r w:rsidRPr="000F481F">
        <w:rPr>
          <w:rFonts w:ascii="Times New Roman" w:hAnsi="Times New Roman" w:cs="Times New Roman"/>
          <w:sz w:val="24"/>
          <w:szCs w:val="24"/>
        </w:rPr>
        <w:t xml:space="preserve"> pravne osobe od interesa za sustav civilne zaštite na području grada Pregrade, koje posjeduju spremnost za žurno i kvalitetno operativno djelovanje u provođenju mjera i aktivnosti u slučaju velikih nesreća i kata</w:t>
      </w:r>
      <w:r>
        <w:rPr>
          <w:rFonts w:ascii="Times New Roman" w:hAnsi="Times New Roman" w:cs="Times New Roman"/>
          <w:sz w:val="24"/>
          <w:szCs w:val="24"/>
        </w:rPr>
        <w:t>strofa:</w:t>
      </w:r>
    </w:p>
    <w:p w:rsidR="0089675B" w:rsidRPr="0089675B" w:rsidRDefault="0089675B" w:rsidP="0089675B">
      <w:pPr>
        <w:numPr>
          <w:ilvl w:val="0"/>
          <w:numId w:val="40"/>
        </w:numPr>
        <w:spacing w:after="0"/>
        <w:jc w:val="both"/>
        <w:rPr>
          <w:rFonts w:ascii="Times New Roman" w:hAnsi="Times New Roman" w:cs="Times New Roman"/>
          <w:sz w:val="24"/>
          <w:szCs w:val="24"/>
          <w:lang w:val="hr-BA"/>
        </w:rPr>
      </w:pPr>
      <w:r w:rsidRPr="0089675B">
        <w:rPr>
          <w:rFonts w:ascii="Times New Roman" w:hAnsi="Times New Roman" w:cs="Times New Roman"/>
          <w:sz w:val="24"/>
          <w:szCs w:val="24"/>
          <w:lang w:val="hr-BA"/>
        </w:rPr>
        <w:t>Niskogradnja d.o.o. za stambeno-komunalne djelatnosti Pregrada, Stjepana Radića 17, Pregrada,</w:t>
      </w:r>
    </w:p>
    <w:p w:rsidR="0089675B" w:rsidRPr="0089675B" w:rsidRDefault="0089675B" w:rsidP="0089675B">
      <w:pPr>
        <w:numPr>
          <w:ilvl w:val="0"/>
          <w:numId w:val="40"/>
        </w:numPr>
        <w:spacing w:after="0"/>
        <w:jc w:val="both"/>
        <w:rPr>
          <w:rFonts w:ascii="Times New Roman" w:hAnsi="Times New Roman" w:cs="Times New Roman"/>
          <w:sz w:val="24"/>
          <w:szCs w:val="24"/>
          <w:lang w:val="hr-BA"/>
        </w:rPr>
      </w:pPr>
      <w:r w:rsidRPr="0089675B">
        <w:rPr>
          <w:rFonts w:ascii="Times New Roman" w:hAnsi="Times New Roman" w:cs="Times New Roman"/>
          <w:sz w:val="24"/>
          <w:szCs w:val="24"/>
          <w:lang w:val="hr-BA"/>
        </w:rPr>
        <w:t>Vodoopskrba i odvodnja Pregrada d.o.o. (Viop d.o.o.), Stjepana Radića 17, Pregrada,</w:t>
      </w:r>
    </w:p>
    <w:p w:rsidR="0089675B" w:rsidRPr="0089675B" w:rsidRDefault="0089675B" w:rsidP="0089675B">
      <w:pPr>
        <w:numPr>
          <w:ilvl w:val="0"/>
          <w:numId w:val="40"/>
        </w:numPr>
        <w:spacing w:after="0"/>
        <w:jc w:val="both"/>
        <w:rPr>
          <w:rFonts w:ascii="Times New Roman" w:hAnsi="Times New Roman" w:cs="Times New Roman"/>
          <w:sz w:val="24"/>
          <w:szCs w:val="24"/>
          <w:lang w:val="hr-BA"/>
        </w:rPr>
      </w:pPr>
      <w:r w:rsidRPr="0089675B">
        <w:rPr>
          <w:rFonts w:ascii="Times New Roman" w:hAnsi="Times New Roman" w:cs="Times New Roman"/>
          <w:sz w:val="24"/>
          <w:szCs w:val="24"/>
          <w:lang w:val="hr-BA"/>
        </w:rPr>
        <w:t>Osnovna škola Janka Leskovara, Ul. Dragutina Kunovića 8, Pregrada,</w:t>
      </w:r>
    </w:p>
    <w:p w:rsidR="0089675B" w:rsidRPr="0089675B" w:rsidRDefault="0089675B" w:rsidP="0089675B">
      <w:pPr>
        <w:numPr>
          <w:ilvl w:val="0"/>
          <w:numId w:val="40"/>
        </w:numPr>
        <w:spacing w:after="0"/>
        <w:jc w:val="both"/>
        <w:rPr>
          <w:rFonts w:ascii="Times New Roman" w:hAnsi="Times New Roman" w:cs="Times New Roman"/>
          <w:sz w:val="24"/>
          <w:szCs w:val="24"/>
          <w:lang w:val="hr-BA"/>
        </w:rPr>
      </w:pPr>
      <w:r w:rsidRPr="0089675B">
        <w:rPr>
          <w:rFonts w:ascii="Times New Roman" w:hAnsi="Times New Roman" w:cs="Times New Roman"/>
          <w:sz w:val="24"/>
          <w:szCs w:val="24"/>
          <w:lang w:val="hr-BA"/>
        </w:rPr>
        <w:t xml:space="preserve">Srednja škola Pregrada, Stjepana Škreblina 2, Pregrada </w:t>
      </w:r>
    </w:p>
    <w:p w:rsidR="0089675B" w:rsidRPr="001A06F0" w:rsidRDefault="0089675B" w:rsidP="0089675B">
      <w:pPr>
        <w:numPr>
          <w:ilvl w:val="0"/>
          <w:numId w:val="40"/>
        </w:numPr>
        <w:spacing w:after="0"/>
        <w:jc w:val="both"/>
        <w:rPr>
          <w:rFonts w:ascii="Times New Roman" w:hAnsi="Times New Roman" w:cs="Times New Roman"/>
          <w:sz w:val="24"/>
          <w:szCs w:val="24"/>
          <w:lang w:val="hr-BA"/>
        </w:rPr>
      </w:pPr>
      <w:r w:rsidRPr="0089675B">
        <w:rPr>
          <w:rFonts w:ascii="Times New Roman" w:hAnsi="Times New Roman" w:cs="Times New Roman"/>
          <w:sz w:val="24"/>
          <w:szCs w:val="24"/>
          <w:lang w:val="hr-BA"/>
        </w:rPr>
        <w:t>Veterinarska stanica d.o.o., Stjepana Radića 35, Pregrada.</w:t>
      </w:r>
    </w:p>
    <w:p w:rsidR="0089675B" w:rsidRPr="0089675B" w:rsidRDefault="001A06F0" w:rsidP="0089675B">
      <w:pPr>
        <w:pStyle w:val="Naslov4"/>
        <w:rPr>
          <w:rFonts w:asciiTheme="majorHAnsi" w:eastAsia="Times New Roman" w:hAnsiTheme="majorHAnsi"/>
          <w:sz w:val="22"/>
        </w:rPr>
      </w:pPr>
      <w:bookmarkStart w:id="97" w:name="_Toc524415990"/>
      <w:r>
        <w:rPr>
          <w:rFonts w:eastAsia="Times New Roman"/>
        </w:rPr>
        <w:lastRenderedPageBreak/>
        <w:t>4.2.2.4</w:t>
      </w:r>
      <w:r w:rsidR="0089675B">
        <w:rPr>
          <w:rFonts w:eastAsia="Times New Roman"/>
        </w:rPr>
        <w:t>. Projekti</w:t>
      </w:r>
      <w:bookmarkEnd w:id="97"/>
    </w:p>
    <w:p w:rsidR="004E3423" w:rsidRPr="0089675B" w:rsidRDefault="001A06F0" w:rsidP="0089675B">
      <w:pPr>
        <w:pStyle w:val="Naslov5"/>
        <w:rPr>
          <w:rFonts w:eastAsia="Times New Roman"/>
          <w:b/>
        </w:rPr>
      </w:pPr>
      <w:bookmarkStart w:id="98" w:name="_Toc524415991"/>
      <w:r>
        <w:rPr>
          <w:rFonts w:eastAsia="Times New Roman"/>
          <w:b/>
        </w:rPr>
        <w:t>4.2.2.4</w:t>
      </w:r>
      <w:r w:rsidR="0089675B" w:rsidRPr="0089675B">
        <w:rPr>
          <w:rFonts w:eastAsia="Times New Roman"/>
          <w:b/>
        </w:rPr>
        <w:t xml:space="preserve">.1. </w:t>
      </w:r>
      <w:r w:rsidR="004E3423" w:rsidRPr="0089675B">
        <w:rPr>
          <w:rFonts w:eastAsia="Times New Roman"/>
          <w:b/>
        </w:rPr>
        <w:t>Kapela sv. Stjepana Kralja</w:t>
      </w:r>
      <w:bookmarkEnd w:id="98"/>
    </w:p>
    <w:p w:rsidR="004E3423" w:rsidRPr="004E3423" w:rsidRDefault="004E3423" w:rsidP="0089675B">
      <w:pPr>
        <w:pStyle w:val="Odlomakpopisa"/>
        <w:ind w:left="0"/>
        <w:jc w:val="both"/>
        <w:rPr>
          <w:rFonts w:ascii="Times New Roman" w:eastAsia="Times New Roman" w:hAnsi="Times New Roman" w:cs="Times New Roman"/>
          <w:sz w:val="24"/>
          <w:szCs w:val="24"/>
        </w:rPr>
      </w:pPr>
      <w:r w:rsidRPr="004E3423">
        <w:rPr>
          <w:rFonts w:ascii="Times New Roman" w:eastAsia="Times New Roman" w:hAnsi="Times New Roman" w:cs="Times New Roman"/>
          <w:sz w:val="24"/>
          <w:szCs w:val="24"/>
        </w:rPr>
        <w:t>Temeljem objavljenog Javnog poziva za predlaganje projekata za program javnih potreba u kulturi Kra</w:t>
      </w:r>
      <w:r w:rsidR="0089675B">
        <w:rPr>
          <w:rFonts w:ascii="Times New Roman" w:eastAsia="Times New Roman" w:hAnsi="Times New Roman" w:cs="Times New Roman"/>
          <w:sz w:val="24"/>
          <w:szCs w:val="24"/>
        </w:rPr>
        <w:t>pinsko zagorske županije za 2018</w:t>
      </w:r>
      <w:r w:rsidRPr="004E3423">
        <w:rPr>
          <w:rFonts w:ascii="Times New Roman" w:eastAsia="Times New Roman" w:hAnsi="Times New Roman" w:cs="Times New Roman"/>
          <w:sz w:val="24"/>
          <w:szCs w:val="24"/>
        </w:rPr>
        <w:t>. godinu, Grad Pregrada podnio je prijavu projekta obnove krovišta i zvonika kapele sv. Stjepana Kralja, Bregi Kostelski, Pregrada.</w:t>
      </w:r>
    </w:p>
    <w:p w:rsidR="0089675B" w:rsidRDefault="0089675B" w:rsidP="0089675B">
      <w:pPr>
        <w:pStyle w:val="Odlomakpopisa"/>
        <w:ind w:left="0"/>
        <w:jc w:val="both"/>
        <w:rPr>
          <w:rFonts w:ascii="Times New Roman" w:eastAsia="Times New Roman" w:hAnsi="Times New Roman" w:cs="Times New Roman"/>
          <w:sz w:val="24"/>
          <w:szCs w:val="24"/>
        </w:rPr>
      </w:pPr>
    </w:p>
    <w:p w:rsidR="004E3423" w:rsidRPr="004E3423" w:rsidRDefault="004E3423" w:rsidP="0089675B">
      <w:pPr>
        <w:pStyle w:val="Odlomakpopisa"/>
        <w:ind w:left="0"/>
        <w:jc w:val="both"/>
        <w:rPr>
          <w:rFonts w:ascii="Times New Roman" w:eastAsia="Times New Roman" w:hAnsi="Times New Roman" w:cs="Times New Roman"/>
          <w:sz w:val="24"/>
          <w:szCs w:val="24"/>
        </w:rPr>
      </w:pPr>
      <w:r w:rsidRPr="004E3423">
        <w:rPr>
          <w:rFonts w:ascii="Times New Roman" w:eastAsia="Times New Roman" w:hAnsi="Times New Roman" w:cs="Times New Roman"/>
          <w:sz w:val="24"/>
          <w:szCs w:val="24"/>
        </w:rPr>
        <w:t>Na temelju rezultata natječaja Gradu Pregradi odobren je iznos od 10.000,00 kn.</w:t>
      </w:r>
    </w:p>
    <w:p w:rsidR="0089675B" w:rsidRDefault="0089675B" w:rsidP="004E3423">
      <w:pPr>
        <w:pStyle w:val="Odlomakpopisa"/>
        <w:jc w:val="both"/>
        <w:rPr>
          <w:rFonts w:ascii="Times New Roman" w:eastAsia="Times New Roman" w:hAnsi="Times New Roman" w:cs="Times New Roman"/>
          <w:sz w:val="24"/>
          <w:szCs w:val="24"/>
        </w:rPr>
      </w:pPr>
    </w:p>
    <w:p w:rsidR="0089675B" w:rsidRPr="00945689" w:rsidRDefault="001A06F0" w:rsidP="00945689">
      <w:pPr>
        <w:pStyle w:val="Naslov5"/>
        <w:rPr>
          <w:rFonts w:eastAsia="Times New Roman"/>
          <w:b/>
        </w:rPr>
      </w:pPr>
      <w:bookmarkStart w:id="99" w:name="_Toc524415992"/>
      <w:r>
        <w:rPr>
          <w:rFonts w:eastAsia="Times New Roman"/>
          <w:b/>
        </w:rPr>
        <w:t>4.2.2.4</w:t>
      </w:r>
      <w:r w:rsidR="00945689">
        <w:rPr>
          <w:rFonts w:eastAsia="Times New Roman"/>
          <w:b/>
        </w:rPr>
        <w:t>.2</w:t>
      </w:r>
      <w:r w:rsidR="0089675B" w:rsidRPr="00945689">
        <w:rPr>
          <w:rFonts w:eastAsia="Times New Roman"/>
          <w:b/>
        </w:rPr>
        <w:t xml:space="preserve">. </w:t>
      </w:r>
      <w:r w:rsidR="00945689">
        <w:rPr>
          <w:rFonts w:eastAsia="Times New Roman"/>
          <w:b/>
        </w:rPr>
        <w:t>K</w:t>
      </w:r>
      <w:r w:rsidR="00945689" w:rsidRPr="00945689">
        <w:rPr>
          <w:rFonts w:eastAsia="Times New Roman"/>
          <w:b/>
        </w:rPr>
        <w:t>amena</w:t>
      </w:r>
      <w:r w:rsidR="0089675B" w:rsidRPr="00945689">
        <w:rPr>
          <w:rFonts w:eastAsia="Times New Roman"/>
          <w:b/>
        </w:rPr>
        <w:t xml:space="preserve"> </w:t>
      </w:r>
      <w:r w:rsidR="00945689">
        <w:rPr>
          <w:rFonts w:eastAsia="Times New Roman"/>
          <w:b/>
        </w:rPr>
        <w:t xml:space="preserve">barokna </w:t>
      </w:r>
      <w:r w:rsidR="0089675B" w:rsidRPr="00945689">
        <w:rPr>
          <w:rFonts w:eastAsia="Times New Roman"/>
          <w:b/>
        </w:rPr>
        <w:t>skulptura sv. Mihovila</w:t>
      </w:r>
      <w:bookmarkEnd w:id="99"/>
    </w:p>
    <w:p w:rsidR="0089675B" w:rsidRDefault="0089675B" w:rsidP="0089675B">
      <w:pPr>
        <w:pStyle w:val="Odlomakpopisa"/>
        <w:ind w:left="0"/>
        <w:jc w:val="both"/>
        <w:rPr>
          <w:rFonts w:ascii="Times New Roman" w:eastAsia="Times New Roman" w:hAnsi="Times New Roman" w:cs="Times New Roman"/>
          <w:sz w:val="24"/>
          <w:szCs w:val="24"/>
        </w:rPr>
      </w:pPr>
      <w:r w:rsidRPr="0089675B">
        <w:rPr>
          <w:rFonts w:ascii="Times New Roman" w:eastAsia="Times New Roman" w:hAnsi="Times New Roman" w:cs="Times New Roman"/>
          <w:sz w:val="24"/>
          <w:szCs w:val="24"/>
        </w:rPr>
        <w:t>Temeljem objavljenog Javnog poziva za predlaganje projekata za program javnih potreba u kulturi Krapinsko zagorske županije za 2018. godinu, Grad Pregrada po</w:t>
      </w:r>
      <w:r>
        <w:rPr>
          <w:rFonts w:ascii="Times New Roman" w:eastAsia="Times New Roman" w:hAnsi="Times New Roman" w:cs="Times New Roman"/>
          <w:sz w:val="24"/>
          <w:szCs w:val="24"/>
        </w:rPr>
        <w:t>dnio je prijavu projekta treće faze</w:t>
      </w:r>
      <w:r w:rsidRPr="0089675B">
        <w:rPr>
          <w:rFonts w:ascii="Times New Roman" w:eastAsia="Times New Roman" w:hAnsi="Times New Roman" w:cs="Times New Roman"/>
          <w:sz w:val="24"/>
          <w:szCs w:val="24"/>
        </w:rPr>
        <w:t xml:space="preserve"> konzervatorsko-restauratorskih radova na kamenoj skulpturi sv. Mihaela iz Višnjevca kraj Pregrade, prema autorskoj koncepciji koja obuhvaća promišljanje zaštite i prezentacije skulpture i mikroambijenta vezanog uz nju</w:t>
      </w:r>
      <w:r>
        <w:rPr>
          <w:rFonts w:ascii="Times New Roman" w:eastAsia="Times New Roman" w:hAnsi="Times New Roman" w:cs="Times New Roman"/>
          <w:sz w:val="24"/>
          <w:szCs w:val="24"/>
        </w:rPr>
        <w:t>.</w:t>
      </w:r>
    </w:p>
    <w:p w:rsidR="0089675B" w:rsidRDefault="0089675B" w:rsidP="0089675B">
      <w:pPr>
        <w:pStyle w:val="Odlomakpopisa"/>
        <w:ind w:left="0"/>
        <w:jc w:val="both"/>
        <w:rPr>
          <w:rFonts w:ascii="Times New Roman" w:eastAsia="Times New Roman" w:hAnsi="Times New Roman" w:cs="Times New Roman"/>
          <w:sz w:val="24"/>
          <w:szCs w:val="24"/>
        </w:rPr>
      </w:pPr>
      <w:r w:rsidRPr="0089675B">
        <w:rPr>
          <w:rFonts w:ascii="Times New Roman" w:eastAsia="Times New Roman" w:hAnsi="Times New Roman" w:cs="Times New Roman"/>
          <w:sz w:val="24"/>
          <w:szCs w:val="24"/>
        </w:rPr>
        <w:t>krovišta i zvonika kapele sv. Stjepana Kralja, Bregi Kostelski, Pregrada.</w:t>
      </w:r>
    </w:p>
    <w:p w:rsidR="0089675B" w:rsidRDefault="0089675B" w:rsidP="0089675B">
      <w:pPr>
        <w:pStyle w:val="Odlomakpopisa"/>
        <w:ind w:left="0"/>
        <w:jc w:val="both"/>
        <w:rPr>
          <w:rFonts w:ascii="Times New Roman" w:eastAsia="Times New Roman" w:hAnsi="Times New Roman" w:cs="Times New Roman"/>
          <w:sz w:val="24"/>
          <w:szCs w:val="24"/>
        </w:rPr>
      </w:pPr>
      <w:r w:rsidRPr="0089675B">
        <w:rPr>
          <w:rFonts w:ascii="Times New Roman" w:eastAsia="Times New Roman" w:hAnsi="Times New Roman" w:cs="Times New Roman"/>
          <w:sz w:val="24"/>
          <w:szCs w:val="24"/>
        </w:rPr>
        <w:t>Na temelju rezultata natječaja Gradu</w:t>
      </w:r>
      <w:r>
        <w:rPr>
          <w:rFonts w:ascii="Times New Roman" w:eastAsia="Times New Roman" w:hAnsi="Times New Roman" w:cs="Times New Roman"/>
          <w:sz w:val="24"/>
          <w:szCs w:val="24"/>
        </w:rPr>
        <w:t xml:space="preserve"> Pregradi odobren je iznos od 8</w:t>
      </w:r>
      <w:r w:rsidRPr="0089675B">
        <w:rPr>
          <w:rFonts w:ascii="Times New Roman" w:eastAsia="Times New Roman" w:hAnsi="Times New Roman" w:cs="Times New Roman"/>
          <w:sz w:val="24"/>
          <w:szCs w:val="24"/>
        </w:rPr>
        <w:t>.000,00 kn.</w:t>
      </w:r>
    </w:p>
    <w:p w:rsidR="00945689" w:rsidRDefault="0089675B" w:rsidP="0089675B">
      <w:pPr>
        <w:pStyle w:val="Odlomakpopisa"/>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navedene radove zaključen je Ugovor o autorskom djelu sa mr. art. Zvjezdana Jembrih, višom konzervatoricom-restauratoricom</w:t>
      </w:r>
      <w:r w:rsidRPr="0089675B">
        <w:rPr>
          <w:rFonts w:ascii="Times New Roman" w:eastAsia="Times New Roman" w:hAnsi="Times New Roman" w:cs="Times New Roman"/>
          <w:sz w:val="24"/>
          <w:szCs w:val="24"/>
        </w:rPr>
        <w:t xml:space="preserve"> za polikromiranu drvenu skulpturu</w:t>
      </w:r>
      <w:r>
        <w:rPr>
          <w:rFonts w:ascii="Times New Roman" w:eastAsia="Times New Roman" w:hAnsi="Times New Roman" w:cs="Times New Roman"/>
          <w:sz w:val="24"/>
          <w:szCs w:val="24"/>
        </w:rPr>
        <w:t>.</w:t>
      </w:r>
    </w:p>
    <w:p w:rsidR="00945689" w:rsidRPr="00945689" w:rsidRDefault="001A06F0" w:rsidP="00945689">
      <w:pPr>
        <w:pStyle w:val="Naslov5"/>
        <w:rPr>
          <w:rFonts w:eastAsia="Times New Roman"/>
          <w:b/>
        </w:rPr>
      </w:pPr>
      <w:bookmarkStart w:id="100" w:name="_Toc524415993"/>
      <w:r>
        <w:rPr>
          <w:rFonts w:eastAsia="Times New Roman"/>
          <w:b/>
        </w:rPr>
        <w:t>4.2.2.4</w:t>
      </w:r>
      <w:r w:rsidR="00945689" w:rsidRPr="00945689">
        <w:rPr>
          <w:rFonts w:eastAsia="Times New Roman"/>
          <w:b/>
        </w:rPr>
        <w:t>.3. Projekt  Mladi u Centru: jačanje dijaloga mladih i donositelja odluka na lokalnoj razini</w:t>
      </w:r>
      <w:bookmarkEnd w:id="100"/>
    </w:p>
    <w:p w:rsidR="00BA38E4" w:rsidRDefault="00945689" w:rsidP="00945689">
      <w:pPr>
        <w:pStyle w:val="Odlomakpopisa"/>
        <w:ind w:left="0"/>
        <w:jc w:val="both"/>
        <w:rPr>
          <w:rFonts w:ascii="Times New Roman" w:eastAsia="Times New Roman" w:hAnsi="Times New Roman" w:cs="Times New Roman"/>
          <w:sz w:val="24"/>
          <w:szCs w:val="24"/>
        </w:rPr>
      </w:pPr>
      <w:r w:rsidRPr="00945689">
        <w:rPr>
          <w:rFonts w:ascii="Times New Roman" w:eastAsia="Times New Roman" w:hAnsi="Times New Roman" w:cs="Times New Roman"/>
          <w:sz w:val="24"/>
          <w:szCs w:val="24"/>
        </w:rPr>
        <w:t>Gradu Pregradi, u partnerstvu s Lokalnom akcijskom grupom Zagorje-Sutla i Mrežom udruga Zagor, odobren je projekt Mladi u Centru: jačanje dijaloga mladih i donositelja odluka na lokalnoj razini. Projekt je bio prijavljen na Poziv za dostavu projektnih prijedloga za 2018. godinu za program Erasmus +, Ključna aktivnost 3 za područje mladih, za aktivnost Sastanci mladih i donositelja odluka, odobrila ga je Agencija za mobilnost i programe Europske unije, a financira ga Europska unija u iznosu od 7.150,00 eura.</w:t>
      </w:r>
    </w:p>
    <w:p w:rsidR="00E21B91" w:rsidRPr="00A4361B" w:rsidRDefault="00685140" w:rsidP="00685140">
      <w:pPr>
        <w:pStyle w:val="Naslov1"/>
      </w:pPr>
      <w:bookmarkStart w:id="101" w:name="_Toc524415994"/>
      <w:r>
        <w:t>5</w:t>
      </w:r>
      <w:r w:rsidR="00A4361B" w:rsidRPr="00A4361B">
        <w:t xml:space="preserve">. </w:t>
      </w:r>
      <w:r w:rsidR="00E21B91" w:rsidRPr="00A4361B">
        <w:t>Z</w:t>
      </w:r>
      <w:r w:rsidR="00A4361B">
        <w:t>aključak</w:t>
      </w:r>
      <w:bookmarkEnd w:id="101"/>
    </w:p>
    <w:p w:rsidR="00E21B91" w:rsidRPr="00B0574C" w:rsidRDefault="00E21B91" w:rsidP="00E21B91">
      <w:pPr>
        <w:jc w:val="both"/>
        <w:rPr>
          <w:rFonts w:ascii="Times New Roman" w:hAnsi="Times New Roman" w:cs="Times New Roman"/>
          <w:sz w:val="24"/>
          <w:szCs w:val="24"/>
        </w:rPr>
      </w:pPr>
      <w:r w:rsidRPr="001922E4">
        <w:rPr>
          <w:rFonts w:ascii="Times New Roman" w:hAnsi="Times New Roman" w:cs="Times New Roman"/>
          <w:sz w:val="24"/>
          <w:szCs w:val="24"/>
        </w:rPr>
        <w:t>Izvješćem su obuhvaćene aktivnosti koje su izvršene na području grada u razdoblju od 1. sije</w:t>
      </w:r>
      <w:r w:rsidR="001C2313">
        <w:rPr>
          <w:rFonts w:ascii="Times New Roman" w:hAnsi="Times New Roman" w:cs="Times New Roman"/>
          <w:sz w:val="24"/>
          <w:szCs w:val="24"/>
        </w:rPr>
        <w:t>čnja do 30. lipnja</w:t>
      </w:r>
      <w:r w:rsidR="00945689">
        <w:rPr>
          <w:rFonts w:ascii="Times New Roman" w:hAnsi="Times New Roman" w:cs="Times New Roman"/>
          <w:sz w:val="24"/>
          <w:szCs w:val="24"/>
        </w:rPr>
        <w:t xml:space="preserve"> 2018</w:t>
      </w:r>
      <w:r w:rsidRPr="00B0574C">
        <w:rPr>
          <w:rFonts w:ascii="Times New Roman" w:hAnsi="Times New Roman" w:cs="Times New Roman"/>
          <w:sz w:val="24"/>
          <w:szCs w:val="24"/>
        </w:rPr>
        <w:t xml:space="preserve">. godine. U navedenom razdoblju nastavljena je realizacija brojnih projekata koji donose pozitivne promjene u svim područjima života naših građana te razvijaju grad Pregradu u moderan europski grad, </w:t>
      </w:r>
      <w:r w:rsidR="00943D4A" w:rsidRPr="00B0574C">
        <w:rPr>
          <w:rFonts w:ascii="Times New Roman" w:hAnsi="Times New Roman" w:cs="Times New Roman"/>
          <w:sz w:val="24"/>
          <w:szCs w:val="24"/>
        </w:rPr>
        <w:t xml:space="preserve">te je pokrenuto niz novih projekata. Kao što je vidljivo kroz izvješće, Upravni odjeli Grada nastoje obuhvatiti ulaganja i napredak u svim područjima djelovanja. Naročito sam zadovoljan transparentnošću rada, suradnjom i komunikacijom sa građanima/kama, Mjesnim odborima, društvima u vlasništvu Grada, ustanovama kojima je Grad osnivač, Krapinsko- zagorskom županijom, </w:t>
      </w:r>
      <w:r w:rsidR="00A4361B">
        <w:rPr>
          <w:rFonts w:ascii="Times New Roman" w:hAnsi="Times New Roman" w:cs="Times New Roman"/>
          <w:sz w:val="24"/>
          <w:szCs w:val="24"/>
        </w:rPr>
        <w:t xml:space="preserve">nadležnim ministarstvima, razvojnim agencijama, </w:t>
      </w:r>
      <w:r w:rsidR="00943D4A" w:rsidRPr="00B0574C">
        <w:rPr>
          <w:rFonts w:ascii="Times New Roman" w:hAnsi="Times New Roman" w:cs="Times New Roman"/>
          <w:sz w:val="24"/>
          <w:szCs w:val="24"/>
        </w:rPr>
        <w:t xml:space="preserve">organizacijama civilnog društva i dr. </w:t>
      </w:r>
    </w:p>
    <w:p w:rsidR="00943D4A" w:rsidRDefault="00943D4A" w:rsidP="00945689">
      <w:pPr>
        <w:spacing w:after="0"/>
        <w:jc w:val="both"/>
        <w:rPr>
          <w:rFonts w:ascii="Times New Roman" w:eastAsia="Times New Roman" w:hAnsi="Times New Roman" w:cs="Times New Roman"/>
          <w:sz w:val="24"/>
          <w:szCs w:val="24"/>
        </w:rPr>
      </w:pPr>
      <w:r w:rsidRPr="00B0574C">
        <w:rPr>
          <w:rFonts w:ascii="Times New Roman" w:eastAsia="Times New Roman" w:hAnsi="Times New Roman" w:cs="Times New Roman"/>
          <w:sz w:val="24"/>
          <w:szCs w:val="24"/>
        </w:rPr>
        <w:t xml:space="preserve">Ono što me najviše raduje da su svi projekti i boljitak ostvaren u zajednici rezultat osnažene komunikacije i otvorenosti gradske uprave prema svojim građanima. </w:t>
      </w:r>
    </w:p>
    <w:p w:rsidR="00A4361B" w:rsidRDefault="00A4361B" w:rsidP="00945689">
      <w:pPr>
        <w:spacing w:after="0"/>
        <w:jc w:val="both"/>
        <w:rPr>
          <w:rFonts w:ascii="Times New Roman" w:eastAsia="Times New Roman" w:hAnsi="Times New Roman" w:cs="Times New Roman"/>
          <w:sz w:val="24"/>
          <w:szCs w:val="24"/>
        </w:rPr>
      </w:pPr>
    </w:p>
    <w:p w:rsidR="00A4361B" w:rsidRPr="00B0574C" w:rsidRDefault="00A4361B" w:rsidP="0094568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Ovu godinu obilježio je</w:t>
      </w:r>
      <w:r w:rsidR="00F25AA0">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 </w:t>
      </w:r>
      <w:r w:rsidR="00F25AA0">
        <w:rPr>
          <w:rFonts w:ascii="Times New Roman" w:eastAsia="Times New Roman" w:hAnsi="Times New Roman" w:cs="Times New Roman"/>
          <w:sz w:val="24"/>
          <w:szCs w:val="24"/>
        </w:rPr>
        <w:t>iznos</w:t>
      </w:r>
      <w:r w:rsidRPr="00A436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od </w:t>
      </w:r>
      <w:r w:rsidRPr="00A4361B">
        <w:rPr>
          <w:rFonts w:ascii="Times New Roman" w:eastAsia="Times New Roman" w:hAnsi="Times New Roman" w:cs="Times New Roman"/>
          <w:sz w:val="24"/>
          <w:szCs w:val="24"/>
        </w:rPr>
        <w:t>rekordnih 30,9 milijuna kuna</w:t>
      </w:r>
      <w:r>
        <w:rPr>
          <w:rFonts w:ascii="Times New Roman" w:eastAsia="Times New Roman" w:hAnsi="Times New Roman" w:cs="Times New Roman"/>
          <w:sz w:val="24"/>
          <w:szCs w:val="24"/>
        </w:rPr>
        <w:t xml:space="preserve"> koliko iznosi Proračun Grada Pregrade za 2018. godinu. </w:t>
      </w:r>
      <w:r w:rsidRPr="00A4361B">
        <w:rPr>
          <w:rFonts w:ascii="Times New Roman" w:eastAsia="Times New Roman" w:hAnsi="Times New Roman" w:cs="Times New Roman"/>
          <w:sz w:val="24"/>
          <w:szCs w:val="24"/>
        </w:rPr>
        <w:t>Ovo povećanje rezultat je povećanih prihoda zbog</w:t>
      </w:r>
      <w:r w:rsidR="001C2313">
        <w:rPr>
          <w:rFonts w:ascii="Times New Roman" w:eastAsia="Times New Roman" w:hAnsi="Times New Roman" w:cs="Times New Roman"/>
          <w:sz w:val="24"/>
          <w:szCs w:val="24"/>
        </w:rPr>
        <w:t xml:space="preserve"> porezne reforme </w:t>
      </w:r>
      <w:r w:rsidR="001C2313">
        <w:rPr>
          <w:rFonts w:ascii="Times New Roman" w:eastAsia="Times New Roman" w:hAnsi="Times New Roman" w:cs="Times New Roman"/>
          <w:sz w:val="24"/>
          <w:szCs w:val="24"/>
        </w:rPr>
        <w:lastRenderedPageBreak/>
        <w:t>krajem 2017. godine, te</w:t>
      </w:r>
      <w:r w:rsidRPr="00A4361B">
        <w:rPr>
          <w:rFonts w:ascii="Times New Roman" w:eastAsia="Times New Roman" w:hAnsi="Times New Roman" w:cs="Times New Roman"/>
          <w:sz w:val="24"/>
          <w:szCs w:val="24"/>
        </w:rPr>
        <w:t xml:space="preserve"> realizacije brojnih gradskih projekata, kao što su energetska obnova upr</w:t>
      </w:r>
      <w:r w:rsidR="00F25AA0">
        <w:rPr>
          <w:rFonts w:ascii="Times New Roman" w:eastAsia="Times New Roman" w:hAnsi="Times New Roman" w:cs="Times New Roman"/>
          <w:sz w:val="24"/>
          <w:szCs w:val="24"/>
        </w:rPr>
        <w:t xml:space="preserve">avne zgrade </w:t>
      </w:r>
      <w:r w:rsidR="001C2313">
        <w:rPr>
          <w:rFonts w:ascii="Times New Roman" w:eastAsia="Times New Roman" w:hAnsi="Times New Roman" w:cs="Times New Roman"/>
          <w:sz w:val="24"/>
          <w:szCs w:val="24"/>
        </w:rPr>
        <w:t xml:space="preserve">Grada </w:t>
      </w:r>
      <w:r w:rsidR="00F25AA0">
        <w:rPr>
          <w:rFonts w:ascii="Times New Roman" w:eastAsia="Times New Roman" w:hAnsi="Times New Roman" w:cs="Times New Roman"/>
          <w:sz w:val="24"/>
          <w:szCs w:val="24"/>
        </w:rPr>
        <w:t>i društvenog doma, iz</w:t>
      </w:r>
      <w:r w:rsidR="001C2313">
        <w:rPr>
          <w:rFonts w:ascii="Times New Roman" w:eastAsia="Times New Roman" w:hAnsi="Times New Roman" w:cs="Times New Roman"/>
          <w:sz w:val="24"/>
          <w:szCs w:val="24"/>
        </w:rPr>
        <w:t>gradnja reciklažnog dvorišta,</w:t>
      </w:r>
      <w:r w:rsidRPr="00A4361B">
        <w:rPr>
          <w:rFonts w:ascii="Times New Roman" w:eastAsia="Times New Roman" w:hAnsi="Times New Roman" w:cs="Times New Roman"/>
          <w:sz w:val="24"/>
          <w:szCs w:val="24"/>
        </w:rPr>
        <w:t xml:space="preserve"> </w:t>
      </w:r>
      <w:r w:rsidR="00FD7A6B">
        <w:rPr>
          <w:rFonts w:ascii="Times New Roman" w:eastAsia="Times New Roman" w:hAnsi="Times New Roman" w:cs="Times New Roman"/>
          <w:sz w:val="24"/>
          <w:szCs w:val="24"/>
        </w:rPr>
        <w:t>rekonstrukcija</w:t>
      </w:r>
      <w:bookmarkStart w:id="102" w:name="_GoBack"/>
      <w:bookmarkEnd w:id="102"/>
      <w:r w:rsidRPr="00A4361B">
        <w:rPr>
          <w:rFonts w:ascii="Times New Roman" w:eastAsia="Times New Roman" w:hAnsi="Times New Roman" w:cs="Times New Roman"/>
          <w:sz w:val="24"/>
          <w:szCs w:val="24"/>
        </w:rPr>
        <w:t xml:space="preserve"> nerazvrstane ceste Petrovina-</w:t>
      </w:r>
      <w:r w:rsidR="00F25AA0">
        <w:rPr>
          <w:rFonts w:ascii="Times New Roman" w:eastAsia="Times New Roman" w:hAnsi="Times New Roman" w:cs="Times New Roman"/>
          <w:sz w:val="24"/>
          <w:szCs w:val="24"/>
        </w:rPr>
        <w:t xml:space="preserve"> </w:t>
      </w:r>
      <w:r w:rsidRPr="00A4361B">
        <w:rPr>
          <w:rFonts w:ascii="Times New Roman" w:eastAsia="Times New Roman" w:hAnsi="Times New Roman" w:cs="Times New Roman"/>
          <w:sz w:val="24"/>
          <w:szCs w:val="24"/>
        </w:rPr>
        <w:t>Menjački, za koje je Grad Pregrada već dobio financijska sredstva, te za izgradnju šumskog puta, uređenje poduzetničke zone i projekt Centar kreativnih i kulturnih industrija za razvoj kulturne baštine dvoraca i tvrđava u obrazovne i turističke svrhe, za koje sredstva očekujemo.</w:t>
      </w:r>
    </w:p>
    <w:p w:rsidR="00943D4A" w:rsidRPr="00B0574C" w:rsidRDefault="00ED14D4" w:rsidP="001A06F0">
      <w:pPr>
        <w:jc w:val="both"/>
        <w:rPr>
          <w:rFonts w:ascii="Times New Roman" w:eastAsia="Times New Roman" w:hAnsi="Times New Roman" w:cs="Times New Roman"/>
          <w:sz w:val="24"/>
          <w:szCs w:val="24"/>
        </w:rPr>
      </w:pPr>
      <w:r w:rsidRPr="00B0574C">
        <w:rPr>
          <w:rFonts w:ascii="Times New Roman" w:eastAsia="Times New Roman" w:hAnsi="Times New Roman" w:cs="Times New Roman"/>
          <w:sz w:val="24"/>
          <w:szCs w:val="24"/>
        </w:rPr>
        <w:t>Polovica</w:t>
      </w:r>
      <w:r w:rsidR="00945689">
        <w:rPr>
          <w:rFonts w:ascii="Times New Roman" w:eastAsia="Times New Roman" w:hAnsi="Times New Roman" w:cs="Times New Roman"/>
          <w:sz w:val="24"/>
          <w:szCs w:val="24"/>
        </w:rPr>
        <w:t xml:space="preserve"> 2018</w:t>
      </w:r>
      <w:r w:rsidR="00943D4A" w:rsidRPr="00B0574C">
        <w:rPr>
          <w:rFonts w:ascii="Times New Roman" w:eastAsia="Times New Roman" w:hAnsi="Times New Roman" w:cs="Times New Roman"/>
          <w:sz w:val="24"/>
          <w:szCs w:val="24"/>
        </w:rPr>
        <w:t>. godine</w:t>
      </w:r>
      <w:r w:rsidRPr="00B0574C">
        <w:rPr>
          <w:rFonts w:ascii="Times New Roman" w:eastAsia="Times New Roman" w:hAnsi="Times New Roman" w:cs="Times New Roman"/>
          <w:sz w:val="24"/>
          <w:szCs w:val="24"/>
        </w:rPr>
        <w:t xml:space="preserve"> je</w:t>
      </w:r>
      <w:r w:rsidR="00943D4A" w:rsidRPr="00B0574C">
        <w:rPr>
          <w:rFonts w:ascii="Times New Roman" w:eastAsia="Times New Roman" w:hAnsi="Times New Roman" w:cs="Times New Roman"/>
          <w:sz w:val="24"/>
          <w:szCs w:val="24"/>
        </w:rPr>
        <w:t xml:space="preserve"> iza nas </w:t>
      </w:r>
      <w:r w:rsidRPr="00B0574C">
        <w:rPr>
          <w:rFonts w:ascii="Times New Roman" w:eastAsia="Times New Roman" w:hAnsi="Times New Roman" w:cs="Times New Roman"/>
          <w:sz w:val="24"/>
          <w:szCs w:val="24"/>
        </w:rPr>
        <w:t xml:space="preserve">i </w:t>
      </w:r>
      <w:r w:rsidR="00943D4A" w:rsidRPr="00B0574C">
        <w:rPr>
          <w:rFonts w:ascii="Times New Roman" w:eastAsia="Times New Roman" w:hAnsi="Times New Roman" w:cs="Times New Roman"/>
          <w:sz w:val="24"/>
          <w:szCs w:val="24"/>
        </w:rPr>
        <w:t>mnogo je naprav</w:t>
      </w:r>
      <w:r w:rsidRPr="00B0574C">
        <w:rPr>
          <w:rFonts w:ascii="Times New Roman" w:eastAsia="Times New Roman" w:hAnsi="Times New Roman" w:cs="Times New Roman"/>
          <w:sz w:val="24"/>
          <w:szCs w:val="24"/>
        </w:rPr>
        <w:t>ljeno, ali očekuje nas još puno</w:t>
      </w:r>
      <w:r w:rsidR="00943D4A" w:rsidRPr="00B0574C">
        <w:rPr>
          <w:rFonts w:ascii="Times New Roman" w:eastAsia="Times New Roman" w:hAnsi="Times New Roman" w:cs="Times New Roman"/>
          <w:sz w:val="24"/>
          <w:szCs w:val="24"/>
        </w:rPr>
        <w:t xml:space="preserve"> posla.</w:t>
      </w:r>
      <w:r w:rsidRPr="00B0574C">
        <w:rPr>
          <w:rFonts w:ascii="Times New Roman" w:eastAsia="Times New Roman" w:hAnsi="Times New Roman" w:cs="Times New Roman"/>
          <w:sz w:val="24"/>
          <w:szCs w:val="24"/>
        </w:rPr>
        <w:t xml:space="preserve"> Nastavit ćemo sa transparentnim i otvorenim pristupom i radom, a sve u cilju ostvarenja vizije Grada Pregrade kao „Moderan grad znanja, kulture i izraženih poslovnih mogućnosti za svaku i svakoga!“.</w:t>
      </w:r>
    </w:p>
    <w:p w:rsidR="00E21B91" w:rsidRPr="00B0574C" w:rsidRDefault="00275DF0" w:rsidP="00275DF0">
      <w:pPr>
        <w:jc w:val="right"/>
        <w:rPr>
          <w:rFonts w:ascii="Times New Roman" w:hAnsi="Times New Roman" w:cs="Times New Roman"/>
          <w:sz w:val="24"/>
          <w:szCs w:val="24"/>
        </w:rPr>
      </w:pPr>
      <w:r w:rsidRPr="00B0574C">
        <w:rPr>
          <w:rFonts w:ascii="Times New Roman" w:hAnsi="Times New Roman" w:cs="Times New Roman"/>
          <w:sz w:val="24"/>
          <w:szCs w:val="24"/>
        </w:rPr>
        <w:t>Gradonačelnik</w:t>
      </w:r>
    </w:p>
    <w:p w:rsidR="00275DF0" w:rsidRPr="00B0574C" w:rsidRDefault="002168CC" w:rsidP="00275DF0">
      <w:pPr>
        <w:jc w:val="right"/>
        <w:rPr>
          <w:rFonts w:ascii="Times New Roman" w:hAnsi="Times New Roman" w:cs="Times New Roman"/>
          <w:sz w:val="24"/>
          <w:szCs w:val="24"/>
        </w:rPr>
      </w:pPr>
      <w:r w:rsidRPr="00B0574C">
        <w:rPr>
          <w:rFonts w:ascii="Times New Roman" w:hAnsi="Times New Roman" w:cs="Times New Roman"/>
          <w:sz w:val="24"/>
          <w:szCs w:val="24"/>
        </w:rPr>
        <w:t>Marko Vešligaj, dipl.oec.v.r.</w:t>
      </w:r>
    </w:p>
    <w:sectPr w:rsidR="00275DF0" w:rsidRPr="00B0574C" w:rsidSect="00FD5043">
      <w:headerReference w:type="default" r:id="rId1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2E4" w:rsidRDefault="001922E4" w:rsidP="00FD5043">
      <w:pPr>
        <w:spacing w:after="0" w:line="240" w:lineRule="auto"/>
      </w:pPr>
      <w:r>
        <w:separator/>
      </w:r>
    </w:p>
  </w:endnote>
  <w:endnote w:type="continuationSeparator" w:id="0">
    <w:p w:rsidR="001922E4" w:rsidRDefault="001922E4" w:rsidP="00FD50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2E4" w:rsidRDefault="001922E4" w:rsidP="00FD5043">
      <w:pPr>
        <w:spacing w:after="0" w:line="240" w:lineRule="auto"/>
      </w:pPr>
      <w:r>
        <w:separator/>
      </w:r>
    </w:p>
  </w:footnote>
  <w:footnote w:type="continuationSeparator" w:id="0">
    <w:p w:rsidR="001922E4" w:rsidRDefault="001922E4" w:rsidP="00FD50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2E4" w:rsidRDefault="002F18D3">
    <w:pPr>
      <w:pStyle w:val="Zaglavlje"/>
    </w:pPr>
    <w:sdt>
      <w:sdtPr>
        <w:rPr>
          <w:rFonts w:asciiTheme="majorHAnsi" w:eastAsiaTheme="majorEastAsia" w:hAnsiTheme="majorHAnsi" w:cstheme="majorBidi"/>
          <w:color w:val="4F81BD" w:themeColor="accent1"/>
          <w:sz w:val="24"/>
          <w:szCs w:val="24"/>
        </w:rPr>
        <w:alias w:val="Naslov"/>
        <w:id w:val="78404852"/>
        <w:dataBinding w:prefixMappings="xmlns:ns0='http://schemas.openxmlformats.org/package/2006/metadata/core-properties' xmlns:ns1='http://purl.org/dc/elements/1.1/'" w:xpath="/ns0:coreProperties[1]/ns1:title[1]" w:storeItemID="{6C3C8BC8-F283-45AE-878A-BAB7291924A1}"/>
        <w:text/>
      </w:sdtPr>
      <w:sdtContent>
        <w:r w:rsidR="001922E4">
          <w:rPr>
            <w:rFonts w:asciiTheme="majorHAnsi" w:eastAsiaTheme="majorEastAsia" w:hAnsiTheme="majorHAnsi" w:cstheme="majorBidi"/>
            <w:color w:val="4F81BD" w:themeColor="accent1"/>
            <w:sz w:val="24"/>
            <w:szCs w:val="24"/>
          </w:rPr>
          <w:t>Izvješće o radu gradonačelnika za razdoblje 01.01.-30.06.2018.</w:t>
        </w:r>
      </w:sdtContent>
    </w:sdt>
    <w:r w:rsidR="001922E4">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24"/>
          <w:szCs w:val="24"/>
        </w:rPr>
        <w:alias w:val="Datum"/>
        <w:id w:val="78404859"/>
        <w:dataBinding w:prefixMappings="xmlns:ns0='http://schemas.microsoft.com/office/2006/coverPageProps'" w:xpath="/ns0:CoverPageProperties[1]/ns0:PublishDate[1]" w:storeItemID="{55AF091B-3C7A-41E3-B477-F2FDAA23CFDA}"/>
        <w:date w:fullDate="2018-01-01T00:00:00Z">
          <w:dateFormat w:val="d. MMMM yyyy"/>
          <w:lid w:val="hr-HR"/>
          <w:storeMappedDataAs w:val="dateTime"/>
          <w:calendar w:val="gregorian"/>
        </w:date>
      </w:sdtPr>
      <w:sdtContent>
        <w:r w:rsidR="001B4957">
          <w:rPr>
            <w:rFonts w:asciiTheme="majorHAnsi" w:eastAsiaTheme="majorEastAsia" w:hAnsiTheme="majorHAnsi" w:cstheme="majorBidi"/>
            <w:color w:val="4F81BD" w:themeColor="accent1"/>
            <w:sz w:val="24"/>
            <w:szCs w:val="24"/>
          </w:rPr>
          <w:t>1. siječanj 2018</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0FF"/>
    <w:multiLevelType w:val="hybridMultilevel"/>
    <w:tmpl w:val="E8CEAEF8"/>
    <w:lvl w:ilvl="0" w:tplc="B686E724">
      <w:start w:val="1"/>
      <w:numFmt w:val="decimal"/>
      <w:lvlText w:val="%1."/>
      <w:lvlJc w:val="left"/>
      <w:pPr>
        <w:ind w:left="780" w:hanging="360"/>
      </w:pPr>
      <w:rPr>
        <w:rFonts w:hint="default"/>
        <w:b w:val="0"/>
        <w:color w:val="auto"/>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
    <w:nsid w:val="042476E0"/>
    <w:multiLevelType w:val="hybridMultilevel"/>
    <w:tmpl w:val="8BB4D9CA"/>
    <w:lvl w:ilvl="0" w:tplc="53740F20">
      <w:numFmt w:val="bullet"/>
      <w:lvlText w:val="-"/>
      <w:lvlJc w:val="left"/>
      <w:pPr>
        <w:ind w:left="1155" w:hanging="360"/>
      </w:pPr>
      <w:rPr>
        <w:rFonts w:ascii="Calibri" w:eastAsiaTheme="minorEastAsia"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0DB804BA"/>
    <w:multiLevelType w:val="hybridMultilevel"/>
    <w:tmpl w:val="0A384044"/>
    <w:lvl w:ilvl="0" w:tplc="CFD6CA58">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DEF403D"/>
    <w:multiLevelType w:val="multilevel"/>
    <w:tmpl w:val="97BCAD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710ECC"/>
    <w:multiLevelType w:val="hybridMultilevel"/>
    <w:tmpl w:val="A468B09A"/>
    <w:lvl w:ilvl="0" w:tplc="53740F20">
      <w:numFmt w:val="bullet"/>
      <w:lvlText w:val="-"/>
      <w:lvlJc w:val="left"/>
      <w:pPr>
        <w:ind w:left="795"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1867E76"/>
    <w:multiLevelType w:val="hybridMultilevel"/>
    <w:tmpl w:val="79B8ED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3752627"/>
    <w:multiLevelType w:val="hybridMultilevel"/>
    <w:tmpl w:val="9AB6B4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BF77D9D"/>
    <w:multiLevelType w:val="hybridMultilevel"/>
    <w:tmpl w:val="9E021B82"/>
    <w:lvl w:ilvl="0" w:tplc="B47ECB18">
      <w:start w:val="1"/>
      <w:numFmt w:val="decimal"/>
      <w:lvlText w:val="%1."/>
      <w:lvlJc w:val="left"/>
      <w:pPr>
        <w:ind w:left="36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F067255"/>
    <w:multiLevelType w:val="hybridMultilevel"/>
    <w:tmpl w:val="71B248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0D95926"/>
    <w:multiLevelType w:val="hybridMultilevel"/>
    <w:tmpl w:val="99FE52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1EF7846"/>
    <w:multiLevelType w:val="hybridMultilevel"/>
    <w:tmpl w:val="B86CA87C"/>
    <w:lvl w:ilvl="0" w:tplc="041A0001">
      <w:start w:val="1"/>
      <w:numFmt w:val="bullet"/>
      <w:lvlText w:val=""/>
      <w:lvlJc w:val="left"/>
      <w:pPr>
        <w:ind w:left="1320" w:hanging="360"/>
      </w:pPr>
      <w:rPr>
        <w:rFonts w:ascii="Symbol" w:hAnsi="Symbol"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11">
    <w:nsid w:val="26720F6A"/>
    <w:multiLevelType w:val="hybridMultilevel"/>
    <w:tmpl w:val="825A39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9B7158B"/>
    <w:multiLevelType w:val="hybridMultilevel"/>
    <w:tmpl w:val="521A2B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A037BA0"/>
    <w:multiLevelType w:val="hybridMultilevel"/>
    <w:tmpl w:val="FDC2A9C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CBE2714"/>
    <w:multiLevelType w:val="hybridMultilevel"/>
    <w:tmpl w:val="C5AABF50"/>
    <w:lvl w:ilvl="0" w:tplc="53740F20">
      <w:numFmt w:val="bullet"/>
      <w:lvlText w:val="-"/>
      <w:lvlJc w:val="left"/>
      <w:pPr>
        <w:ind w:left="1155" w:hanging="360"/>
      </w:pPr>
      <w:rPr>
        <w:rFonts w:ascii="Calibri" w:eastAsiaTheme="minorEastAsia"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nsid w:val="2D0B4343"/>
    <w:multiLevelType w:val="hybridMultilevel"/>
    <w:tmpl w:val="473060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D304968"/>
    <w:multiLevelType w:val="multilevel"/>
    <w:tmpl w:val="ACBAC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EB3346"/>
    <w:multiLevelType w:val="hybridMultilevel"/>
    <w:tmpl w:val="7AD8278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nsid w:val="2FE76228"/>
    <w:multiLevelType w:val="hybridMultilevel"/>
    <w:tmpl w:val="BA4EDF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00E4382"/>
    <w:multiLevelType w:val="hybridMultilevel"/>
    <w:tmpl w:val="6DBA1B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0277C14"/>
    <w:multiLevelType w:val="hybridMultilevel"/>
    <w:tmpl w:val="A67A17CC"/>
    <w:lvl w:ilvl="0" w:tplc="53740F20">
      <w:numFmt w:val="bullet"/>
      <w:lvlText w:val="-"/>
      <w:lvlJc w:val="left"/>
      <w:pPr>
        <w:ind w:left="1230" w:hanging="360"/>
      </w:pPr>
      <w:rPr>
        <w:rFonts w:ascii="Calibri" w:eastAsiaTheme="minorEastAsia" w:hAnsi="Calibri" w:cstheme="minorBidi"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21">
    <w:nsid w:val="30CA715A"/>
    <w:multiLevelType w:val="hybridMultilevel"/>
    <w:tmpl w:val="4E023046"/>
    <w:lvl w:ilvl="0" w:tplc="A160857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1D85E48"/>
    <w:multiLevelType w:val="hybridMultilevel"/>
    <w:tmpl w:val="045C940E"/>
    <w:lvl w:ilvl="0" w:tplc="C99CF808">
      <w:start w:val="9"/>
      <w:numFmt w:val="upperLetter"/>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23">
    <w:nsid w:val="3962291C"/>
    <w:multiLevelType w:val="hybridMultilevel"/>
    <w:tmpl w:val="9E021B82"/>
    <w:lvl w:ilvl="0" w:tplc="B47ECB18">
      <w:start w:val="1"/>
      <w:numFmt w:val="decimal"/>
      <w:lvlText w:val="%1."/>
      <w:lvlJc w:val="left"/>
      <w:pPr>
        <w:ind w:left="643" w:hanging="360"/>
      </w:pPr>
      <w:rPr>
        <w:rFonts w:hint="default"/>
        <w:b w:val="0"/>
        <w:color w:val="auto"/>
      </w:rPr>
    </w:lvl>
    <w:lvl w:ilvl="1" w:tplc="041A0019" w:tentative="1">
      <w:start w:val="1"/>
      <w:numFmt w:val="lowerLetter"/>
      <w:lvlText w:val="%2."/>
      <w:lvlJc w:val="left"/>
      <w:pPr>
        <w:ind w:left="1723" w:hanging="360"/>
      </w:pPr>
    </w:lvl>
    <w:lvl w:ilvl="2" w:tplc="041A001B" w:tentative="1">
      <w:start w:val="1"/>
      <w:numFmt w:val="lowerRoman"/>
      <w:lvlText w:val="%3."/>
      <w:lvlJc w:val="right"/>
      <w:pPr>
        <w:ind w:left="2443" w:hanging="180"/>
      </w:pPr>
    </w:lvl>
    <w:lvl w:ilvl="3" w:tplc="041A000F" w:tentative="1">
      <w:start w:val="1"/>
      <w:numFmt w:val="decimal"/>
      <w:lvlText w:val="%4."/>
      <w:lvlJc w:val="left"/>
      <w:pPr>
        <w:ind w:left="3163" w:hanging="360"/>
      </w:pPr>
    </w:lvl>
    <w:lvl w:ilvl="4" w:tplc="041A0019" w:tentative="1">
      <w:start w:val="1"/>
      <w:numFmt w:val="lowerLetter"/>
      <w:lvlText w:val="%5."/>
      <w:lvlJc w:val="left"/>
      <w:pPr>
        <w:ind w:left="3883" w:hanging="360"/>
      </w:pPr>
    </w:lvl>
    <w:lvl w:ilvl="5" w:tplc="041A001B" w:tentative="1">
      <w:start w:val="1"/>
      <w:numFmt w:val="lowerRoman"/>
      <w:lvlText w:val="%6."/>
      <w:lvlJc w:val="right"/>
      <w:pPr>
        <w:ind w:left="4603" w:hanging="180"/>
      </w:pPr>
    </w:lvl>
    <w:lvl w:ilvl="6" w:tplc="041A000F" w:tentative="1">
      <w:start w:val="1"/>
      <w:numFmt w:val="decimal"/>
      <w:lvlText w:val="%7."/>
      <w:lvlJc w:val="left"/>
      <w:pPr>
        <w:ind w:left="5323" w:hanging="360"/>
      </w:pPr>
    </w:lvl>
    <w:lvl w:ilvl="7" w:tplc="041A0019" w:tentative="1">
      <w:start w:val="1"/>
      <w:numFmt w:val="lowerLetter"/>
      <w:lvlText w:val="%8."/>
      <w:lvlJc w:val="left"/>
      <w:pPr>
        <w:ind w:left="6043" w:hanging="360"/>
      </w:pPr>
    </w:lvl>
    <w:lvl w:ilvl="8" w:tplc="041A001B" w:tentative="1">
      <w:start w:val="1"/>
      <w:numFmt w:val="lowerRoman"/>
      <w:lvlText w:val="%9."/>
      <w:lvlJc w:val="right"/>
      <w:pPr>
        <w:ind w:left="6763" w:hanging="180"/>
      </w:pPr>
    </w:lvl>
  </w:abstractNum>
  <w:abstractNum w:abstractNumId="24">
    <w:nsid w:val="3A046FCA"/>
    <w:multiLevelType w:val="hybridMultilevel"/>
    <w:tmpl w:val="DCB475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EBC65C5"/>
    <w:multiLevelType w:val="hybridMultilevel"/>
    <w:tmpl w:val="FDE4A2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0E54FA5"/>
    <w:multiLevelType w:val="hybridMultilevel"/>
    <w:tmpl w:val="832CCA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37815D5"/>
    <w:multiLevelType w:val="hybridMultilevel"/>
    <w:tmpl w:val="6682F2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9700051"/>
    <w:multiLevelType w:val="hybridMultilevel"/>
    <w:tmpl w:val="AB1E14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4ED929A2"/>
    <w:multiLevelType w:val="hybridMultilevel"/>
    <w:tmpl w:val="E89E88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0B73777"/>
    <w:multiLevelType w:val="hybridMultilevel"/>
    <w:tmpl w:val="2CB80A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F227533"/>
    <w:multiLevelType w:val="hybridMultilevel"/>
    <w:tmpl w:val="8A0C71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1276197"/>
    <w:multiLevelType w:val="hybridMultilevel"/>
    <w:tmpl w:val="40242EC2"/>
    <w:lvl w:ilvl="0" w:tplc="041A0001">
      <w:start w:val="1"/>
      <w:numFmt w:val="bullet"/>
      <w:lvlText w:val=""/>
      <w:lvlJc w:val="left"/>
      <w:pPr>
        <w:ind w:left="79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3377F48"/>
    <w:multiLevelType w:val="hybridMultilevel"/>
    <w:tmpl w:val="521A2B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3C71A94"/>
    <w:multiLevelType w:val="hybridMultilevel"/>
    <w:tmpl w:val="9E082840"/>
    <w:lvl w:ilvl="0" w:tplc="CF660492">
      <w:start w:val="10"/>
      <w:numFmt w:val="decimal"/>
      <w:lvlText w:val="%1."/>
      <w:lvlJc w:val="left"/>
      <w:pPr>
        <w:ind w:left="720" w:hanging="360"/>
      </w:pPr>
      <w:rPr>
        <w:rFonts w:ascii="Liberation Serif" w:hAnsi="Liberation Serif" w:cs="Lucida San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6370C24"/>
    <w:multiLevelType w:val="hybridMultilevel"/>
    <w:tmpl w:val="BBEE35E6"/>
    <w:lvl w:ilvl="0" w:tplc="53740F20">
      <w:numFmt w:val="bullet"/>
      <w:lvlText w:val="-"/>
      <w:lvlJc w:val="left"/>
      <w:pPr>
        <w:ind w:left="795" w:hanging="360"/>
      </w:pPr>
      <w:rPr>
        <w:rFonts w:ascii="Calibri" w:eastAsiaTheme="minorEastAsia" w:hAnsi="Calibri" w:cstheme="minorBidi" w:hint="default"/>
      </w:rPr>
    </w:lvl>
    <w:lvl w:ilvl="1" w:tplc="041A0003" w:tentative="1">
      <w:start w:val="1"/>
      <w:numFmt w:val="bullet"/>
      <w:lvlText w:val="o"/>
      <w:lvlJc w:val="left"/>
      <w:pPr>
        <w:ind w:left="1515" w:hanging="360"/>
      </w:pPr>
      <w:rPr>
        <w:rFonts w:ascii="Courier New" w:hAnsi="Courier New" w:cs="Courier New" w:hint="default"/>
      </w:rPr>
    </w:lvl>
    <w:lvl w:ilvl="2" w:tplc="041A0005" w:tentative="1">
      <w:start w:val="1"/>
      <w:numFmt w:val="bullet"/>
      <w:lvlText w:val=""/>
      <w:lvlJc w:val="left"/>
      <w:pPr>
        <w:ind w:left="2235" w:hanging="360"/>
      </w:pPr>
      <w:rPr>
        <w:rFonts w:ascii="Wingdings" w:hAnsi="Wingdings" w:hint="default"/>
      </w:rPr>
    </w:lvl>
    <w:lvl w:ilvl="3" w:tplc="041A0001" w:tentative="1">
      <w:start w:val="1"/>
      <w:numFmt w:val="bullet"/>
      <w:lvlText w:val=""/>
      <w:lvlJc w:val="left"/>
      <w:pPr>
        <w:ind w:left="2955" w:hanging="360"/>
      </w:pPr>
      <w:rPr>
        <w:rFonts w:ascii="Symbol" w:hAnsi="Symbol" w:hint="default"/>
      </w:rPr>
    </w:lvl>
    <w:lvl w:ilvl="4" w:tplc="041A0003" w:tentative="1">
      <w:start w:val="1"/>
      <w:numFmt w:val="bullet"/>
      <w:lvlText w:val="o"/>
      <w:lvlJc w:val="left"/>
      <w:pPr>
        <w:ind w:left="3675" w:hanging="360"/>
      </w:pPr>
      <w:rPr>
        <w:rFonts w:ascii="Courier New" w:hAnsi="Courier New" w:cs="Courier New" w:hint="default"/>
      </w:rPr>
    </w:lvl>
    <w:lvl w:ilvl="5" w:tplc="041A0005" w:tentative="1">
      <w:start w:val="1"/>
      <w:numFmt w:val="bullet"/>
      <w:lvlText w:val=""/>
      <w:lvlJc w:val="left"/>
      <w:pPr>
        <w:ind w:left="4395" w:hanging="360"/>
      </w:pPr>
      <w:rPr>
        <w:rFonts w:ascii="Wingdings" w:hAnsi="Wingdings" w:hint="default"/>
      </w:rPr>
    </w:lvl>
    <w:lvl w:ilvl="6" w:tplc="041A0001" w:tentative="1">
      <w:start w:val="1"/>
      <w:numFmt w:val="bullet"/>
      <w:lvlText w:val=""/>
      <w:lvlJc w:val="left"/>
      <w:pPr>
        <w:ind w:left="5115" w:hanging="360"/>
      </w:pPr>
      <w:rPr>
        <w:rFonts w:ascii="Symbol" w:hAnsi="Symbol" w:hint="default"/>
      </w:rPr>
    </w:lvl>
    <w:lvl w:ilvl="7" w:tplc="041A0003" w:tentative="1">
      <w:start w:val="1"/>
      <w:numFmt w:val="bullet"/>
      <w:lvlText w:val="o"/>
      <w:lvlJc w:val="left"/>
      <w:pPr>
        <w:ind w:left="5835" w:hanging="360"/>
      </w:pPr>
      <w:rPr>
        <w:rFonts w:ascii="Courier New" w:hAnsi="Courier New" w:cs="Courier New" w:hint="default"/>
      </w:rPr>
    </w:lvl>
    <w:lvl w:ilvl="8" w:tplc="041A0005" w:tentative="1">
      <w:start w:val="1"/>
      <w:numFmt w:val="bullet"/>
      <w:lvlText w:val=""/>
      <w:lvlJc w:val="left"/>
      <w:pPr>
        <w:ind w:left="6555" w:hanging="360"/>
      </w:pPr>
      <w:rPr>
        <w:rFonts w:ascii="Wingdings" w:hAnsi="Wingdings" w:hint="default"/>
      </w:rPr>
    </w:lvl>
  </w:abstractNum>
  <w:abstractNum w:abstractNumId="36">
    <w:nsid w:val="6F49229D"/>
    <w:multiLevelType w:val="hybridMultilevel"/>
    <w:tmpl w:val="2B26BE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03A2C9F"/>
    <w:multiLevelType w:val="hybridMultilevel"/>
    <w:tmpl w:val="9E021B82"/>
    <w:lvl w:ilvl="0" w:tplc="B47ECB18">
      <w:start w:val="1"/>
      <w:numFmt w:val="decimal"/>
      <w:lvlText w:val="%1."/>
      <w:lvlJc w:val="left"/>
      <w:pPr>
        <w:ind w:left="36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4A943C8"/>
    <w:multiLevelType w:val="hybridMultilevel"/>
    <w:tmpl w:val="0854C98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9">
    <w:nsid w:val="7C187351"/>
    <w:multiLevelType w:val="hybridMultilevel"/>
    <w:tmpl w:val="9E021B82"/>
    <w:lvl w:ilvl="0" w:tplc="B47ECB18">
      <w:start w:val="1"/>
      <w:numFmt w:val="decimal"/>
      <w:lvlText w:val="%1."/>
      <w:lvlJc w:val="left"/>
      <w:pPr>
        <w:ind w:left="36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FBC29C8"/>
    <w:multiLevelType w:val="hybridMultilevel"/>
    <w:tmpl w:val="FF2C05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9"/>
  </w:num>
  <w:num w:numId="2">
    <w:abstractNumId w:val="11"/>
  </w:num>
  <w:num w:numId="3">
    <w:abstractNumId w:val="9"/>
  </w:num>
  <w:num w:numId="4">
    <w:abstractNumId w:val="40"/>
  </w:num>
  <w:num w:numId="5">
    <w:abstractNumId w:val="31"/>
  </w:num>
  <w:num w:numId="6">
    <w:abstractNumId w:val="22"/>
  </w:num>
  <w:num w:numId="7">
    <w:abstractNumId w:val="16"/>
  </w:num>
  <w:num w:numId="8">
    <w:abstractNumId w:val="10"/>
  </w:num>
  <w:num w:numId="9">
    <w:abstractNumId w:val="19"/>
  </w:num>
  <w:num w:numId="10">
    <w:abstractNumId w:val="12"/>
  </w:num>
  <w:num w:numId="11">
    <w:abstractNumId w:val="33"/>
  </w:num>
  <w:num w:numId="12">
    <w:abstractNumId w:val="26"/>
  </w:num>
  <w:num w:numId="13">
    <w:abstractNumId w:val="13"/>
  </w:num>
  <w:num w:numId="14">
    <w:abstractNumId w:val="21"/>
  </w:num>
  <w:num w:numId="15">
    <w:abstractNumId w:val="2"/>
  </w:num>
  <w:num w:numId="16">
    <w:abstractNumId w:val="38"/>
  </w:num>
  <w:num w:numId="17">
    <w:abstractNumId w:val="3"/>
  </w:num>
  <w:num w:numId="18">
    <w:abstractNumId w:val="5"/>
  </w:num>
  <w:num w:numId="19">
    <w:abstractNumId w:val="27"/>
  </w:num>
  <w:num w:numId="20">
    <w:abstractNumId w:val="36"/>
  </w:num>
  <w:num w:numId="21">
    <w:abstractNumId w:val="28"/>
  </w:num>
  <w:num w:numId="22">
    <w:abstractNumId w:val="15"/>
  </w:num>
  <w:num w:numId="23">
    <w:abstractNumId w:val="7"/>
  </w:num>
  <w:num w:numId="24">
    <w:abstractNumId w:val="39"/>
  </w:num>
  <w:num w:numId="25">
    <w:abstractNumId w:val="23"/>
  </w:num>
  <w:num w:numId="26">
    <w:abstractNumId w:val="30"/>
  </w:num>
  <w:num w:numId="27">
    <w:abstractNumId w:val="35"/>
  </w:num>
  <w:num w:numId="28">
    <w:abstractNumId w:val="4"/>
  </w:num>
  <w:num w:numId="29">
    <w:abstractNumId w:val="20"/>
  </w:num>
  <w:num w:numId="30">
    <w:abstractNumId w:val="14"/>
  </w:num>
  <w:num w:numId="31">
    <w:abstractNumId w:val="1"/>
  </w:num>
  <w:num w:numId="32">
    <w:abstractNumId w:val="17"/>
  </w:num>
  <w:num w:numId="33">
    <w:abstractNumId w:val="34"/>
  </w:num>
  <w:num w:numId="34">
    <w:abstractNumId w:val="37"/>
  </w:num>
  <w:num w:numId="35">
    <w:abstractNumId w:val="0"/>
  </w:num>
  <w:num w:numId="36">
    <w:abstractNumId w:val="32"/>
  </w:num>
  <w:num w:numId="37">
    <w:abstractNumId w:val="25"/>
  </w:num>
  <w:num w:numId="38">
    <w:abstractNumId w:val="6"/>
  </w:num>
  <w:num w:numId="39">
    <w:abstractNumId w:val="18"/>
  </w:num>
  <w:num w:numId="40">
    <w:abstractNumId w:val="8"/>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91380"/>
    <w:rsid w:val="000008FE"/>
    <w:rsid w:val="00000AB6"/>
    <w:rsid w:val="00000C3A"/>
    <w:rsid w:val="00000E8C"/>
    <w:rsid w:val="00001554"/>
    <w:rsid w:val="00002315"/>
    <w:rsid w:val="000025CC"/>
    <w:rsid w:val="00002726"/>
    <w:rsid w:val="00002ADA"/>
    <w:rsid w:val="00002DB5"/>
    <w:rsid w:val="00002EC4"/>
    <w:rsid w:val="000034F0"/>
    <w:rsid w:val="000035EF"/>
    <w:rsid w:val="00003906"/>
    <w:rsid w:val="000048B7"/>
    <w:rsid w:val="00004BEA"/>
    <w:rsid w:val="00004CFA"/>
    <w:rsid w:val="000050AD"/>
    <w:rsid w:val="00005A4C"/>
    <w:rsid w:val="000060CF"/>
    <w:rsid w:val="000062AF"/>
    <w:rsid w:val="00006740"/>
    <w:rsid w:val="00006C96"/>
    <w:rsid w:val="000075DE"/>
    <w:rsid w:val="00007B06"/>
    <w:rsid w:val="00007D84"/>
    <w:rsid w:val="00007F0E"/>
    <w:rsid w:val="000102F2"/>
    <w:rsid w:val="0001030A"/>
    <w:rsid w:val="000107CD"/>
    <w:rsid w:val="00010A4C"/>
    <w:rsid w:val="0001113B"/>
    <w:rsid w:val="000112A2"/>
    <w:rsid w:val="0001152F"/>
    <w:rsid w:val="00011771"/>
    <w:rsid w:val="0001188F"/>
    <w:rsid w:val="00011952"/>
    <w:rsid w:val="00011B4F"/>
    <w:rsid w:val="00011C5B"/>
    <w:rsid w:val="00011FD2"/>
    <w:rsid w:val="000121E6"/>
    <w:rsid w:val="00012229"/>
    <w:rsid w:val="00012816"/>
    <w:rsid w:val="00012F5C"/>
    <w:rsid w:val="000139E9"/>
    <w:rsid w:val="00013BCB"/>
    <w:rsid w:val="00013C86"/>
    <w:rsid w:val="00013FFB"/>
    <w:rsid w:val="0001414C"/>
    <w:rsid w:val="00014277"/>
    <w:rsid w:val="00014587"/>
    <w:rsid w:val="000146D6"/>
    <w:rsid w:val="00014AD4"/>
    <w:rsid w:val="00014C61"/>
    <w:rsid w:val="000150DE"/>
    <w:rsid w:val="0001517B"/>
    <w:rsid w:val="00015495"/>
    <w:rsid w:val="000157A1"/>
    <w:rsid w:val="00015B63"/>
    <w:rsid w:val="00015DD4"/>
    <w:rsid w:val="0001633D"/>
    <w:rsid w:val="0001659D"/>
    <w:rsid w:val="00016D1F"/>
    <w:rsid w:val="00017E03"/>
    <w:rsid w:val="00017EDE"/>
    <w:rsid w:val="00017EE0"/>
    <w:rsid w:val="000203B6"/>
    <w:rsid w:val="000205EF"/>
    <w:rsid w:val="00020633"/>
    <w:rsid w:val="00021068"/>
    <w:rsid w:val="000218FF"/>
    <w:rsid w:val="00021CED"/>
    <w:rsid w:val="00022063"/>
    <w:rsid w:val="0002238E"/>
    <w:rsid w:val="00022ABD"/>
    <w:rsid w:val="00022D50"/>
    <w:rsid w:val="000233CC"/>
    <w:rsid w:val="000235B0"/>
    <w:rsid w:val="00023CBE"/>
    <w:rsid w:val="0002451E"/>
    <w:rsid w:val="00024A07"/>
    <w:rsid w:val="00025255"/>
    <w:rsid w:val="0002527E"/>
    <w:rsid w:val="0002548D"/>
    <w:rsid w:val="000267CE"/>
    <w:rsid w:val="00026849"/>
    <w:rsid w:val="0002684E"/>
    <w:rsid w:val="000268BA"/>
    <w:rsid w:val="00026C72"/>
    <w:rsid w:val="00026CED"/>
    <w:rsid w:val="00026D3F"/>
    <w:rsid w:val="00026FCA"/>
    <w:rsid w:val="000272F1"/>
    <w:rsid w:val="000278CC"/>
    <w:rsid w:val="000278E1"/>
    <w:rsid w:val="000278EA"/>
    <w:rsid w:val="00027A09"/>
    <w:rsid w:val="00027AEA"/>
    <w:rsid w:val="000304E1"/>
    <w:rsid w:val="00030DCE"/>
    <w:rsid w:val="00030EE1"/>
    <w:rsid w:val="0003108F"/>
    <w:rsid w:val="00031289"/>
    <w:rsid w:val="00031696"/>
    <w:rsid w:val="000316A0"/>
    <w:rsid w:val="00031CE1"/>
    <w:rsid w:val="00031D1A"/>
    <w:rsid w:val="00031EF5"/>
    <w:rsid w:val="00032399"/>
    <w:rsid w:val="00032B8D"/>
    <w:rsid w:val="000330A2"/>
    <w:rsid w:val="000332C9"/>
    <w:rsid w:val="000333B7"/>
    <w:rsid w:val="00033654"/>
    <w:rsid w:val="00033A75"/>
    <w:rsid w:val="0003470A"/>
    <w:rsid w:val="00034D65"/>
    <w:rsid w:val="00034DDB"/>
    <w:rsid w:val="00034E37"/>
    <w:rsid w:val="00034E57"/>
    <w:rsid w:val="00035829"/>
    <w:rsid w:val="0003589C"/>
    <w:rsid w:val="0003610A"/>
    <w:rsid w:val="0003619E"/>
    <w:rsid w:val="00036331"/>
    <w:rsid w:val="000367CD"/>
    <w:rsid w:val="00036D9D"/>
    <w:rsid w:val="00037406"/>
    <w:rsid w:val="0003779E"/>
    <w:rsid w:val="00037838"/>
    <w:rsid w:val="00037D63"/>
    <w:rsid w:val="00037F80"/>
    <w:rsid w:val="00040123"/>
    <w:rsid w:val="00040337"/>
    <w:rsid w:val="0004036E"/>
    <w:rsid w:val="0004043D"/>
    <w:rsid w:val="00040498"/>
    <w:rsid w:val="00040884"/>
    <w:rsid w:val="000408B6"/>
    <w:rsid w:val="000408C2"/>
    <w:rsid w:val="00040D45"/>
    <w:rsid w:val="00040F20"/>
    <w:rsid w:val="000412A0"/>
    <w:rsid w:val="0004130C"/>
    <w:rsid w:val="00041B8A"/>
    <w:rsid w:val="00042200"/>
    <w:rsid w:val="00042354"/>
    <w:rsid w:val="00042D3E"/>
    <w:rsid w:val="000434BC"/>
    <w:rsid w:val="00043939"/>
    <w:rsid w:val="00043DB6"/>
    <w:rsid w:val="00043F8B"/>
    <w:rsid w:val="00044243"/>
    <w:rsid w:val="0004428D"/>
    <w:rsid w:val="000445F6"/>
    <w:rsid w:val="0004558D"/>
    <w:rsid w:val="000455AC"/>
    <w:rsid w:val="00045870"/>
    <w:rsid w:val="00045CA9"/>
    <w:rsid w:val="000461B5"/>
    <w:rsid w:val="000461C2"/>
    <w:rsid w:val="0004660E"/>
    <w:rsid w:val="0004671E"/>
    <w:rsid w:val="0004690D"/>
    <w:rsid w:val="000469D2"/>
    <w:rsid w:val="00046A24"/>
    <w:rsid w:val="00046F5E"/>
    <w:rsid w:val="00047286"/>
    <w:rsid w:val="0004728A"/>
    <w:rsid w:val="00047513"/>
    <w:rsid w:val="00047E44"/>
    <w:rsid w:val="0005084E"/>
    <w:rsid w:val="00050D01"/>
    <w:rsid w:val="00050D84"/>
    <w:rsid w:val="00050F11"/>
    <w:rsid w:val="00050F90"/>
    <w:rsid w:val="000515DB"/>
    <w:rsid w:val="0005172F"/>
    <w:rsid w:val="0005173C"/>
    <w:rsid w:val="000517B5"/>
    <w:rsid w:val="000517FF"/>
    <w:rsid w:val="000519B3"/>
    <w:rsid w:val="00051BC4"/>
    <w:rsid w:val="00051C60"/>
    <w:rsid w:val="000527B5"/>
    <w:rsid w:val="00052CA1"/>
    <w:rsid w:val="00053325"/>
    <w:rsid w:val="00053C62"/>
    <w:rsid w:val="00054253"/>
    <w:rsid w:val="00054F51"/>
    <w:rsid w:val="00055644"/>
    <w:rsid w:val="00055A66"/>
    <w:rsid w:val="00055BF4"/>
    <w:rsid w:val="00055E94"/>
    <w:rsid w:val="000561F5"/>
    <w:rsid w:val="00056A9D"/>
    <w:rsid w:val="00056B5A"/>
    <w:rsid w:val="00056B98"/>
    <w:rsid w:val="00056D66"/>
    <w:rsid w:val="00056E5E"/>
    <w:rsid w:val="0005711E"/>
    <w:rsid w:val="000571EE"/>
    <w:rsid w:val="000577C2"/>
    <w:rsid w:val="00057B54"/>
    <w:rsid w:val="000605A2"/>
    <w:rsid w:val="000609F7"/>
    <w:rsid w:val="00060F1A"/>
    <w:rsid w:val="00061442"/>
    <w:rsid w:val="00061A0A"/>
    <w:rsid w:val="00062380"/>
    <w:rsid w:val="000626A0"/>
    <w:rsid w:val="00062B0E"/>
    <w:rsid w:val="00063216"/>
    <w:rsid w:val="0006322B"/>
    <w:rsid w:val="000633DF"/>
    <w:rsid w:val="0006368B"/>
    <w:rsid w:val="00063924"/>
    <w:rsid w:val="00063CC4"/>
    <w:rsid w:val="00063E30"/>
    <w:rsid w:val="000641B8"/>
    <w:rsid w:val="00064513"/>
    <w:rsid w:val="00064762"/>
    <w:rsid w:val="00064CEB"/>
    <w:rsid w:val="00065119"/>
    <w:rsid w:val="000655AB"/>
    <w:rsid w:val="00065936"/>
    <w:rsid w:val="00065A9B"/>
    <w:rsid w:val="00065C1E"/>
    <w:rsid w:val="00066E3E"/>
    <w:rsid w:val="00067706"/>
    <w:rsid w:val="0006785E"/>
    <w:rsid w:val="00067A3D"/>
    <w:rsid w:val="00067E2F"/>
    <w:rsid w:val="00067FA9"/>
    <w:rsid w:val="000707AA"/>
    <w:rsid w:val="00070EEE"/>
    <w:rsid w:val="0007128A"/>
    <w:rsid w:val="00071757"/>
    <w:rsid w:val="0007177D"/>
    <w:rsid w:val="00071B31"/>
    <w:rsid w:val="000722EE"/>
    <w:rsid w:val="0007246B"/>
    <w:rsid w:val="00072F5D"/>
    <w:rsid w:val="0007314B"/>
    <w:rsid w:val="00074157"/>
    <w:rsid w:val="00074991"/>
    <w:rsid w:val="000755FC"/>
    <w:rsid w:val="00076AB5"/>
    <w:rsid w:val="0007718D"/>
    <w:rsid w:val="00077881"/>
    <w:rsid w:val="00077B31"/>
    <w:rsid w:val="00077D55"/>
    <w:rsid w:val="00077E43"/>
    <w:rsid w:val="0008044D"/>
    <w:rsid w:val="000804E9"/>
    <w:rsid w:val="000808E7"/>
    <w:rsid w:val="00080992"/>
    <w:rsid w:val="00080B7C"/>
    <w:rsid w:val="00080F8A"/>
    <w:rsid w:val="0008128C"/>
    <w:rsid w:val="0008155C"/>
    <w:rsid w:val="000815BF"/>
    <w:rsid w:val="000816BE"/>
    <w:rsid w:val="00081D0A"/>
    <w:rsid w:val="00081FBF"/>
    <w:rsid w:val="00081FD2"/>
    <w:rsid w:val="0008215F"/>
    <w:rsid w:val="00082297"/>
    <w:rsid w:val="000824E1"/>
    <w:rsid w:val="00082D8B"/>
    <w:rsid w:val="00083670"/>
    <w:rsid w:val="0008380B"/>
    <w:rsid w:val="00083866"/>
    <w:rsid w:val="00083962"/>
    <w:rsid w:val="00083D3C"/>
    <w:rsid w:val="00083D93"/>
    <w:rsid w:val="000842AD"/>
    <w:rsid w:val="00084894"/>
    <w:rsid w:val="00084AB7"/>
    <w:rsid w:val="00084BA6"/>
    <w:rsid w:val="00085537"/>
    <w:rsid w:val="00085639"/>
    <w:rsid w:val="00086446"/>
    <w:rsid w:val="0008665A"/>
    <w:rsid w:val="00086791"/>
    <w:rsid w:val="000869B2"/>
    <w:rsid w:val="00086BE2"/>
    <w:rsid w:val="00086C9E"/>
    <w:rsid w:val="00086CF9"/>
    <w:rsid w:val="000870C8"/>
    <w:rsid w:val="0008710A"/>
    <w:rsid w:val="00087824"/>
    <w:rsid w:val="00087D95"/>
    <w:rsid w:val="000903C9"/>
    <w:rsid w:val="00090F85"/>
    <w:rsid w:val="0009141A"/>
    <w:rsid w:val="00091551"/>
    <w:rsid w:val="000920AC"/>
    <w:rsid w:val="000920D1"/>
    <w:rsid w:val="0009219B"/>
    <w:rsid w:val="000925F2"/>
    <w:rsid w:val="000927F1"/>
    <w:rsid w:val="00093220"/>
    <w:rsid w:val="0009342C"/>
    <w:rsid w:val="000935D5"/>
    <w:rsid w:val="00093910"/>
    <w:rsid w:val="00093CBF"/>
    <w:rsid w:val="00093EF5"/>
    <w:rsid w:val="00094151"/>
    <w:rsid w:val="00094404"/>
    <w:rsid w:val="000945C6"/>
    <w:rsid w:val="00094BB1"/>
    <w:rsid w:val="000951EA"/>
    <w:rsid w:val="00095230"/>
    <w:rsid w:val="00095AE5"/>
    <w:rsid w:val="00095BFB"/>
    <w:rsid w:val="00095E9B"/>
    <w:rsid w:val="00096143"/>
    <w:rsid w:val="00096709"/>
    <w:rsid w:val="000969D2"/>
    <w:rsid w:val="000972BC"/>
    <w:rsid w:val="0009734D"/>
    <w:rsid w:val="00097C34"/>
    <w:rsid w:val="000A0425"/>
    <w:rsid w:val="000A0C20"/>
    <w:rsid w:val="000A0C70"/>
    <w:rsid w:val="000A0EE9"/>
    <w:rsid w:val="000A1522"/>
    <w:rsid w:val="000A160C"/>
    <w:rsid w:val="000A1D58"/>
    <w:rsid w:val="000A2473"/>
    <w:rsid w:val="000A247F"/>
    <w:rsid w:val="000A2878"/>
    <w:rsid w:val="000A2ECB"/>
    <w:rsid w:val="000A35F2"/>
    <w:rsid w:val="000A3D8C"/>
    <w:rsid w:val="000A4A09"/>
    <w:rsid w:val="000A4AF6"/>
    <w:rsid w:val="000A4C16"/>
    <w:rsid w:val="000A4DF3"/>
    <w:rsid w:val="000A5051"/>
    <w:rsid w:val="000A56D1"/>
    <w:rsid w:val="000A5BA5"/>
    <w:rsid w:val="000A5C48"/>
    <w:rsid w:val="000A60B2"/>
    <w:rsid w:val="000A68A5"/>
    <w:rsid w:val="000A6907"/>
    <w:rsid w:val="000A6BB2"/>
    <w:rsid w:val="000A6D20"/>
    <w:rsid w:val="000A6EA3"/>
    <w:rsid w:val="000A6EFB"/>
    <w:rsid w:val="000A7489"/>
    <w:rsid w:val="000A796C"/>
    <w:rsid w:val="000A7A70"/>
    <w:rsid w:val="000A7A96"/>
    <w:rsid w:val="000A7F7E"/>
    <w:rsid w:val="000B0C24"/>
    <w:rsid w:val="000B121F"/>
    <w:rsid w:val="000B1709"/>
    <w:rsid w:val="000B19B7"/>
    <w:rsid w:val="000B1B3F"/>
    <w:rsid w:val="000B26A6"/>
    <w:rsid w:val="000B317C"/>
    <w:rsid w:val="000B3460"/>
    <w:rsid w:val="000B389F"/>
    <w:rsid w:val="000B3EA2"/>
    <w:rsid w:val="000B3EFF"/>
    <w:rsid w:val="000B404A"/>
    <w:rsid w:val="000B422C"/>
    <w:rsid w:val="000B4591"/>
    <w:rsid w:val="000B49DB"/>
    <w:rsid w:val="000B4D42"/>
    <w:rsid w:val="000B510F"/>
    <w:rsid w:val="000B5C09"/>
    <w:rsid w:val="000B60DA"/>
    <w:rsid w:val="000B6641"/>
    <w:rsid w:val="000B6674"/>
    <w:rsid w:val="000B6EA6"/>
    <w:rsid w:val="000B7A42"/>
    <w:rsid w:val="000C08CB"/>
    <w:rsid w:val="000C0985"/>
    <w:rsid w:val="000C0DD3"/>
    <w:rsid w:val="000C1475"/>
    <w:rsid w:val="000C18E3"/>
    <w:rsid w:val="000C1DA7"/>
    <w:rsid w:val="000C1FDF"/>
    <w:rsid w:val="000C212C"/>
    <w:rsid w:val="000C2780"/>
    <w:rsid w:val="000C280B"/>
    <w:rsid w:val="000C3102"/>
    <w:rsid w:val="000C384F"/>
    <w:rsid w:val="000C3A45"/>
    <w:rsid w:val="000C3A6D"/>
    <w:rsid w:val="000C3DB9"/>
    <w:rsid w:val="000C3F7E"/>
    <w:rsid w:val="000C40CD"/>
    <w:rsid w:val="000C431E"/>
    <w:rsid w:val="000C4AC2"/>
    <w:rsid w:val="000C4ECF"/>
    <w:rsid w:val="000C5759"/>
    <w:rsid w:val="000C5A81"/>
    <w:rsid w:val="000C6199"/>
    <w:rsid w:val="000C64D5"/>
    <w:rsid w:val="000C6615"/>
    <w:rsid w:val="000C6B93"/>
    <w:rsid w:val="000C7504"/>
    <w:rsid w:val="000C758A"/>
    <w:rsid w:val="000C79EB"/>
    <w:rsid w:val="000C7A6D"/>
    <w:rsid w:val="000C7B5F"/>
    <w:rsid w:val="000D00F1"/>
    <w:rsid w:val="000D0853"/>
    <w:rsid w:val="000D0B0B"/>
    <w:rsid w:val="000D120A"/>
    <w:rsid w:val="000D1335"/>
    <w:rsid w:val="000D1544"/>
    <w:rsid w:val="000D15B1"/>
    <w:rsid w:val="000D18C1"/>
    <w:rsid w:val="000D1F6D"/>
    <w:rsid w:val="000D2218"/>
    <w:rsid w:val="000D22E6"/>
    <w:rsid w:val="000D2B9C"/>
    <w:rsid w:val="000D2BE9"/>
    <w:rsid w:val="000D2D0E"/>
    <w:rsid w:val="000D2DE5"/>
    <w:rsid w:val="000D3345"/>
    <w:rsid w:val="000D3628"/>
    <w:rsid w:val="000D369C"/>
    <w:rsid w:val="000D3945"/>
    <w:rsid w:val="000D3F9B"/>
    <w:rsid w:val="000D4923"/>
    <w:rsid w:val="000D5F63"/>
    <w:rsid w:val="000D6793"/>
    <w:rsid w:val="000D6E82"/>
    <w:rsid w:val="000D6EE4"/>
    <w:rsid w:val="000D6FB9"/>
    <w:rsid w:val="000D70A1"/>
    <w:rsid w:val="000D73D7"/>
    <w:rsid w:val="000D7442"/>
    <w:rsid w:val="000D75C5"/>
    <w:rsid w:val="000D7AC4"/>
    <w:rsid w:val="000E0007"/>
    <w:rsid w:val="000E0419"/>
    <w:rsid w:val="000E04DF"/>
    <w:rsid w:val="000E064C"/>
    <w:rsid w:val="000E0FF8"/>
    <w:rsid w:val="000E133F"/>
    <w:rsid w:val="000E137F"/>
    <w:rsid w:val="000E1419"/>
    <w:rsid w:val="000E1837"/>
    <w:rsid w:val="000E1DC9"/>
    <w:rsid w:val="000E27D7"/>
    <w:rsid w:val="000E2FCA"/>
    <w:rsid w:val="000E310C"/>
    <w:rsid w:val="000E36BA"/>
    <w:rsid w:val="000E36CA"/>
    <w:rsid w:val="000E46D9"/>
    <w:rsid w:val="000E483B"/>
    <w:rsid w:val="000E4C50"/>
    <w:rsid w:val="000E4C59"/>
    <w:rsid w:val="000E52E3"/>
    <w:rsid w:val="000E59D9"/>
    <w:rsid w:val="000E5C58"/>
    <w:rsid w:val="000E64A2"/>
    <w:rsid w:val="000E667D"/>
    <w:rsid w:val="000E6B66"/>
    <w:rsid w:val="000E7B3A"/>
    <w:rsid w:val="000F0010"/>
    <w:rsid w:val="000F0390"/>
    <w:rsid w:val="000F06C2"/>
    <w:rsid w:val="000F0BDA"/>
    <w:rsid w:val="000F1128"/>
    <w:rsid w:val="000F1692"/>
    <w:rsid w:val="000F1DF3"/>
    <w:rsid w:val="000F22CB"/>
    <w:rsid w:val="000F26B3"/>
    <w:rsid w:val="000F2765"/>
    <w:rsid w:val="000F3A12"/>
    <w:rsid w:val="000F3F00"/>
    <w:rsid w:val="000F40FB"/>
    <w:rsid w:val="000F497C"/>
    <w:rsid w:val="000F4A3E"/>
    <w:rsid w:val="000F4E48"/>
    <w:rsid w:val="000F51FB"/>
    <w:rsid w:val="000F53E3"/>
    <w:rsid w:val="000F5937"/>
    <w:rsid w:val="000F61A6"/>
    <w:rsid w:val="000F699B"/>
    <w:rsid w:val="000F6D3B"/>
    <w:rsid w:val="000F7360"/>
    <w:rsid w:val="000F74C1"/>
    <w:rsid w:val="000F78AC"/>
    <w:rsid w:val="000F7B9C"/>
    <w:rsid w:val="000F7EEF"/>
    <w:rsid w:val="00100B3E"/>
    <w:rsid w:val="00100E1F"/>
    <w:rsid w:val="00101161"/>
    <w:rsid w:val="00101181"/>
    <w:rsid w:val="0010118C"/>
    <w:rsid w:val="00101483"/>
    <w:rsid w:val="001014C0"/>
    <w:rsid w:val="001014D4"/>
    <w:rsid w:val="00101643"/>
    <w:rsid w:val="001016AF"/>
    <w:rsid w:val="00101F59"/>
    <w:rsid w:val="0010219E"/>
    <w:rsid w:val="0010393D"/>
    <w:rsid w:val="00103B1E"/>
    <w:rsid w:val="00104876"/>
    <w:rsid w:val="001049DF"/>
    <w:rsid w:val="001051C2"/>
    <w:rsid w:val="00105627"/>
    <w:rsid w:val="00105670"/>
    <w:rsid w:val="001057A8"/>
    <w:rsid w:val="00105BBC"/>
    <w:rsid w:val="00105C4C"/>
    <w:rsid w:val="0010690F"/>
    <w:rsid w:val="001070A4"/>
    <w:rsid w:val="001071ED"/>
    <w:rsid w:val="00107633"/>
    <w:rsid w:val="00107F28"/>
    <w:rsid w:val="00110EE7"/>
    <w:rsid w:val="00111381"/>
    <w:rsid w:val="00111605"/>
    <w:rsid w:val="001122C1"/>
    <w:rsid w:val="00112349"/>
    <w:rsid w:val="001125A3"/>
    <w:rsid w:val="001129BB"/>
    <w:rsid w:val="00112A1A"/>
    <w:rsid w:val="00113769"/>
    <w:rsid w:val="001140DC"/>
    <w:rsid w:val="001142D3"/>
    <w:rsid w:val="00114501"/>
    <w:rsid w:val="00114CA0"/>
    <w:rsid w:val="00114D06"/>
    <w:rsid w:val="001153E1"/>
    <w:rsid w:val="00115F7C"/>
    <w:rsid w:val="001162CA"/>
    <w:rsid w:val="00116B4A"/>
    <w:rsid w:val="00116BB6"/>
    <w:rsid w:val="00116BD3"/>
    <w:rsid w:val="00116BF0"/>
    <w:rsid w:val="00116D26"/>
    <w:rsid w:val="001172E7"/>
    <w:rsid w:val="001174AB"/>
    <w:rsid w:val="00117A3A"/>
    <w:rsid w:val="00117C27"/>
    <w:rsid w:val="00117D0E"/>
    <w:rsid w:val="00117E66"/>
    <w:rsid w:val="0012017B"/>
    <w:rsid w:val="001201DC"/>
    <w:rsid w:val="0012046D"/>
    <w:rsid w:val="001207C9"/>
    <w:rsid w:val="00120A75"/>
    <w:rsid w:val="00120BE4"/>
    <w:rsid w:val="00120C03"/>
    <w:rsid w:val="00121493"/>
    <w:rsid w:val="001214BF"/>
    <w:rsid w:val="0012188B"/>
    <w:rsid w:val="00121B10"/>
    <w:rsid w:val="00121E48"/>
    <w:rsid w:val="00121E4F"/>
    <w:rsid w:val="001220E8"/>
    <w:rsid w:val="00122866"/>
    <w:rsid w:val="00122C4C"/>
    <w:rsid w:val="001230C3"/>
    <w:rsid w:val="00123335"/>
    <w:rsid w:val="0012342F"/>
    <w:rsid w:val="00123C9B"/>
    <w:rsid w:val="0012486C"/>
    <w:rsid w:val="00125634"/>
    <w:rsid w:val="00126458"/>
    <w:rsid w:val="001266F7"/>
    <w:rsid w:val="001267BD"/>
    <w:rsid w:val="0012697E"/>
    <w:rsid w:val="00127817"/>
    <w:rsid w:val="001300AA"/>
    <w:rsid w:val="001301A7"/>
    <w:rsid w:val="00130ED1"/>
    <w:rsid w:val="00130EEC"/>
    <w:rsid w:val="00132208"/>
    <w:rsid w:val="00132227"/>
    <w:rsid w:val="0013245D"/>
    <w:rsid w:val="00132880"/>
    <w:rsid w:val="00132D09"/>
    <w:rsid w:val="001330ED"/>
    <w:rsid w:val="001331F3"/>
    <w:rsid w:val="001332FB"/>
    <w:rsid w:val="00133CC0"/>
    <w:rsid w:val="00133D89"/>
    <w:rsid w:val="00134845"/>
    <w:rsid w:val="00134862"/>
    <w:rsid w:val="0013508A"/>
    <w:rsid w:val="0013513D"/>
    <w:rsid w:val="00135424"/>
    <w:rsid w:val="001355AF"/>
    <w:rsid w:val="001355D9"/>
    <w:rsid w:val="00135EF9"/>
    <w:rsid w:val="00136964"/>
    <w:rsid w:val="00136C45"/>
    <w:rsid w:val="00136C53"/>
    <w:rsid w:val="001371A9"/>
    <w:rsid w:val="00137865"/>
    <w:rsid w:val="00137EB7"/>
    <w:rsid w:val="00137F08"/>
    <w:rsid w:val="0014019F"/>
    <w:rsid w:val="00140909"/>
    <w:rsid w:val="00141085"/>
    <w:rsid w:val="0014157C"/>
    <w:rsid w:val="001416C1"/>
    <w:rsid w:val="001416D5"/>
    <w:rsid w:val="00141B9B"/>
    <w:rsid w:val="00141F26"/>
    <w:rsid w:val="0014220E"/>
    <w:rsid w:val="001422BB"/>
    <w:rsid w:val="001429CB"/>
    <w:rsid w:val="00142C49"/>
    <w:rsid w:val="00142DA9"/>
    <w:rsid w:val="00143671"/>
    <w:rsid w:val="00143AFF"/>
    <w:rsid w:val="00143D9E"/>
    <w:rsid w:val="00143FA5"/>
    <w:rsid w:val="0014401E"/>
    <w:rsid w:val="0014490D"/>
    <w:rsid w:val="00144AB6"/>
    <w:rsid w:val="00145067"/>
    <w:rsid w:val="00145841"/>
    <w:rsid w:val="00145A5C"/>
    <w:rsid w:val="00145CC3"/>
    <w:rsid w:val="001460BE"/>
    <w:rsid w:val="00146238"/>
    <w:rsid w:val="00146322"/>
    <w:rsid w:val="0014645B"/>
    <w:rsid w:val="00146901"/>
    <w:rsid w:val="00146D26"/>
    <w:rsid w:val="00146F1F"/>
    <w:rsid w:val="0014774A"/>
    <w:rsid w:val="001479BE"/>
    <w:rsid w:val="00147FD2"/>
    <w:rsid w:val="001500F8"/>
    <w:rsid w:val="00150B6F"/>
    <w:rsid w:val="00150BC6"/>
    <w:rsid w:val="001511E7"/>
    <w:rsid w:val="001512F9"/>
    <w:rsid w:val="00151408"/>
    <w:rsid w:val="001515A1"/>
    <w:rsid w:val="00152153"/>
    <w:rsid w:val="0015219B"/>
    <w:rsid w:val="00152239"/>
    <w:rsid w:val="001522CE"/>
    <w:rsid w:val="00152927"/>
    <w:rsid w:val="00152DAE"/>
    <w:rsid w:val="001531E8"/>
    <w:rsid w:val="00153A25"/>
    <w:rsid w:val="00153ABC"/>
    <w:rsid w:val="00153D47"/>
    <w:rsid w:val="00153DEA"/>
    <w:rsid w:val="00153F3F"/>
    <w:rsid w:val="001544AF"/>
    <w:rsid w:val="001545E5"/>
    <w:rsid w:val="00154AB2"/>
    <w:rsid w:val="00154B1A"/>
    <w:rsid w:val="00154BEA"/>
    <w:rsid w:val="001550F1"/>
    <w:rsid w:val="0015512D"/>
    <w:rsid w:val="00155563"/>
    <w:rsid w:val="001555DB"/>
    <w:rsid w:val="00155863"/>
    <w:rsid w:val="00155B78"/>
    <w:rsid w:val="00155CF6"/>
    <w:rsid w:val="00156405"/>
    <w:rsid w:val="00156A44"/>
    <w:rsid w:val="00156BC0"/>
    <w:rsid w:val="00156E27"/>
    <w:rsid w:val="001579AD"/>
    <w:rsid w:val="001579D1"/>
    <w:rsid w:val="00157B8E"/>
    <w:rsid w:val="001602AE"/>
    <w:rsid w:val="00160476"/>
    <w:rsid w:val="0016053D"/>
    <w:rsid w:val="001606F0"/>
    <w:rsid w:val="0016159F"/>
    <w:rsid w:val="0016179E"/>
    <w:rsid w:val="001617B9"/>
    <w:rsid w:val="001617FA"/>
    <w:rsid w:val="00161920"/>
    <w:rsid w:val="00161E61"/>
    <w:rsid w:val="00162414"/>
    <w:rsid w:val="00162640"/>
    <w:rsid w:val="00162882"/>
    <w:rsid w:val="001630D5"/>
    <w:rsid w:val="00163156"/>
    <w:rsid w:val="001638AD"/>
    <w:rsid w:val="00163AE2"/>
    <w:rsid w:val="00163B5A"/>
    <w:rsid w:val="001641D2"/>
    <w:rsid w:val="001641D4"/>
    <w:rsid w:val="00164269"/>
    <w:rsid w:val="001644FD"/>
    <w:rsid w:val="00164547"/>
    <w:rsid w:val="00164B78"/>
    <w:rsid w:val="00164D0B"/>
    <w:rsid w:val="00164FFA"/>
    <w:rsid w:val="00165708"/>
    <w:rsid w:val="00165902"/>
    <w:rsid w:val="00165A1F"/>
    <w:rsid w:val="00165D01"/>
    <w:rsid w:val="00165D02"/>
    <w:rsid w:val="00165F30"/>
    <w:rsid w:val="00166686"/>
    <w:rsid w:val="00166731"/>
    <w:rsid w:val="00166BBE"/>
    <w:rsid w:val="00166F34"/>
    <w:rsid w:val="00167C8A"/>
    <w:rsid w:val="00167CCC"/>
    <w:rsid w:val="001701AB"/>
    <w:rsid w:val="001705DD"/>
    <w:rsid w:val="00170A3A"/>
    <w:rsid w:val="00170AA8"/>
    <w:rsid w:val="00170C09"/>
    <w:rsid w:val="001713C4"/>
    <w:rsid w:val="00171854"/>
    <w:rsid w:val="00171BED"/>
    <w:rsid w:val="00171D9F"/>
    <w:rsid w:val="00172373"/>
    <w:rsid w:val="0017242E"/>
    <w:rsid w:val="00172594"/>
    <w:rsid w:val="0017290D"/>
    <w:rsid w:val="001731BA"/>
    <w:rsid w:val="00173981"/>
    <w:rsid w:val="00173AF0"/>
    <w:rsid w:val="00174445"/>
    <w:rsid w:val="00174611"/>
    <w:rsid w:val="00174925"/>
    <w:rsid w:val="00174B8A"/>
    <w:rsid w:val="00174C6F"/>
    <w:rsid w:val="00174C8F"/>
    <w:rsid w:val="00174FFB"/>
    <w:rsid w:val="0017503D"/>
    <w:rsid w:val="00175292"/>
    <w:rsid w:val="001757F4"/>
    <w:rsid w:val="00175A5A"/>
    <w:rsid w:val="00176185"/>
    <w:rsid w:val="00176351"/>
    <w:rsid w:val="00176A01"/>
    <w:rsid w:val="00176B38"/>
    <w:rsid w:val="00176F5F"/>
    <w:rsid w:val="00177041"/>
    <w:rsid w:val="0017722C"/>
    <w:rsid w:val="00177867"/>
    <w:rsid w:val="00177D1C"/>
    <w:rsid w:val="00177D57"/>
    <w:rsid w:val="001802F3"/>
    <w:rsid w:val="0018058D"/>
    <w:rsid w:val="0018094B"/>
    <w:rsid w:val="001809D2"/>
    <w:rsid w:val="001815E3"/>
    <w:rsid w:val="0018179B"/>
    <w:rsid w:val="00182176"/>
    <w:rsid w:val="001825D1"/>
    <w:rsid w:val="00182947"/>
    <w:rsid w:val="00182FA5"/>
    <w:rsid w:val="00183151"/>
    <w:rsid w:val="00183397"/>
    <w:rsid w:val="00183430"/>
    <w:rsid w:val="00183963"/>
    <w:rsid w:val="00183A03"/>
    <w:rsid w:val="00183D9C"/>
    <w:rsid w:val="0018436A"/>
    <w:rsid w:val="0018437A"/>
    <w:rsid w:val="00184B4C"/>
    <w:rsid w:val="00184D4B"/>
    <w:rsid w:val="00184D7B"/>
    <w:rsid w:val="00185110"/>
    <w:rsid w:val="001853A4"/>
    <w:rsid w:val="0018543B"/>
    <w:rsid w:val="00185788"/>
    <w:rsid w:val="001862F3"/>
    <w:rsid w:val="0018665C"/>
    <w:rsid w:val="001879F5"/>
    <w:rsid w:val="00190DF5"/>
    <w:rsid w:val="001911C6"/>
    <w:rsid w:val="00191380"/>
    <w:rsid w:val="001916B8"/>
    <w:rsid w:val="001919D9"/>
    <w:rsid w:val="00191EBF"/>
    <w:rsid w:val="0019222C"/>
    <w:rsid w:val="001922E4"/>
    <w:rsid w:val="001925EE"/>
    <w:rsid w:val="00192DFC"/>
    <w:rsid w:val="00192FF4"/>
    <w:rsid w:val="001934FB"/>
    <w:rsid w:val="00193D5E"/>
    <w:rsid w:val="00194288"/>
    <w:rsid w:val="0019433D"/>
    <w:rsid w:val="00194543"/>
    <w:rsid w:val="00194875"/>
    <w:rsid w:val="00194C39"/>
    <w:rsid w:val="00194F01"/>
    <w:rsid w:val="00195566"/>
    <w:rsid w:val="00195731"/>
    <w:rsid w:val="00195B82"/>
    <w:rsid w:val="00195D81"/>
    <w:rsid w:val="001961DD"/>
    <w:rsid w:val="001962E5"/>
    <w:rsid w:val="00196447"/>
    <w:rsid w:val="001969CA"/>
    <w:rsid w:val="00196D1C"/>
    <w:rsid w:val="00197126"/>
    <w:rsid w:val="001972E0"/>
    <w:rsid w:val="001A0138"/>
    <w:rsid w:val="001A02B1"/>
    <w:rsid w:val="001A06F0"/>
    <w:rsid w:val="001A0D4F"/>
    <w:rsid w:val="001A224E"/>
    <w:rsid w:val="001A2352"/>
    <w:rsid w:val="001A2543"/>
    <w:rsid w:val="001A25EC"/>
    <w:rsid w:val="001A29D2"/>
    <w:rsid w:val="001A2E95"/>
    <w:rsid w:val="001A3331"/>
    <w:rsid w:val="001A386F"/>
    <w:rsid w:val="001A3CFF"/>
    <w:rsid w:val="001A3E12"/>
    <w:rsid w:val="001A428E"/>
    <w:rsid w:val="001A46D9"/>
    <w:rsid w:val="001A4EC3"/>
    <w:rsid w:val="001A54BF"/>
    <w:rsid w:val="001A5BE9"/>
    <w:rsid w:val="001A60CB"/>
    <w:rsid w:val="001A64DC"/>
    <w:rsid w:val="001A6A1A"/>
    <w:rsid w:val="001A7139"/>
    <w:rsid w:val="001A7227"/>
    <w:rsid w:val="001A7230"/>
    <w:rsid w:val="001A7447"/>
    <w:rsid w:val="001A7763"/>
    <w:rsid w:val="001A7912"/>
    <w:rsid w:val="001A7CC3"/>
    <w:rsid w:val="001B006A"/>
    <w:rsid w:val="001B0597"/>
    <w:rsid w:val="001B06D4"/>
    <w:rsid w:val="001B080B"/>
    <w:rsid w:val="001B0BE4"/>
    <w:rsid w:val="001B1060"/>
    <w:rsid w:val="001B1114"/>
    <w:rsid w:val="001B12D4"/>
    <w:rsid w:val="001B1AC0"/>
    <w:rsid w:val="001B1D80"/>
    <w:rsid w:val="001B1EB2"/>
    <w:rsid w:val="001B21BB"/>
    <w:rsid w:val="001B24C6"/>
    <w:rsid w:val="001B279F"/>
    <w:rsid w:val="001B28F9"/>
    <w:rsid w:val="001B2DF3"/>
    <w:rsid w:val="001B306F"/>
    <w:rsid w:val="001B3342"/>
    <w:rsid w:val="001B3AED"/>
    <w:rsid w:val="001B3AFA"/>
    <w:rsid w:val="001B4224"/>
    <w:rsid w:val="001B451A"/>
    <w:rsid w:val="001B47A4"/>
    <w:rsid w:val="001B4957"/>
    <w:rsid w:val="001B4DFB"/>
    <w:rsid w:val="001B5171"/>
    <w:rsid w:val="001B576B"/>
    <w:rsid w:val="001B5897"/>
    <w:rsid w:val="001B5D9C"/>
    <w:rsid w:val="001B5E5F"/>
    <w:rsid w:val="001B61EC"/>
    <w:rsid w:val="001B691B"/>
    <w:rsid w:val="001B7204"/>
    <w:rsid w:val="001B756F"/>
    <w:rsid w:val="001B7907"/>
    <w:rsid w:val="001B7C16"/>
    <w:rsid w:val="001B7FDF"/>
    <w:rsid w:val="001C0229"/>
    <w:rsid w:val="001C0696"/>
    <w:rsid w:val="001C0C21"/>
    <w:rsid w:val="001C1029"/>
    <w:rsid w:val="001C1419"/>
    <w:rsid w:val="001C200D"/>
    <w:rsid w:val="001C2313"/>
    <w:rsid w:val="001C26D5"/>
    <w:rsid w:val="001C3391"/>
    <w:rsid w:val="001C48E4"/>
    <w:rsid w:val="001C4C73"/>
    <w:rsid w:val="001C4D55"/>
    <w:rsid w:val="001C51F8"/>
    <w:rsid w:val="001C5296"/>
    <w:rsid w:val="001C55F2"/>
    <w:rsid w:val="001C5AC8"/>
    <w:rsid w:val="001C5F14"/>
    <w:rsid w:val="001C5FCE"/>
    <w:rsid w:val="001C611D"/>
    <w:rsid w:val="001C625E"/>
    <w:rsid w:val="001C6260"/>
    <w:rsid w:val="001C628B"/>
    <w:rsid w:val="001C6361"/>
    <w:rsid w:val="001C63AA"/>
    <w:rsid w:val="001C6433"/>
    <w:rsid w:val="001C6553"/>
    <w:rsid w:val="001C7385"/>
    <w:rsid w:val="001C7E21"/>
    <w:rsid w:val="001C7EBE"/>
    <w:rsid w:val="001D040A"/>
    <w:rsid w:val="001D05E4"/>
    <w:rsid w:val="001D06DF"/>
    <w:rsid w:val="001D09AD"/>
    <w:rsid w:val="001D0E88"/>
    <w:rsid w:val="001D115D"/>
    <w:rsid w:val="001D1275"/>
    <w:rsid w:val="001D1615"/>
    <w:rsid w:val="001D16D6"/>
    <w:rsid w:val="001D1E88"/>
    <w:rsid w:val="001D2133"/>
    <w:rsid w:val="001D2839"/>
    <w:rsid w:val="001D295B"/>
    <w:rsid w:val="001D2994"/>
    <w:rsid w:val="001D29E3"/>
    <w:rsid w:val="001D2CF0"/>
    <w:rsid w:val="001D31EC"/>
    <w:rsid w:val="001D34AE"/>
    <w:rsid w:val="001D35C9"/>
    <w:rsid w:val="001D37FC"/>
    <w:rsid w:val="001D381C"/>
    <w:rsid w:val="001D462B"/>
    <w:rsid w:val="001D485B"/>
    <w:rsid w:val="001D4A2A"/>
    <w:rsid w:val="001D4D46"/>
    <w:rsid w:val="001D4D7E"/>
    <w:rsid w:val="001D5610"/>
    <w:rsid w:val="001D591A"/>
    <w:rsid w:val="001D5F30"/>
    <w:rsid w:val="001D5F40"/>
    <w:rsid w:val="001D66A7"/>
    <w:rsid w:val="001D6722"/>
    <w:rsid w:val="001D68E7"/>
    <w:rsid w:val="001D6980"/>
    <w:rsid w:val="001D69D3"/>
    <w:rsid w:val="001D6F13"/>
    <w:rsid w:val="001D6F27"/>
    <w:rsid w:val="001D7036"/>
    <w:rsid w:val="001D71E7"/>
    <w:rsid w:val="001D7391"/>
    <w:rsid w:val="001D78FD"/>
    <w:rsid w:val="001D7B63"/>
    <w:rsid w:val="001D7D45"/>
    <w:rsid w:val="001D7FC4"/>
    <w:rsid w:val="001E0038"/>
    <w:rsid w:val="001E095A"/>
    <w:rsid w:val="001E0980"/>
    <w:rsid w:val="001E0CCE"/>
    <w:rsid w:val="001E0E10"/>
    <w:rsid w:val="001E0E4E"/>
    <w:rsid w:val="001E1181"/>
    <w:rsid w:val="001E1374"/>
    <w:rsid w:val="001E14A2"/>
    <w:rsid w:val="001E166D"/>
    <w:rsid w:val="001E1AE3"/>
    <w:rsid w:val="001E1F28"/>
    <w:rsid w:val="001E2ACC"/>
    <w:rsid w:val="001E354C"/>
    <w:rsid w:val="001E3713"/>
    <w:rsid w:val="001E3B44"/>
    <w:rsid w:val="001E3CD8"/>
    <w:rsid w:val="001E47C9"/>
    <w:rsid w:val="001E4B6E"/>
    <w:rsid w:val="001E4C23"/>
    <w:rsid w:val="001E57E9"/>
    <w:rsid w:val="001E57EE"/>
    <w:rsid w:val="001E581A"/>
    <w:rsid w:val="001E5825"/>
    <w:rsid w:val="001E59A4"/>
    <w:rsid w:val="001E6043"/>
    <w:rsid w:val="001E614D"/>
    <w:rsid w:val="001E61A9"/>
    <w:rsid w:val="001E6A54"/>
    <w:rsid w:val="001E6ADE"/>
    <w:rsid w:val="001E703C"/>
    <w:rsid w:val="001E7144"/>
    <w:rsid w:val="001E7155"/>
    <w:rsid w:val="001F0451"/>
    <w:rsid w:val="001F08E9"/>
    <w:rsid w:val="001F0AFD"/>
    <w:rsid w:val="001F1947"/>
    <w:rsid w:val="001F1CD4"/>
    <w:rsid w:val="001F20D2"/>
    <w:rsid w:val="001F24EE"/>
    <w:rsid w:val="001F2641"/>
    <w:rsid w:val="001F2A92"/>
    <w:rsid w:val="001F2D58"/>
    <w:rsid w:val="001F3868"/>
    <w:rsid w:val="001F3ADD"/>
    <w:rsid w:val="001F3C53"/>
    <w:rsid w:val="001F4226"/>
    <w:rsid w:val="001F4371"/>
    <w:rsid w:val="001F4545"/>
    <w:rsid w:val="001F483F"/>
    <w:rsid w:val="001F4936"/>
    <w:rsid w:val="001F4AAC"/>
    <w:rsid w:val="001F4AAE"/>
    <w:rsid w:val="001F4E71"/>
    <w:rsid w:val="001F519C"/>
    <w:rsid w:val="001F5A25"/>
    <w:rsid w:val="001F5BE9"/>
    <w:rsid w:val="001F6156"/>
    <w:rsid w:val="001F6287"/>
    <w:rsid w:val="001F67EC"/>
    <w:rsid w:val="001F6883"/>
    <w:rsid w:val="001F689F"/>
    <w:rsid w:val="001F6BB2"/>
    <w:rsid w:val="001F7873"/>
    <w:rsid w:val="001F7959"/>
    <w:rsid w:val="001F7C98"/>
    <w:rsid w:val="001F7D3E"/>
    <w:rsid w:val="0020011E"/>
    <w:rsid w:val="00200129"/>
    <w:rsid w:val="002005A7"/>
    <w:rsid w:val="002007B2"/>
    <w:rsid w:val="00200C5D"/>
    <w:rsid w:val="002013F3"/>
    <w:rsid w:val="002014BF"/>
    <w:rsid w:val="00201628"/>
    <w:rsid w:val="0020169B"/>
    <w:rsid w:val="00201795"/>
    <w:rsid w:val="002019DC"/>
    <w:rsid w:val="00201B5D"/>
    <w:rsid w:val="00202163"/>
    <w:rsid w:val="0020233A"/>
    <w:rsid w:val="00202ACC"/>
    <w:rsid w:val="00202CFF"/>
    <w:rsid w:val="00203178"/>
    <w:rsid w:val="0020374A"/>
    <w:rsid w:val="00203A28"/>
    <w:rsid w:val="00203AE4"/>
    <w:rsid w:val="00203DF8"/>
    <w:rsid w:val="002040B7"/>
    <w:rsid w:val="00204587"/>
    <w:rsid w:val="002045B9"/>
    <w:rsid w:val="002045D2"/>
    <w:rsid w:val="00204702"/>
    <w:rsid w:val="002048B4"/>
    <w:rsid w:val="002055D9"/>
    <w:rsid w:val="00205A73"/>
    <w:rsid w:val="00205FEA"/>
    <w:rsid w:val="00206911"/>
    <w:rsid w:val="002072B5"/>
    <w:rsid w:val="0020748D"/>
    <w:rsid w:val="00207962"/>
    <w:rsid w:val="00207A85"/>
    <w:rsid w:val="00207E3D"/>
    <w:rsid w:val="002106D8"/>
    <w:rsid w:val="00210C3D"/>
    <w:rsid w:val="00210D04"/>
    <w:rsid w:val="00210DFD"/>
    <w:rsid w:val="0021105A"/>
    <w:rsid w:val="002117A4"/>
    <w:rsid w:val="00211E0F"/>
    <w:rsid w:val="00212186"/>
    <w:rsid w:val="00212705"/>
    <w:rsid w:val="00212B19"/>
    <w:rsid w:val="002138EC"/>
    <w:rsid w:val="00213C35"/>
    <w:rsid w:val="00213EAE"/>
    <w:rsid w:val="00214506"/>
    <w:rsid w:val="00214600"/>
    <w:rsid w:val="00214D49"/>
    <w:rsid w:val="00214EA7"/>
    <w:rsid w:val="00214FA3"/>
    <w:rsid w:val="0021548F"/>
    <w:rsid w:val="0021566A"/>
    <w:rsid w:val="00215EFF"/>
    <w:rsid w:val="0021604F"/>
    <w:rsid w:val="002160DE"/>
    <w:rsid w:val="00216395"/>
    <w:rsid w:val="00216534"/>
    <w:rsid w:val="002165F9"/>
    <w:rsid w:val="002167C4"/>
    <w:rsid w:val="002168CC"/>
    <w:rsid w:val="002169C4"/>
    <w:rsid w:val="00216D9E"/>
    <w:rsid w:val="00216F5E"/>
    <w:rsid w:val="002170A5"/>
    <w:rsid w:val="002171B0"/>
    <w:rsid w:val="002172CA"/>
    <w:rsid w:val="0021731B"/>
    <w:rsid w:val="00217329"/>
    <w:rsid w:val="00217A37"/>
    <w:rsid w:val="00220012"/>
    <w:rsid w:val="002207E3"/>
    <w:rsid w:val="00221817"/>
    <w:rsid w:val="00221822"/>
    <w:rsid w:val="00221FE4"/>
    <w:rsid w:val="002223FA"/>
    <w:rsid w:val="0022280B"/>
    <w:rsid w:val="00222C48"/>
    <w:rsid w:val="00222DEF"/>
    <w:rsid w:val="00222FA5"/>
    <w:rsid w:val="00222FB0"/>
    <w:rsid w:val="00222FF3"/>
    <w:rsid w:val="002237C0"/>
    <w:rsid w:val="00223A6A"/>
    <w:rsid w:val="00223AC1"/>
    <w:rsid w:val="00223BC6"/>
    <w:rsid w:val="002243AF"/>
    <w:rsid w:val="002243B8"/>
    <w:rsid w:val="00224500"/>
    <w:rsid w:val="0022467F"/>
    <w:rsid w:val="002246B1"/>
    <w:rsid w:val="0022570D"/>
    <w:rsid w:val="002257B1"/>
    <w:rsid w:val="00225860"/>
    <w:rsid w:val="00225A56"/>
    <w:rsid w:val="002260CF"/>
    <w:rsid w:val="002260FA"/>
    <w:rsid w:val="002261CB"/>
    <w:rsid w:val="002262E3"/>
    <w:rsid w:val="002263A5"/>
    <w:rsid w:val="0022641D"/>
    <w:rsid w:val="002268CE"/>
    <w:rsid w:val="00226F50"/>
    <w:rsid w:val="00226FEB"/>
    <w:rsid w:val="002274DA"/>
    <w:rsid w:val="00227CB5"/>
    <w:rsid w:val="00227E78"/>
    <w:rsid w:val="0023056D"/>
    <w:rsid w:val="002306DB"/>
    <w:rsid w:val="002307FD"/>
    <w:rsid w:val="00230828"/>
    <w:rsid w:val="00230923"/>
    <w:rsid w:val="00230ACE"/>
    <w:rsid w:val="0023102A"/>
    <w:rsid w:val="00231D98"/>
    <w:rsid w:val="00232820"/>
    <w:rsid w:val="00232ADC"/>
    <w:rsid w:val="00232CDF"/>
    <w:rsid w:val="00232E91"/>
    <w:rsid w:val="0023303B"/>
    <w:rsid w:val="002337BF"/>
    <w:rsid w:val="00233BD7"/>
    <w:rsid w:val="00234140"/>
    <w:rsid w:val="002342BC"/>
    <w:rsid w:val="002347CB"/>
    <w:rsid w:val="0023501B"/>
    <w:rsid w:val="002352E1"/>
    <w:rsid w:val="00235445"/>
    <w:rsid w:val="00235A38"/>
    <w:rsid w:val="00235F16"/>
    <w:rsid w:val="00235F63"/>
    <w:rsid w:val="002362A2"/>
    <w:rsid w:val="002362D0"/>
    <w:rsid w:val="00236CE5"/>
    <w:rsid w:val="00236F66"/>
    <w:rsid w:val="002370EC"/>
    <w:rsid w:val="00237505"/>
    <w:rsid w:val="00237F99"/>
    <w:rsid w:val="00240343"/>
    <w:rsid w:val="002404A1"/>
    <w:rsid w:val="00240560"/>
    <w:rsid w:val="00240632"/>
    <w:rsid w:val="002406C7"/>
    <w:rsid w:val="002407C3"/>
    <w:rsid w:val="002410BA"/>
    <w:rsid w:val="002413AE"/>
    <w:rsid w:val="002419F3"/>
    <w:rsid w:val="00242020"/>
    <w:rsid w:val="002425EA"/>
    <w:rsid w:val="002428C1"/>
    <w:rsid w:val="00242F76"/>
    <w:rsid w:val="00243643"/>
    <w:rsid w:val="00243A29"/>
    <w:rsid w:val="00243D9F"/>
    <w:rsid w:val="0024458D"/>
    <w:rsid w:val="00244666"/>
    <w:rsid w:val="002446FE"/>
    <w:rsid w:val="00244C21"/>
    <w:rsid w:val="00245047"/>
    <w:rsid w:val="002451BB"/>
    <w:rsid w:val="00245525"/>
    <w:rsid w:val="00245541"/>
    <w:rsid w:val="00246261"/>
    <w:rsid w:val="002463AB"/>
    <w:rsid w:val="00246550"/>
    <w:rsid w:val="0024655B"/>
    <w:rsid w:val="002467B3"/>
    <w:rsid w:val="00246C35"/>
    <w:rsid w:val="00246E5B"/>
    <w:rsid w:val="00246FA4"/>
    <w:rsid w:val="00247310"/>
    <w:rsid w:val="00247330"/>
    <w:rsid w:val="00247CE3"/>
    <w:rsid w:val="0025030D"/>
    <w:rsid w:val="0025072F"/>
    <w:rsid w:val="00250967"/>
    <w:rsid w:val="00250987"/>
    <w:rsid w:val="00250EC9"/>
    <w:rsid w:val="0025119C"/>
    <w:rsid w:val="00251281"/>
    <w:rsid w:val="00251781"/>
    <w:rsid w:val="002518A6"/>
    <w:rsid w:val="00251FA7"/>
    <w:rsid w:val="00252088"/>
    <w:rsid w:val="00252185"/>
    <w:rsid w:val="00252957"/>
    <w:rsid w:val="00252971"/>
    <w:rsid w:val="002531CC"/>
    <w:rsid w:val="00253430"/>
    <w:rsid w:val="00253741"/>
    <w:rsid w:val="00253BF9"/>
    <w:rsid w:val="00253E39"/>
    <w:rsid w:val="00253EB0"/>
    <w:rsid w:val="0025433D"/>
    <w:rsid w:val="002549D5"/>
    <w:rsid w:val="002549E8"/>
    <w:rsid w:val="00254B82"/>
    <w:rsid w:val="00254E0C"/>
    <w:rsid w:val="00254F22"/>
    <w:rsid w:val="00255071"/>
    <w:rsid w:val="002556F7"/>
    <w:rsid w:val="002558FA"/>
    <w:rsid w:val="0025608F"/>
    <w:rsid w:val="002568C1"/>
    <w:rsid w:val="00256A1B"/>
    <w:rsid w:val="00256BB6"/>
    <w:rsid w:val="00256CDD"/>
    <w:rsid w:val="00256D1A"/>
    <w:rsid w:val="0025785A"/>
    <w:rsid w:val="00257C78"/>
    <w:rsid w:val="00257E1B"/>
    <w:rsid w:val="0026022E"/>
    <w:rsid w:val="0026082E"/>
    <w:rsid w:val="00260CBE"/>
    <w:rsid w:val="00260E8A"/>
    <w:rsid w:val="00261010"/>
    <w:rsid w:val="00261529"/>
    <w:rsid w:val="0026186E"/>
    <w:rsid w:val="00261A5D"/>
    <w:rsid w:val="00261C94"/>
    <w:rsid w:val="00261FA1"/>
    <w:rsid w:val="00262EE3"/>
    <w:rsid w:val="00263315"/>
    <w:rsid w:val="00263422"/>
    <w:rsid w:val="00263471"/>
    <w:rsid w:val="00263497"/>
    <w:rsid w:val="00263577"/>
    <w:rsid w:val="002639F7"/>
    <w:rsid w:val="00263B82"/>
    <w:rsid w:val="002640D2"/>
    <w:rsid w:val="00264469"/>
    <w:rsid w:val="00264C6F"/>
    <w:rsid w:val="00265285"/>
    <w:rsid w:val="00265415"/>
    <w:rsid w:val="002654A9"/>
    <w:rsid w:val="0026560F"/>
    <w:rsid w:val="00265BC3"/>
    <w:rsid w:val="00265D31"/>
    <w:rsid w:val="002661AD"/>
    <w:rsid w:val="002662C2"/>
    <w:rsid w:val="002664ED"/>
    <w:rsid w:val="00267B02"/>
    <w:rsid w:val="002702DC"/>
    <w:rsid w:val="00270533"/>
    <w:rsid w:val="00270935"/>
    <w:rsid w:val="00270ACD"/>
    <w:rsid w:val="00270F61"/>
    <w:rsid w:val="00271E99"/>
    <w:rsid w:val="00272A1B"/>
    <w:rsid w:val="00272B40"/>
    <w:rsid w:val="00272E81"/>
    <w:rsid w:val="00273AF5"/>
    <w:rsid w:val="00273BCF"/>
    <w:rsid w:val="00273DAE"/>
    <w:rsid w:val="00273DEB"/>
    <w:rsid w:val="002749D2"/>
    <w:rsid w:val="00274DCB"/>
    <w:rsid w:val="002752BE"/>
    <w:rsid w:val="002758BE"/>
    <w:rsid w:val="00275DF0"/>
    <w:rsid w:val="0027605A"/>
    <w:rsid w:val="0027656A"/>
    <w:rsid w:val="002768D6"/>
    <w:rsid w:val="002769F3"/>
    <w:rsid w:val="00277425"/>
    <w:rsid w:val="0027780A"/>
    <w:rsid w:val="00277A56"/>
    <w:rsid w:val="00277E1F"/>
    <w:rsid w:val="002806A3"/>
    <w:rsid w:val="00280A18"/>
    <w:rsid w:val="00280A48"/>
    <w:rsid w:val="00280BF6"/>
    <w:rsid w:val="00280C9B"/>
    <w:rsid w:val="0028142C"/>
    <w:rsid w:val="002814DB"/>
    <w:rsid w:val="0028162F"/>
    <w:rsid w:val="00281AEB"/>
    <w:rsid w:val="00281DF0"/>
    <w:rsid w:val="00281FE0"/>
    <w:rsid w:val="00282196"/>
    <w:rsid w:val="00282697"/>
    <w:rsid w:val="00282A8D"/>
    <w:rsid w:val="00282EC5"/>
    <w:rsid w:val="002832F2"/>
    <w:rsid w:val="002834FB"/>
    <w:rsid w:val="00283717"/>
    <w:rsid w:val="00283903"/>
    <w:rsid w:val="002839CD"/>
    <w:rsid w:val="00284336"/>
    <w:rsid w:val="00284B31"/>
    <w:rsid w:val="00284BA7"/>
    <w:rsid w:val="00285203"/>
    <w:rsid w:val="0028544D"/>
    <w:rsid w:val="00285596"/>
    <w:rsid w:val="0028559E"/>
    <w:rsid w:val="0028569E"/>
    <w:rsid w:val="00285FFC"/>
    <w:rsid w:val="002871A8"/>
    <w:rsid w:val="0028751E"/>
    <w:rsid w:val="00287D2F"/>
    <w:rsid w:val="00287F45"/>
    <w:rsid w:val="00290577"/>
    <w:rsid w:val="002909B1"/>
    <w:rsid w:val="00291771"/>
    <w:rsid w:val="00291811"/>
    <w:rsid w:val="00291D5F"/>
    <w:rsid w:val="00291EF7"/>
    <w:rsid w:val="00292754"/>
    <w:rsid w:val="00292818"/>
    <w:rsid w:val="00292C6F"/>
    <w:rsid w:val="00293006"/>
    <w:rsid w:val="002934F7"/>
    <w:rsid w:val="0029375A"/>
    <w:rsid w:val="0029377F"/>
    <w:rsid w:val="00293E76"/>
    <w:rsid w:val="00294081"/>
    <w:rsid w:val="00294219"/>
    <w:rsid w:val="00294A3A"/>
    <w:rsid w:val="00294B04"/>
    <w:rsid w:val="00294D2B"/>
    <w:rsid w:val="00295207"/>
    <w:rsid w:val="0029522D"/>
    <w:rsid w:val="00295278"/>
    <w:rsid w:val="002953C4"/>
    <w:rsid w:val="00295B76"/>
    <w:rsid w:val="00296378"/>
    <w:rsid w:val="0029652F"/>
    <w:rsid w:val="0029658A"/>
    <w:rsid w:val="002966FA"/>
    <w:rsid w:val="002967ED"/>
    <w:rsid w:val="002972D8"/>
    <w:rsid w:val="002979CA"/>
    <w:rsid w:val="00297B36"/>
    <w:rsid w:val="00297C88"/>
    <w:rsid w:val="00297CF4"/>
    <w:rsid w:val="00297F06"/>
    <w:rsid w:val="002A03EB"/>
    <w:rsid w:val="002A0887"/>
    <w:rsid w:val="002A0B97"/>
    <w:rsid w:val="002A0DF7"/>
    <w:rsid w:val="002A0E1A"/>
    <w:rsid w:val="002A0E95"/>
    <w:rsid w:val="002A1271"/>
    <w:rsid w:val="002A12F2"/>
    <w:rsid w:val="002A15D0"/>
    <w:rsid w:val="002A1847"/>
    <w:rsid w:val="002A19C9"/>
    <w:rsid w:val="002A2057"/>
    <w:rsid w:val="002A20D9"/>
    <w:rsid w:val="002A2178"/>
    <w:rsid w:val="002A2C8C"/>
    <w:rsid w:val="002A2D9D"/>
    <w:rsid w:val="002A352C"/>
    <w:rsid w:val="002A3E23"/>
    <w:rsid w:val="002A469B"/>
    <w:rsid w:val="002A4D66"/>
    <w:rsid w:val="002A53A7"/>
    <w:rsid w:val="002A593C"/>
    <w:rsid w:val="002A5A05"/>
    <w:rsid w:val="002A5BD9"/>
    <w:rsid w:val="002A5C00"/>
    <w:rsid w:val="002A5DFA"/>
    <w:rsid w:val="002A61FB"/>
    <w:rsid w:val="002A630A"/>
    <w:rsid w:val="002A6D21"/>
    <w:rsid w:val="002A7052"/>
    <w:rsid w:val="002A740B"/>
    <w:rsid w:val="002A761A"/>
    <w:rsid w:val="002A7B04"/>
    <w:rsid w:val="002A7B42"/>
    <w:rsid w:val="002A7F5C"/>
    <w:rsid w:val="002B007A"/>
    <w:rsid w:val="002B0526"/>
    <w:rsid w:val="002B0639"/>
    <w:rsid w:val="002B081A"/>
    <w:rsid w:val="002B088B"/>
    <w:rsid w:val="002B0FF1"/>
    <w:rsid w:val="002B1149"/>
    <w:rsid w:val="002B1193"/>
    <w:rsid w:val="002B13D4"/>
    <w:rsid w:val="002B14D7"/>
    <w:rsid w:val="002B17D9"/>
    <w:rsid w:val="002B198D"/>
    <w:rsid w:val="002B1C44"/>
    <w:rsid w:val="002B1FCB"/>
    <w:rsid w:val="002B291E"/>
    <w:rsid w:val="002B292B"/>
    <w:rsid w:val="002B3340"/>
    <w:rsid w:val="002B3770"/>
    <w:rsid w:val="002B3C45"/>
    <w:rsid w:val="002B3D6F"/>
    <w:rsid w:val="002B4555"/>
    <w:rsid w:val="002B4563"/>
    <w:rsid w:val="002B4A59"/>
    <w:rsid w:val="002B4A73"/>
    <w:rsid w:val="002B4B79"/>
    <w:rsid w:val="002B4C97"/>
    <w:rsid w:val="002B5114"/>
    <w:rsid w:val="002B5A68"/>
    <w:rsid w:val="002B5C21"/>
    <w:rsid w:val="002B5FE5"/>
    <w:rsid w:val="002B6150"/>
    <w:rsid w:val="002B64AC"/>
    <w:rsid w:val="002B69E4"/>
    <w:rsid w:val="002B6B2A"/>
    <w:rsid w:val="002B6CE4"/>
    <w:rsid w:val="002B70EC"/>
    <w:rsid w:val="002B724A"/>
    <w:rsid w:val="002B740B"/>
    <w:rsid w:val="002B7724"/>
    <w:rsid w:val="002B7B3B"/>
    <w:rsid w:val="002B7D24"/>
    <w:rsid w:val="002C020F"/>
    <w:rsid w:val="002C0694"/>
    <w:rsid w:val="002C06B5"/>
    <w:rsid w:val="002C0E3F"/>
    <w:rsid w:val="002C14FB"/>
    <w:rsid w:val="002C2611"/>
    <w:rsid w:val="002C2C8E"/>
    <w:rsid w:val="002C2F26"/>
    <w:rsid w:val="002C355D"/>
    <w:rsid w:val="002C3569"/>
    <w:rsid w:val="002C35BF"/>
    <w:rsid w:val="002C3684"/>
    <w:rsid w:val="002C3815"/>
    <w:rsid w:val="002C38B9"/>
    <w:rsid w:val="002C392B"/>
    <w:rsid w:val="002C3AA8"/>
    <w:rsid w:val="002C3C6C"/>
    <w:rsid w:val="002C3DA1"/>
    <w:rsid w:val="002C44B9"/>
    <w:rsid w:val="002C45D8"/>
    <w:rsid w:val="002C4681"/>
    <w:rsid w:val="002C46DB"/>
    <w:rsid w:val="002C4BC3"/>
    <w:rsid w:val="002C4D84"/>
    <w:rsid w:val="002C55F3"/>
    <w:rsid w:val="002C5EEF"/>
    <w:rsid w:val="002C5F5B"/>
    <w:rsid w:val="002C6144"/>
    <w:rsid w:val="002C65B9"/>
    <w:rsid w:val="002C6ED7"/>
    <w:rsid w:val="002C6F22"/>
    <w:rsid w:val="002C71DF"/>
    <w:rsid w:val="002C767E"/>
    <w:rsid w:val="002C7CF5"/>
    <w:rsid w:val="002C7D88"/>
    <w:rsid w:val="002C7F5E"/>
    <w:rsid w:val="002D008B"/>
    <w:rsid w:val="002D0B2E"/>
    <w:rsid w:val="002D0C21"/>
    <w:rsid w:val="002D0DA5"/>
    <w:rsid w:val="002D0EFF"/>
    <w:rsid w:val="002D133C"/>
    <w:rsid w:val="002D1377"/>
    <w:rsid w:val="002D16CC"/>
    <w:rsid w:val="002D1D57"/>
    <w:rsid w:val="002D283F"/>
    <w:rsid w:val="002D36B0"/>
    <w:rsid w:val="002D36DA"/>
    <w:rsid w:val="002D3742"/>
    <w:rsid w:val="002D3A75"/>
    <w:rsid w:val="002D3AB7"/>
    <w:rsid w:val="002D3D58"/>
    <w:rsid w:val="002D475E"/>
    <w:rsid w:val="002D48A1"/>
    <w:rsid w:val="002D4ABE"/>
    <w:rsid w:val="002D5065"/>
    <w:rsid w:val="002D5256"/>
    <w:rsid w:val="002D5ECE"/>
    <w:rsid w:val="002D5FA7"/>
    <w:rsid w:val="002D60AB"/>
    <w:rsid w:val="002D6787"/>
    <w:rsid w:val="002D6DE0"/>
    <w:rsid w:val="002D70EA"/>
    <w:rsid w:val="002D7380"/>
    <w:rsid w:val="002D7B70"/>
    <w:rsid w:val="002D7F6E"/>
    <w:rsid w:val="002E0064"/>
    <w:rsid w:val="002E01C9"/>
    <w:rsid w:val="002E0725"/>
    <w:rsid w:val="002E07C6"/>
    <w:rsid w:val="002E0A94"/>
    <w:rsid w:val="002E0DAF"/>
    <w:rsid w:val="002E0E63"/>
    <w:rsid w:val="002E0FF1"/>
    <w:rsid w:val="002E12BC"/>
    <w:rsid w:val="002E1BCE"/>
    <w:rsid w:val="002E2170"/>
    <w:rsid w:val="002E2488"/>
    <w:rsid w:val="002E2ACE"/>
    <w:rsid w:val="002E2AF7"/>
    <w:rsid w:val="002E2CD8"/>
    <w:rsid w:val="002E2E7E"/>
    <w:rsid w:val="002E3479"/>
    <w:rsid w:val="002E38F5"/>
    <w:rsid w:val="002E393B"/>
    <w:rsid w:val="002E394C"/>
    <w:rsid w:val="002E4394"/>
    <w:rsid w:val="002E4447"/>
    <w:rsid w:val="002E4AFD"/>
    <w:rsid w:val="002E50D1"/>
    <w:rsid w:val="002E558E"/>
    <w:rsid w:val="002E68F7"/>
    <w:rsid w:val="002E710E"/>
    <w:rsid w:val="002E71F0"/>
    <w:rsid w:val="002E7511"/>
    <w:rsid w:val="002E79A6"/>
    <w:rsid w:val="002E7F54"/>
    <w:rsid w:val="002E7FBC"/>
    <w:rsid w:val="002F00A4"/>
    <w:rsid w:val="002F0350"/>
    <w:rsid w:val="002F0A14"/>
    <w:rsid w:val="002F13C0"/>
    <w:rsid w:val="002F157A"/>
    <w:rsid w:val="002F18D3"/>
    <w:rsid w:val="002F1C1E"/>
    <w:rsid w:val="002F2D12"/>
    <w:rsid w:val="002F3916"/>
    <w:rsid w:val="002F3D5C"/>
    <w:rsid w:val="002F3F8B"/>
    <w:rsid w:val="002F444C"/>
    <w:rsid w:val="002F476B"/>
    <w:rsid w:val="002F489C"/>
    <w:rsid w:val="002F4B72"/>
    <w:rsid w:val="002F4C24"/>
    <w:rsid w:val="002F4CF3"/>
    <w:rsid w:val="002F50A1"/>
    <w:rsid w:val="002F50E9"/>
    <w:rsid w:val="002F55C5"/>
    <w:rsid w:val="002F570C"/>
    <w:rsid w:val="002F5CD4"/>
    <w:rsid w:val="002F67AE"/>
    <w:rsid w:val="002F7218"/>
    <w:rsid w:val="002F72B8"/>
    <w:rsid w:val="002F7667"/>
    <w:rsid w:val="002F7799"/>
    <w:rsid w:val="002F7CFD"/>
    <w:rsid w:val="002F7D21"/>
    <w:rsid w:val="002F7FC2"/>
    <w:rsid w:val="003000B7"/>
    <w:rsid w:val="00300A1A"/>
    <w:rsid w:val="00300C7F"/>
    <w:rsid w:val="003010EE"/>
    <w:rsid w:val="00301C4F"/>
    <w:rsid w:val="00301ECC"/>
    <w:rsid w:val="00302681"/>
    <w:rsid w:val="00302686"/>
    <w:rsid w:val="003026C7"/>
    <w:rsid w:val="00302AE2"/>
    <w:rsid w:val="00302B6B"/>
    <w:rsid w:val="00302CF9"/>
    <w:rsid w:val="00303032"/>
    <w:rsid w:val="00303064"/>
    <w:rsid w:val="003030F2"/>
    <w:rsid w:val="00304316"/>
    <w:rsid w:val="0030477E"/>
    <w:rsid w:val="00304CD9"/>
    <w:rsid w:val="00304F9A"/>
    <w:rsid w:val="00305269"/>
    <w:rsid w:val="003058A1"/>
    <w:rsid w:val="00305B95"/>
    <w:rsid w:val="00306030"/>
    <w:rsid w:val="003061C5"/>
    <w:rsid w:val="00306C2B"/>
    <w:rsid w:val="00306FF5"/>
    <w:rsid w:val="0030719C"/>
    <w:rsid w:val="003071E5"/>
    <w:rsid w:val="003072BB"/>
    <w:rsid w:val="0030766E"/>
    <w:rsid w:val="00307678"/>
    <w:rsid w:val="00307BB6"/>
    <w:rsid w:val="00307FE5"/>
    <w:rsid w:val="0031012D"/>
    <w:rsid w:val="00310483"/>
    <w:rsid w:val="00310C4C"/>
    <w:rsid w:val="00310D1D"/>
    <w:rsid w:val="00310F79"/>
    <w:rsid w:val="003111C2"/>
    <w:rsid w:val="003112E0"/>
    <w:rsid w:val="00312A93"/>
    <w:rsid w:val="00312B67"/>
    <w:rsid w:val="00312D4C"/>
    <w:rsid w:val="00312E8D"/>
    <w:rsid w:val="00313293"/>
    <w:rsid w:val="003132BE"/>
    <w:rsid w:val="00313407"/>
    <w:rsid w:val="0031354C"/>
    <w:rsid w:val="0031366F"/>
    <w:rsid w:val="0031403C"/>
    <w:rsid w:val="003140AA"/>
    <w:rsid w:val="0031434E"/>
    <w:rsid w:val="00314673"/>
    <w:rsid w:val="00314682"/>
    <w:rsid w:val="003146AA"/>
    <w:rsid w:val="00314ABB"/>
    <w:rsid w:val="00314B5B"/>
    <w:rsid w:val="003151F3"/>
    <w:rsid w:val="00315A2A"/>
    <w:rsid w:val="00316267"/>
    <w:rsid w:val="003164DB"/>
    <w:rsid w:val="00316EE3"/>
    <w:rsid w:val="00317366"/>
    <w:rsid w:val="00317622"/>
    <w:rsid w:val="00317A29"/>
    <w:rsid w:val="00317CC7"/>
    <w:rsid w:val="00317DBF"/>
    <w:rsid w:val="003200FB"/>
    <w:rsid w:val="00320958"/>
    <w:rsid w:val="00321028"/>
    <w:rsid w:val="003212D5"/>
    <w:rsid w:val="003217DF"/>
    <w:rsid w:val="00321901"/>
    <w:rsid w:val="00322149"/>
    <w:rsid w:val="003222E8"/>
    <w:rsid w:val="00322E00"/>
    <w:rsid w:val="00322FE4"/>
    <w:rsid w:val="00323804"/>
    <w:rsid w:val="00323B1F"/>
    <w:rsid w:val="00324447"/>
    <w:rsid w:val="003245DD"/>
    <w:rsid w:val="00325293"/>
    <w:rsid w:val="003256A5"/>
    <w:rsid w:val="00325A3E"/>
    <w:rsid w:val="00325A89"/>
    <w:rsid w:val="00326BB7"/>
    <w:rsid w:val="00327778"/>
    <w:rsid w:val="0032793C"/>
    <w:rsid w:val="00327C86"/>
    <w:rsid w:val="00327F27"/>
    <w:rsid w:val="003304A0"/>
    <w:rsid w:val="0033055E"/>
    <w:rsid w:val="00330C5F"/>
    <w:rsid w:val="003324AF"/>
    <w:rsid w:val="00332553"/>
    <w:rsid w:val="0033269A"/>
    <w:rsid w:val="003327B0"/>
    <w:rsid w:val="00332995"/>
    <w:rsid w:val="00333384"/>
    <w:rsid w:val="003335D5"/>
    <w:rsid w:val="00333692"/>
    <w:rsid w:val="00334107"/>
    <w:rsid w:val="0033446C"/>
    <w:rsid w:val="003344F9"/>
    <w:rsid w:val="00334CEA"/>
    <w:rsid w:val="003350E3"/>
    <w:rsid w:val="00335194"/>
    <w:rsid w:val="00335522"/>
    <w:rsid w:val="003355F2"/>
    <w:rsid w:val="003358EB"/>
    <w:rsid w:val="00335F48"/>
    <w:rsid w:val="00336218"/>
    <w:rsid w:val="003362AD"/>
    <w:rsid w:val="003366D8"/>
    <w:rsid w:val="00336EB3"/>
    <w:rsid w:val="00336F94"/>
    <w:rsid w:val="003375B3"/>
    <w:rsid w:val="00337A0D"/>
    <w:rsid w:val="00337C36"/>
    <w:rsid w:val="0034005C"/>
    <w:rsid w:val="003400BA"/>
    <w:rsid w:val="00340291"/>
    <w:rsid w:val="0034071E"/>
    <w:rsid w:val="00341084"/>
    <w:rsid w:val="0034157E"/>
    <w:rsid w:val="003416DC"/>
    <w:rsid w:val="00341A51"/>
    <w:rsid w:val="00341B9F"/>
    <w:rsid w:val="00341C38"/>
    <w:rsid w:val="00341D27"/>
    <w:rsid w:val="00342750"/>
    <w:rsid w:val="0034293C"/>
    <w:rsid w:val="00342B7D"/>
    <w:rsid w:val="00343115"/>
    <w:rsid w:val="003437CA"/>
    <w:rsid w:val="003437F2"/>
    <w:rsid w:val="00343884"/>
    <w:rsid w:val="0034398B"/>
    <w:rsid w:val="00343A0F"/>
    <w:rsid w:val="00343B0B"/>
    <w:rsid w:val="00343CCD"/>
    <w:rsid w:val="00343F89"/>
    <w:rsid w:val="003452B7"/>
    <w:rsid w:val="00345655"/>
    <w:rsid w:val="003457AF"/>
    <w:rsid w:val="003457B7"/>
    <w:rsid w:val="00345F39"/>
    <w:rsid w:val="00345F3D"/>
    <w:rsid w:val="0034740F"/>
    <w:rsid w:val="0034789C"/>
    <w:rsid w:val="00350124"/>
    <w:rsid w:val="00350200"/>
    <w:rsid w:val="00351031"/>
    <w:rsid w:val="00351328"/>
    <w:rsid w:val="0035163F"/>
    <w:rsid w:val="00351AC6"/>
    <w:rsid w:val="00351F21"/>
    <w:rsid w:val="00352389"/>
    <w:rsid w:val="00352452"/>
    <w:rsid w:val="00352A2E"/>
    <w:rsid w:val="00352D06"/>
    <w:rsid w:val="00352EAB"/>
    <w:rsid w:val="003530AE"/>
    <w:rsid w:val="0035399E"/>
    <w:rsid w:val="00353AED"/>
    <w:rsid w:val="00353BB9"/>
    <w:rsid w:val="00353BF1"/>
    <w:rsid w:val="0035417E"/>
    <w:rsid w:val="00354BBD"/>
    <w:rsid w:val="003551C4"/>
    <w:rsid w:val="003555F2"/>
    <w:rsid w:val="00355AA9"/>
    <w:rsid w:val="0035636E"/>
    <w:rsid w:val="00356607"/>
    <w:rsid w:val="00356951"/>
    <w:rsid w:val="00357161"/>
    <w:rsid w:val="00360168"/>
    <w:rsid w:val="00360264"/>
    <w:rsid w:val="003606B7"/>
    <w:rsid w:val="0036084B"/>
    <w:rsid w:val="0036087D"/>
    <w:rsid w:val="00360CFF"/>
    <w:rsid w:val="00360E00"/>
    <w:rsid w:val="00361DF2"/>
    <w:rsid w:val="00361FB3"/>
    <w:rsid w:val="003620FD"/>
    <w:rsid w:val="00362505"/>
    <w:rsid w:val="00362C44"/>
    <w:rsid w:val="00362EE5"/>
    <w:rsid w:val="0036364A"/>
    <w:rsid w:val="003639CC"/>
    <w:rsid w:val="00363A61"/>
    <w:rsid w:val="00363A85"/>
    <w:rsid w:val="00363D29"/>
    <w:rsid w:val="00363DC8"/>
    <w:rsid w:val="00363E7C"/>
    <w:rsid w:val="0036410D"/>
    <w:rsid w:val="0036422A"/>
    <w:rsid w:val="003642E4"/>
    <w:rsid w:val="00364803"/>
    <w:rsid w:val="003648FF"/>
    <w:rsid w:val="00364B27"/>
    <w:rsid w:val="00364F3F"/>
    <w:rsid w:val="003653F2"/>
    <w:rsid w:val="00365498"/>
    <w:rsid w:val="00365670"/>
    <w:rsid w:val="003656A7"/>
    <w:rsid w:val="00365853"/>
    <w:rsid w:val="003658B0"/>
    <w:rsid w:val="00365905"/>
    <w:rsid w:val="0036592B"/>
    <w:rsid w:val="003659A6"/>
    <w:rsid w:val="00365E24"/>
    <w:rsid w:val="00366102"/>
    <w:rsid w:val="0036636A"/>
    <w:rsid w:val="00366460"/>
    <w:rsid w:val="003664D2"/>
    <w:rsid w:val="003667AD"/>
    <w:rsid w:val="00366D74"/>
    <w:rsid w:val="003671E9"/>
    <w:rsid w:val="0036721E"/>
    <w:rsid w:val="00367EBE"/>
    <w:rsid w:val="003703F7"/>
    <w:rsid w:val="00370A63"/>
    <w:rsid w:val="00370E78"/>
    <w:rsid w:val="003710CD"/>
    <w:rsid w:val="00371620"/>
    <w:rsid w:val="003718A8"/>
    <w:rsid w:val="0037198A"/>
    <w:rsid w:val="003719CA"/>
    <w:rsid w:val="00371B0A"/>
    <w:rsid w:val="003720EB"/>
    <w:rsid w:val="003721DC"/>
    <w:rsid w:val="0037240E"/>
    <w:rsid w:val="00372735"/>
    <w:rsid w:val="003729A5"/>
    <w:rsid w:val="00373CB1"/>
    <w:rsid w:val="0037403C"/>
    <w:rsid w:val="0037407F"/>
    <w:rsid w:val="00374419"/>
    <w:rsid w:val="00374432"/>
    <w:rsid w:val="00374682"/>
    <w:rsid w:val="00374B0E"/>
    <w:rsid w:val="00374EB4"/>
    <w:rsid w:val="00374FFD"/>
    <w:rsid w:val="00375328"/>
    <w:rsid w:val="00375902"/>
    <w:rsid w:val="00375F4B"/>
    <w:rsid w:val="0037607E"/>
    <w:rsid w:val="003764DB"/>
    <w:rsid w:val="00376B17"/>
    <w:rsid w:val="0037701C"/>
    <w:rsid w:val="00377065"/>
    <w:rsid w:val="00377074"/>
    <w:rsid w:val="00377260"/>
    <w:rsid w:val="003800A2"/>
    <w:rsid w:val="00381183"/>
    <w:rsid w:val="00381350"/>
    <w:rsid w:val="00381714"/>
    <w:rsid w:val="0038171C"/>
    <w:rsid w:val="00381FC8"/>
    <w:rsid w:val="00382BA4"/>
    <w:rsid w:val="003835FF"/>
    <w:rsid w:val="003836FA"/>
    <w:rsid w:val="00383760"/>
    <w:rsid w:val="00383C57"/>
    <w:rsid w:val="00384911"/>
    <w:rsid w:val="00385EEF"/>
    <w:rsid w:val="0038679F"/>
    <w:rsid w:val="00386BB8"/>
    <w:rsid w:val="00386C25"/>
    <w:rsid w:val="00386C75"/>
    <w:rsid w:val="00387218"/>
    <w:rsid w:val="00390292"/>
    <w:rsid w:val="003908D6"/>
    <w:rsid w:val="003916D3"/>
    <w:rsid w:val="003917BE"/>
    <w:rsid w:val="0039240B"/>
    <w:rsid w:val="00392416"/>
    <w:rsid w:val="00392445"/>
    <w:rsid w:val="00392789"/>
    <w:rsid w:val="00392815"/>
    <w:rsid w:val="00392904"/>
    <w:rsid w:val="00392D50"/>
    <w:rsid w:val="003932CA"/>
    <w:rsid w:val="00393441"/>
    <w:rsid w:val="00393CA1"/>
    <w:rsid w:val="00394298"/>
    <w:rsid w:val="003943F6"/>
    <w:rsid w:val="00394678"/>
    <w:rsid w:val="00394702"/>
    <w:rsid w:val="0039479C"/>
    <w:rsid w:val="00395A6D"/>
    <w:rsid w:val="00395C8D"/>
    <w:rsid w:val="00395CA9"/>
    <w:rsid w:val="0039633C"/>
    <w:rsid w:val="00396635"/>
    <w:rsid w:val="003968FD"/>
    <w:rsid w:val="003969F7"/>
    <w:rsid w:val="00396F4A"/>
    <w:rsid w:val="00397578"/>
    <w:rsid w:val="00397731"/>
    <w:rsid w:val="00397935"/>
    <w:rsid w:val="003979AB"/>
    <w:rsid w:val="003A02D1"/>
    <w:rsid w:val="003A0A0B"/>
    <w:rsid w:val="003A0CFD"/>
    <w:rsid w:val="003A152A"/>
    <w:rsid w:val="003A1B5F"/>
    <w:rsid w:val="003A1F33"/>
    <w:rsid w:val="003A2134"/>
    <w:rsid w:val="003A286B"/>
    <w:rsid w:val="003A2E6F"/>
    <w:rsid w:val="003A3566"/>
    <w:rsid w:val="003A357F"/>
    <w:rsid w:val="003A368A"/>
    <w:rsid w:val="003A36A8"/>
    <w:rsid w:val="003A3A03"/>
    <w:rsid w:val="003A3F22"/>
    <w:rsid w:val="003A4463"/>
    <w:rsid w:val="003A48E8"/>
    <w:rsid w:val="003A4B45"/>
    <w:rsid w:val="003A4B4F"/>
    <w:rsid w:val="003A5292"/>
    <w:rsid w:val="003A57EE"/>
    <w:rsid w:val="003A5CDF"/>
    <w:rsid w:val="003A5F36"/>
    <w:rsid w:val="003A6575"/>
    <w:rsid w:val="003A6892"/>
    <w:rsid w:val="003A725A"/>
    <w:rsid w:val="003A78C7"/>
    <w:rsid w:val="003A7BD6"/>
    <w:rsid w:val="003A7D06"/>
    <w:rsid w:val="003A7D7F"/>
    <w:rsid w:val="003A7F59"/>
    <w:rsid w:val="003A7FB1"/>
    <w:rsid w:val="003B014D"/>
    <w:rsid w:val="003B0C6D"/>
    <w:rsid w:val="003B105D"/>
    <w:rsid w:val="003B1993"/>
    <w:rsid w:val="003B1C4A"/>
    <w:rsid w:val="003B227B"/>
    <w:rsid w:val="003B2619"/>
    <w:rsid w:val="003B29DA"/>
    <w:rsid w:val="003B3656"/>
    <w:rsid w:val="003B38EC"/>
    <w:rsid w:val="003B38FF"/>
    <w:rsid w:val="003B3C76"/>
    <w:rsid w:val="003B3EBF"/>
    <w:rsid w:val="003B3FA2"/>
    <w:rsid w:val="003B4662"/>
    <w:rsid w:val="003B48AF"/>
    <w:rsid w:val="003B4B55"/>
    <w:rsid w:val="003B4E1D"/>
    <w:rsid w:val="003B545F"/>
    <w:rsid w:val="003B5545"/>
    <w:rsid w:val="003B57A7"/>
    <w:rsid w:val="003B57B3"/>
    <w:rsid w:val="003B5887"/>
    <w:rsid w:val="003B592E"/>
    <w:rsid w:val="003B5B54"/>
    <w:rsid w:val="003B5B83"/>
    <w:rsid w:val="003B5E29"/>
    <w:rsid w:val="003B662C"/>
    <w:rsid w:val="003B66BA"/>
    <w:rsid w:val="003B6833"/>
    <w:rsid w:val="003B6DF3"/>
    <w:rsid w:val="003B701D"/>
    <w:rsid w:val="003B716F"/>
    <w:rsid w:val="003B7589"/>
    <w:rsid w:val="003B763F"/>
    <w:rsid w:val="003B76B2"/>
    <w:rsid w:val="003B796D"/>
    <w:rsid w:val="003C07CB"/>
    <w:rsid w:val="003C07D9"/>
    <w:rsid w:val="003C0E18"/>
    <w:rsid w:val="003C11F6"/>
    <w:rsid w:val="003C170E"/>
    <w:rsid w:val="003C1AB0"/>
    <w:rsid w:val="003C1FB7"/>
    <w:rsid w:val="003C232E"/>
    <w:rsid w:val="003C25B6"/>
    <w:rsid w:val="003C2820"/>
    <w:rsid w:val="003C3048"/>
    <w:rsid w:val="003C3982"/>
    <w:rsid w:val="003C3A8B"/>
    <w:rsid w:val="003C3B9F"/>
    <w:rsid w:val="003C4044"/>
    <w:rsid w:val="003C4323"/>
    <w:rsid w:val="003C466A"/>
    <w:rsid w:val="003C485B"/>
    <w:rsid w:val="003C5045"/>
    <w:rsid w:val="003C5753"/>
    <w:rsid w:val="003C629D"/>
    <w:rsid w:val="003C63AD"/>
    <w:rsid w:val="003C64E9"/>
    <w:rsid w:val="003C67DC"/>
    <w:rsid w:val="003C6934"/>
    <w:rsid w:val="003C69CC"/>
    <w:rsid w:val="003C6BF9"/>
    <w:rsid w:val="003C6DFE"/>
    <w:rsid w:val="003C7006"/>
    <w:rsid w:val="003C729E"/>
    <w:rsid w:val="003C72E8"/>
    <w:rsid w:val="003C74C4"/>
    <w:rsid w:val="003C750F"/>
    <w:rsid w:val="003C79BE"/>
    <w:rsid w:val="003D04CD"/>
    <w:rsid w:val="003D086C"/>
    <w:rsid w:val="003D08E4"/>
    <w:rsid w:val="003D10A5"/>
    <w:rsid w:val="003D133A"/>
    <w:rsid w:val="003D24B3"/>
    <w:rsid w:val="003D2909"/>
    <w:rsid w:val="003D2C2D"/>
    <w:rsid w:val="003D2DDB"/>
    <w:rsid w:val="003D2F6B"/>
    <w:rsid w:val="003D3714"/>
    <w:rsid w:val="003D3746"/>
    <w:rsid w:val="003D38BA"/>
    <w:rsid w:val="003D3E51"/>
    <w:rsid w:val="003D4121"/>
    <w:rsid w:val="003D49F9"/>
    <w:rsid w:val="003D514B"/>
    <w:rsid w:val="003D5757"/>
    <w:rsid w:val="003D5806"/>
    <w:rsid w:val="003D5FFC"/>
    <w:rsid w:val="003D606C"/>
    <w:rsid w:val="003D62A8"/>
    <w:rsid w:val="003D655B"/>
    <w:rsid w:val="003D68D6"/>
    <w:rsid w:val="003D6CD2"/>
    <w:rsid w:val="003D70C1"/>
    <w:rsid w:val="003D74A9"/>
    <w:rsid w:val="003E041D"/>
    <w:rsid w:val="003E108B"/>
    <w:rsid w:val="003E1105"/>
    <w:rsid w:val="003E18BF"/>
    <w:rsid w:val="003E1B80"/>
    <w:rsid w:val="003E2C02"/>
    <w:rsid w:val="003E3478"/>
    <w:rsid w:val="003E365A"/>
    <w:rsid w:val="003E3899"/>
    <w:rsid w:val="003E3F77"/>
    <w:rsid w:val="003E4034"/>
    <w:rsid w:val="003E4305"/>
    <w:rsid w:val="003E440A"/>
    <w:rsid w:val="003E465C"/>
    <w:rsid w:val="003E4922"/>
    <w:rsid w:val="003E49B5"/>
    <w:rsid w:val="003E53BA"/>
    <w:rsid w:val="003E564F"/>
    <w:rsid w:val="003E595E"/>
    <w:rsid w:val="003E5B1D"/>
    <w:rsid w:val="003E6053"/>
    <w:rsid w:val="003E66A7"/>
    <w:rsid w:val="003E67E8"/>
    <w:rsid w:val="003E6E9B"/>
    <w:rsid w:val="003E75D5"/>
    <w:rsid w:val="003E7677"/>
    <w:rsid w:val="003E7830"/>
    <w:rsid w:val="003E7841"/>
    <w:rsid w:val="003E7DA0"/>
    <w:rsid w:val="003E7FA8"/>
    <w:rsid w:val="003F029A"/>
    <w:rsid w:val="003F03E4"/>
    <w:rsid w:val="003F053C"/>
    <w:rsid w:val="003F0A74"/>
    <w:rsid w:val="003F0B3A"/>
    <w:rsid w:val="003F0F20"/>
    <w:rsid w:val="003F1134"/>
    <w:rsid w:val="003F154C"/>
    <w:rsid w:val="003F1610"/>
    <w:rsid w:val="003F1B78"/>
    <w:rsid w:val="003F1DAC"/>
    <w:rsid w:val="003F1E6F"/>
    <w:rsid w:val="003F1EC8"/>
    <w:rsid w:val="003F1FFB"/>
    <w:rsid w:val="003F2075"/>
    <w:rsid w:val="003F21D2"/>
    <w:rsid w:val="003F22EB"/>
    <w:rsid w:val="003F2386"/>
    <w:rsid w:val="003F271A"/>
    <w:rsid w:val="003F3732"/>
    <w:rsid w:val="003F40C6"/>
    <w:rsid w:val="003F4142"/>
    <w:rsid w:val="003F4534"/>
    <w:rsid w:val="003F4945"/>
    <w:rsid w:val="003F4EB7"/>
    <w:rsid w:val="003F5363"/>
    <w:rsid w:val="003F5728"/>
    <w:rsid w:val="003F5812"/>
    <w:rsid w:val="003F5B30"/>
    <w:rsid w:val="003F5E7D"/>
    <w:rsid w:val="003F63F4"/>
    <w:rsid w:val="003F6B9C"/>
    <w:rsid w:val="003F6F95"/>
    <w:rsid w:val="003F718C"/>
    <w:rsid w:val="003F76DD"/>
    <w:rsid w:val="003F7884"/>
    <w:rsid w:val="00400154"/>
    <w:rsid w:val="004004A6"/>
    <w:rsid w:val="00400B3A"/>
    <w:rsid w:val="00400DC8"/>
    <w:rsid w:val="00400EDF"/>
    <w:rsid w:val="0040144A"/>
    <w:rsid w:val="0040177B"/>
    <w:rsid w:val="00401955"/>
    <w:rsid w:val="00401BBE"/>
    <w:rsid w:val="00402081"/>
    <w:rsid w:val="00402E9D"/>
    <w:rsid w:val="004030AA"/>
    <w:rsid w:val="0040317C"/>
    <w:rsid w:val="004031E4"/>
    <w:rsid w:val="00403266"/>
    <w:rsid w:val="004036EA"/>
    <w:rsid w:val="004039DE"/>
    <w:rsid w:val="0040402C"/>
    <w:rsid w:val="00404345"/>
    <w:rsid w:val="00404D21"/>
    <w:rsid w:val="004054EF"/>
    <w:rsid w:val="00405921"/>
    <w:rsid w:val="00405EF9"/>
    <w:rsid w:val="004062FC"/>
    <w:rsid w:val="00406374"/>
    <w:rsid w:val="00406870"/>
    <w:rsid w:val="0040704A"/>
    <w:rsid w:val="00407395"/>
    <w:rsid w:val="00407813"/>
    <w:rsid w:val="0040793F"/>
    <w:rsid w:val="00407985"/>
    <w:rsid w:val="00407A5E"/>
    <w:rsid w:val="00407CB8"/>
    <w:rsid w:val="00410078"/>
    <w:rsid w:val="00410228"/>
    <w:rsid w:val="0041024A"/>
    <w:rsid w:val="004102C5"/>
    <w:rsid w:val="00410409"/>
    <w:rsid w:val="0041172C"/>
    <w:rsid w:val="00411816"/>
    <w:rsid w:val="00411C27"/>
    <w:rsid w:val="0041222A"/>
    <w:rsid w:val="00412629"/>
    <w:rsid w:val="00412655"/>
    <w:rsid w:val="0041270C"/>
    <w:rsid w:val="00412AD4"/>
    <w:rsid w:val="00412C6B"/>
    <w:rsid w:val="00412E4A"/>
    <w:rsid w:val="00412F77"/>
    <w:rsid w:val="00412FF6"/>
    <w:rsid w:val="00413212"/>
    <w:rsid w:val="00413B8E"/>
    <w:rsid w:val="00413CD5"/>
    <w:rsid w:val="00413F54"/>
    <w:rsid w:val="0041409D"/>
    <w:rsid w:val="0041410D"/>
    <w:rsid w:val="00414450"/>
    <w:rsid w:val="00414557"/>
    <w:rsid w:val="0041467D"/>
    <w:rsid w:val="00414A30"/>
    <w:rsid w:val="004150CE"/>
    <w:rsid w:val="00415243"/>
    <w:rsid w:val="004154E9"/>
    <w:rsid w:val="0041580F"/>
    <w:rsid w:val="00415A1D"/>
    <w:rsid w:val="00415AE3"/>
    <w:rsid w:val="00415E01"/>
    <w:rsid w:val="0041619B"/>
    <w:rsid w:val="004161E6"/>
    <w:rsid w:val="00416368"/>
    <w:rsid w:val="004164A3"/>
    <w:rsid w:val="004169CE"/>
    <w:rsid w:val="00416D3B"/>
    <w:rsid w:val="00416E64"/>
    <w:rsid w:val="004176DA"/>
    <w:rsid w:val="004178A1"/>
    <w:rsid w:val="00417FCD"/>
    <w:rsid w:val="0042037A"/>
    <w:rsid w:val="004206F4"/>
    <w:rsid w:val="0042086D"/>
    <w:rsid w:val="004210E8"/>
    <w:rsid w:val="0042160F"/>
    <w:rsid w:val="0042169B"/>
    <w:rsid w:val="00421A15"/>
    <w:rsid w:val="00422577"/>
    <w:rsid w:val="00423A4A"/>
    <w:rsid w:val="00423CCC"/>
    <w:rsid w:val="004241CF"/>
    <w:rsid w:val="00424D85"/>
    <w:rsid w:val="00425182"/>
    <w:rsid w:val="00425294"/>
    <w:rsid w:val="004255AE"/>
    <w:rsid w:val="004257F0"/>
    <w:rsid w:val="0042585D"/>
    <w:rsid w:val="00425CD1"/>
    <w:rsid w:val="0042610A"/>
    <w:rsid w:val="004261F6"/>
    <w:rsid w:val="00426204"/>
    <w:rsid w:val="00426950"/>
    <w:rsid w:val="00426E07"/>
    <w:rsid w:val="00426E16"/>
    <w:rsid w:val="00427DC9"/>
    <w:rsid w:val="004301AB"/>
    <w:rsid w:val="004302B9"/>
    <w:rsid w:val="004302D1"/>
    <w:rsid w:val="00430383"/>
    <w:rsid w:val="004309A7"/>
    <w:rsid w:val="00430B99"/>
    <w:rsid w:val="004310D0"/>
    <w:rsid w:val="00431264"/>
    <w:rsid w:val="0043136F"/>
    <w:rsid w:val="004313BB"/>
    <w:rsid w:val="004313CF"/>
    <w:rsid w:val="004316E8"/>
    <w:rsid w:val="00431A19"/>
    <w:rsid w:val="00431C71"/>
    <w:rsid w:val="004322EA"/>
    <w:rsid w:val="004323DA"/>
    <w:rsid w:val="00432474"/>
    <w:rsid w:val="00433385"/>
    <w:rsid w:val="00433927"/>
    <w:rsid w:val="004339F1"/>
    <w:rsid w:val="00433B5C"/>
    <w:rsid w:val="00433C85"/>
    <w:rsid w:val="004341D0"/>
    <w:rsid w:val="00434217"/>
    <w:rsid w:val="00434430"/>
    <w:rsid w:val="00434431"/>
    <w:rsid w:val="00434519"/>
    <w:rsid w:val="00434792"/>
    <w:rsid w:val="00434B82"/>
    <w:rsid w:val="00434D39"/>
    <w:rsid w:val="00434DF2"/>
    <w:rsid w:val="00434E89"/>
    <w:rsid w:val="00434F1B"/>
    <w:rsid w:val="004352DD"/>
    <w:rsid w:val="00435F9E"/>
    <w:rsid w:val="004368A2"/>
    <w:rsid w:val="004369B6"/>
    <w:rsid w:val="00436A34"/>
    <w:rsid w:val="00436D84"/>
    <w:rsid w:val="00436DD4"/>
    <w:rsid w:val="00436E02"/>
    <w:rsid w:val="00437AD5"/>
    <w:rsid w:val="00437D35"/>
    <w:rsid w:val="0044071F"/>
    <w:rsid w:val="004407AD"/>
    <w:rsid w:val="0044088F"/>
    <w:rsid w:val="00440913"/>
    <w:rsid w:val="004411C9"/>
    <w:rsid w:val="004414C7"/>
    <w:rsid w:val="00441689"/>
    <w:rsid w:val="00441FE0"/>
    <w:rsid w:val="004422D8"/>
    <w:rsid w:val="004424C1"/>
    <w:rsid w:val="00442778"/>
    <w:rsid w:val="00442910"/>
    <w:rsid w:val="00442A27"/>
    <w:rsid w:val="00442C3D"/>
    <w:rsid w:val="00442D98"/>
    <w:rsid w:val="00442F79"/>
    <w:rsid w:val="0044303B"/>
    <w:rsid w:val="004436EB"/>
    <w:rsid w:val="004449B5"/>
    <w:rsid w:val="00444B12"/>
    <w:rsid w:val="00444CB0"/>
    <w:rsid w:val="00444DEC"/>
    <w:rsid w:val="00444F7B"/>
    <w:rsid w:val="004453BA"/>
    <w:rsid w:val="00445A12"/>
    <w:rsid w:val="00445B79"/>
    <w:rsid w:val="00445CD1"/>
    <w:rsid w:val="00445FAA"/>
    <w:rsid w:val="00446767"/>
    <w:rsid w:val="004468F8"/>
    <w:rsid w:val="00446CB0"/>
    <w:rsid w:val="00446CC8"/>
    <w:rsid w:val="004471D1"/>
    <w:rsid w:val="0044735F"/>
    <w:rsid w:val="00447B89"/>
    <w:rsid w:val="00447E47"/>
    <w:rsid w:val="00450227"/>
    <w:rsid w:val="00450471"/>
    <w:rsid w:val="00450694"/>
    <w:rsid w:val="004512B4"/>
    <w:rsid w:val="004513FE"/>
    <w:rsid w:val="004514B9"/>
    <w:rsid w:val="004515DF"/>
    <w:rsid w:val="00452812"/>
    <w:rsid w:val="00452879"/>
    <w:rsid w:val="00452B16"/>
    <w:rsid w:val="004535F6"/>
    <w:rsid w:val="00453A56"/>
    <w:rsid w:val="00453C63"/>
    <w:rsid w:val="00454212"/>
    <w:rsid w:val="0045434B"/>
    <w:rsid w:val="0045463A"/>
    <w:rsid w:val="00454DE7"/>
    <w:rsid w:val="00455609"/>
    <w:rsid w:val="00455DF5"/>
    <w:rsid w:val="004561C6"/>
    <w:rsid w:val="004561E8"/>
    <w:rsid w:val="00456623"/>
    <w:rsid w:val="004567CC"/>
    <w:rsid w:val="00456816"/>
    <w:rsid w:val="0045690F"/>
    <w:rsid w:val="00456C4C"/>
    <w:rsid w:val="00456C65"/>
    <w:rsid w:val="00456DFF"/>
    <w:rsid w:val="00456FEE"/>
    <w:rsid w:val="00457373"/>
    <w:rsid w:val="00457908"/>
    <w:rsid w:val="00457ADE"/>
    <w:rsid w:val="00457B69"/>
    <w:rsid w:val="00460380"/>
    <w:rsid w:val="004609F5"/>
    <w:rsid w:val="00460A82"/>
    <w:rsid w:val="00460BD6"/>
    <w:rsid w:val="00460DB5"/>
    <w:rsid w:val="00461121"/>
    <w:rsid w:val="004612E7"/>
    <w:rsid w:val="00461490"/>
    <w:rsid w:val="00461890"/>
    <w:rsid w:val="00461A4A"/>
    <w:rsid w:val="00462071"/>
    <w:rsid w:val="00462357"/>
    <w:rsid w:val="0046255A"/>
    <w:rsid w:val="00462780"/>
    <w:rsid w:val="0046281A"/>
    <w:rsid w:val="0046328B"/>
    <w:rsid w:val="0046330C"/>
    <w:rsid w:val="00463B46"/>
    <w:rsid w:val="00463EA5"/>
    <w:rsid w:val="00464145"/>
    <w:rsid w:val="004643E3"/>
    <w:rsid w:val="00464C30"/>
    <w:rsid w:val="00464F4C"/>
    <w:rsid w:val="00465296"/>
    <w:rsid w:val="00465386"/>
    <w:rsid w:val="004655A3"/>
    <w:rsid w:val="004655B6"/>
    <w:rsid w:val="00465701"/>
    <w:rsid w:val="00465F0E"/>
    <w:rsid w:val="004660BA"/>
    <w:rsid w:val="00466202"/>
    <w:rsid w:val="004662BA"/>
    <w:rsid w:val="00466597"/>
    <w:rsid w:val="004665D9"/>
    <w:rsid w:val="00466683"/>
    <w:rsid w:val="004667E4"/>
    <w:rsid w:val="0046698E"/>
    <w:rsid w:val="00466C94"/>
    <w:rsid w:val="004670BA"/>
    <w:rsid w:val="004671F9"/>
    <w:rsid w:val="004675EC"/>
    <w:rsid w:val="004679F9"/>
    <w:rsid w:val="004679FA"/>
    <w:rsid w:val="00467F11"/>
    <w:rsid w:val="00467F87"/>
    <w:rsid w:val="00470299"/>
    <w:rsid w:val="004706E1"/>
    <w:rsid w:val="00470C3A"/>
    <w:rsid w:val="00470CA2"/>
    <w:rsid w:val="00470E70"/>
    <w:rsid w:val="00471051"/>
    <w:rsid w:val="00471996"/>
    <w:rsid w:val="00472138"/>
    <w:rsid w:val="0047240A"/>
    <w:rsid w:val="00472508"/>
    <w:rsid w:val="00472628"/>
    <w:rsid w:val="00472812"/>
    <w:rsid w:val="00472A95"/>
    <w:rsid w:val="00472DEB"/>
    <w:rsid w:val="0047358C"/>
    <w:rsid w:val="004744CD"/>
    <w:rsid w:val="004746F9"/>
    <w:rsid w:val="0047481A"/>
    <w:rsid w:val="004763D6"/>
    <w:rsid w:val="004764D7"/>
    <w:rsid w:val="004764E3"/>
    <w:rsid w:val="00477118"/>
    <w:rsid w:val="00477603"/>
    <w:rsid w:val="004776DB"/>
    <w:rsid w:val="00477839"/>
    <w:rsid w:val="004779F3"/>
    <w:rsid w:val="00477ECC"/>
    <w:rsid w:val="00480620"/>
    <w:rsid w:val="00480C26"/>
    <w:rsid w:val="00480D52"/>
    <w:rsid w:val="00481647"/>
    <w:rsid w:val="004817BE"/>
    <w:rsid w:val="00481A3A"/>
    <w:rsid w:val="00482004"/>
    <w:rsid w:val="00482538"/>
    <w:rsid w:val="0048271B"/>
    <w:rsid w:val="00483079"/>
    <w:rsid w:val="004830EF"/>
    <w:rsid w:val="004831BC"/>
    <w:rsid w:val="004834D1"/>
    <w:rsid w:val="00483737"/>
    <w:rsid w:val="00484260"/>
    <w:rsid w:val="00484AE5"/>
    <w:rsid w:val="00484D37"/>
    <w:rsid w:val="00484D9F"/>
    <w:rsid w:val="00485473"/>
    <w:rsid w:val="00485583"/>
    <w:rsid w:val="00485AD1"/>
    <w:rsid w:val="00485EA8"/>
    <w:rsid w:val="00486001"/>
    <w:rsid w:val="00486D6E"/>
    <w:rsid w:val="00486DEA"/>
    <w:rsid w:val="00487274"/>
    <w:rsid w:val="004873C4"/>
    <w:rsid w:val="0048750D"/>
    <w:rsid w:val="00487A50"/>
    <w:rsid w:val="00487E47"/>
    <w:rsid w:val="00487FCE"/>
    <w:rsid w:val="004901C2"/>
    <w:rsid w:val="00490450"/>
    <w:rsid w:val="004910DB"/>
    <w:rsid w:val="0049116D"/>
    <w:rsid w:val="00491486"/>
    <w:rsid w:val="00491D95"/>
    <w:rsid w:val="0049255C"/>
    <w:rsid w:val="00492735"/>
    <w:rsid w:val="0049293A"/>
    <w:rsid w:val="004933A2"/>
    <w:rsid w:val="00493D30"/>
    <w:rsid w:val="00493D58"/>
    <w:rsid w:val="00493F80"/>
    <w:rsid w:val="004940F3"/>
    <w:rsid w:val="00494B23"/>
    <w:rsid w:val="00494EC3"/>
    <w:rsid w:val="00495602"/>
    <w:rsid w:val="004957DA"/>
    <w:rsid w:val="00495B66"/>
    <w:rsid w:val="00495EB4"/>
    <w:rsid w:val="0049606D"/>
    <w:rsid w:val="004964B4"/>
    <w:rsid w:val="004965A2"/>
    <w:rsid w:val="00496B73"/>
    <w:rsid w:val="00496D6E"/>
    <w:rsid w:val="00497409"/>
    <w:rsid w:val="00497C1E"/>
    <w:rsid w:val="00497E10"/>
    <w:rsid w:val="00497F46"/>
    <w:rsid w:val="004A0372"/>
    <w:rsid w:val="004A0539"/>
    <w:rsid w:val="004A06BB"/>
    <w:rsid w:val="004A099A"/>
    <w:rsid w:val="004A0E2E"/>
    <w:rsid w:val="004A0E38"/>
    <w:rsid w:val="004A0ECC"/>
    <w:rsid w:val="004A0F68"/>
    <w:rsid w:val="004A0FC4"/>
    <w:rsid w:val="004A1363"/>
    <w:rsid w:val="004A1AA6"/>
    <w:rsid w:val="004A1C7D"/>
    <w:rsid w:val="004A2078"/>
    <w:rsid w:val="004A2AE0"/>
    <w:rsid w:val="004A2B7C"/>
    <w:rsid w:val="004A2C6A"/>
    <w:rsid w:val="004A2D5F"/>
    <w:rsid w:val="004A37CA"/>
    <w:rsid w:val="004A3A2F"/>
    <w:rsid w:val="004A3D07"/>
    <w:rsid w:val="004A3F0C"/>
    <w:rsid w:val="004A4038"/>
    <w:rsid w:val="004A408C"/>
    <w:rsid w:val="004A4245"/>
    <w:rsid w:val="004A4341"/>
    <w:rsid w:val="004A488F"/>
    <w:rsid w:val="004A5422"/>
    <w:rsid w:val="004A565E"/>
    <w:rsid w:val="004A5672"/>
    <w:rsid w:val="004A5FA9"/>
    <w:rsid w:val="004A610F"/>
    <w:rsid w:val="004A6411"/>
    <w:rsid w:val="004A6BE6"/>
    <w:rsid w:val="004A6D09"/>
    <w:rsid w:val="004A723B"/>
    <w:rsid w:val="004A7469"/>
    <w:rsid w:val="004A7757"/>
    <w:rsid w:val="004A7D0C"/>
    <w:rsid w:val="004B04E5"/>
    <w:rsid w:val="004B0599"/>
    <w:rsid w:val="004B0CA0"/>
    <w:rsid w:val="004B0E5E"/>
    <w:rsid w:val="004B0FAE"/>
    <w:rsid w:val="004B10EA"/>
    <w:rsid w:val="004B1595"/>
    <w:rsid w:val="004B1B30"/>
    <w:rsid w:val="004B1B46"/>
    <w:rsid w:val="004B235A"/>
    <w:rsid w:val="004B25B0"/>
    <w:rsid w:val="004B25FE"/>
    <w:rsid w:val="004B2D32"/>
    <w:rsid w:val="004B2E48"/>
    <w:rsid w:val="004B35E5"/>
    <w:rsid w:val="004B3B3E"/>
    <w:rsid w:val="004B3F16"/>
    <w:rsid w:val="004B4018"/>
    <w:rsid w:val="004B4A13"/>
    <w:rsid w:val="004B4FF3"/>
    <w:rsid w:val="004B5109"/>
    <w:rsid w:val="004B5263"/>
    <w:rsid w:val="004B5BEC"/>
    <w:rsid w:val="004B5FBA"/>
    <w:rsid w:val="004B643E"/>
    <w:rsid w:val="004B655F"/>
    <w:rsid w:val="004B6857"/>
    <w:rsid w:val="004B68F6"/>
    <w:rsid w:val="004B6A40"/>
    <w:rsid w:val="004B6E3D"/>
    <w:rsid w:val="004B787E"/>
    <w:rsid w:val="004B7D83"/>
    <w:rsid w:val="004B7E80"/>
    <w:rsid w:val="004C0434"/>
    <w:rsid w:val="004C0750"/>
    <w:rsid w:val="004C0894"/>
    <w:rsid w:val="004C099C"/>
    <w:rsid w:val="004C0EA8"/>
    <w:rsid w:val="004C110D"/>
    <w:rsid w:val="004C1314"/>
    <w:rsid w:val="004C1885"/>
    <w:rsid w:val="004C18CB"/>
    <w:rsid w:val="004C1CF5"/>
    <w:rsid w:val="004C29CB"/>
    <w:rsid w:val="004C29E1"/>
    <w:rsid w:val="004C321B"/>
    <w:rsid w:val="004C33D9"/>
    <w:rsid w:val="004C39A6"/>
    <w:rsid w:val="004C4984"/>
    <w:rsid w:val="004C4A54"/>
    <w:rsid w:val="004C4FAA"/>
    <w:rsid w:val="004C4FED"/>
    <w:rsid w:val="004C51F9"/>
    <w:rsid w:val="004C56A7"/>
    <w:rsid w:val="004C62E0"/>
    <w:rsid w:val="004C64F0"/>
    <w:rsid w:val="004C68B5"/>
    <w:rsid w:val="004C6E85"/>
    <w:rsid w:val="004C7180"/>
    <w:rsid w:val="004C73C2"/>
    <w:rsid w:val="004C746F"/>
    <w:rsid w:val="004C753F"/>
    <w:rsid w:val="004C75D0"/>
    <w:rsid w:val="004C7855"/>
    <w:rsid w:val="004C78B0"/>
    <w:rsid w:val="004C7D11"/>
    <w:rsid w:val="004C7D1C"/>
    <w:rsid w:val="004C7E5B"/>
    <w:rsid w:val="004D02B4"/>
    <w:rsid w:val="004D07F5"/>
    <w:rsid w:val="004D08B4"/>
    <w:rsid w:val="004D0CC8"/>
    <w:rsid w:val="004D0E44"/>
    <w:rsid w:val="004D1906"/>
    <w:rsid w:val="004D1C58"/>
    <w:rsid w:val="004D1EDA"/>
    <w:rsid w:val="004D2820"/>
    <w:rsid w:val="004D287B"/>
    <w:rsid w:val="004D290F"/>
    <w:rsid w:val="004D36E6"/>
    <w:rsid w:val="004D3A17"/>
    <w:rsid w:val="004D3C63"/>
    <w:rsid w:val="004D3C9B"/>
    <w:rsid w:val="004D4782"/>
    <w:rsid w:val="004D4909"/>
    <w:rsid w:val="004D4B0E"/>
    <w:rsid w:val="004D59C9"/>
    <w:rsid w:val="004D6806"/>
    <w:rsid w:val="004D69AE"/>
    <w:rsid w:val="004D6D40"/>
    <w:rsid w:val="004D6FF4"/>
    <w:rsid w:val="004D7772"/>
    <w:rsid w:val="004D7DB2"/>
    <w:rsid w:val="004E0819"/>
    <w:rsid w:val="004E0E73"/>
    <w:rsid w:val="004E1C92"/>
    <w:rsid w:val="004E2378"/>
    <w:rsid w:val="004E24BD"/>
    <w:rsid w:val="004E27F4"/>
    <w:rsid w:val="004E2880"/>
    <w:rsid w:val="004E2D0F"/>
    <w:rsid w:val="004E2D34"/>
    <w:rsid w:val="004E32BC"/>
    <w:rsid w:val="004E3423"/>
    <w:rsid w:val="004E37D3"/>
    <w:rsid w:val="004E3844"/>
    <w:rsid w:val="004E39CF"/>
    <w:rsid w:val="004E3B37"/>
    <w:rsid w:val="004E3E96"/>
    <w:rsid w:val="004E3EA9"/>
    <w:rsid w:val="004E3EEC"/>
    <w:rsid w:val="004E40C6"/>
    <w:rsid w:val="004E4324"/>
    <w:rsid w:val="004E45AC"/>
    <w:rsid w:val="004E46C1"/>
    <w:rsid w:val="004E480A"/>
    <w:rsid w:val="004E486A"/>
    <w:rsid w:val="004E4DF0"/>
    <w:rsid w:val="004E4E96"/>
    <w:rsid w:val="004E5013"/>
    <w:rsid w:val="004E53C0"/>
    <w:rsid w:val="004E5B20"/>
    <w:rsid w:val="004E5F97"/>
    <w:rsid w:val="004E6F9A"/>
    <w:rsid w:val="004E708F"/>
    <w:rsid w:val="004E71B3"/>
    <w:rsid w:val="004E7618"/>
    <w:rsid w:val="004E7D42"/>
    <w:rsid w:val="004E7E52"/>
    <w:rsid w:val="004F0479"/>
    <w:rsid w:val="004F04BB"/>
    <w:rsid w:val="004F05FE"/>
    <w:rsid w:val="004F0C33"/>
    <w:rsid w:val="004F10D4"/>
    <w:rsid w:val="004F12EE"/>
    <w:rsid w:val="004F149D"/>
    <w:rsid w:val="004F16FA"/>
    <w:rsid w:val="004F1BBF"/>
    <w:rsid w:val="004F285F"/>
    <w:rsid w:val="004F302C"/>
    <w:rsid w:val="004F3425"/>
    <w:rsid w:val="004F363D"/>
    <w:rsid w:val="004F3C3F"/>
    <w:rsid w:val="004F3DB1"/>
    <w:rsid w:val="004F46D7"/>
    <w:rsid w:val="004F481C"/>
    <w:rsid w:val="004F48B3"/>
    <w:rsid w:val="004F4A0B"/>
    <w:rsid w:val="004F4CD7"/>
    <w:rsid w:val="004F4F65"/>
    <w:rsid w:val="004F5CEC"/>
    <w:rsid w:val="004F5FC0"/>
    <w:rsid w:val="004F6A3F"/>
    <w:rsid w:val="004F6C3E"/>
    <w:rsid w:val="004F73D1"/>
    <w:rsid w:val="004F7690"/>
    <w:rsid w:val="004F7C8C"/>
    <w:rsid w:val="004F7D41"/>
    <w:rsid w:val="004F7D5F"/>
    <w:rsid w:val="004F7FC5"/>
    <w:rsid w:val="0050037C"/>
    <w:rsid w:val="00500DC0"/>
    <w:rsid w:val="0050119F"/>
    <w:rsid w:val="0050151A"/>
    <w:rsid w:val="00501675"/>
    <w:rsid w:val="00501E26"/>
    <w:rsid w:val="0050235E"/>
    <w:rsid w:val="00502AC0"/>
    <w:rsid w:val="00503672"/>
    <w:rsid w:val="005037A5"/>
    <w:rsid w:val="00503829"/>
    <w:rsid w:val="005039F8"/>
    <w:rsid w:val="00503B74"/>
    <w:rsid w:val="00503B7C"/>
    <w:rsid w:val="00503D39"/>
    <w:rsid w:val="00503F22"/>
    <w:rsid w:val="00503FB1"/>
    <w:rsid w:val="005049AD"/>
    <w:rsid w:val="00504CFC"/>
    <w:rsid w:val="005050CF"/>
    <w:rsid w:val="00505243"/>
    <w:rsid w:val="005052A2"/>
    <w:rsid w:val="0050581E"/>
    <w:rsid w:val="00505AAC"/>
    <w:rsid w:val="005061C4"/>
    <w:rsid w:val="0050654F"/>
    <w:rsid w:val="00506D25"/>
    <w:rsid w:val="00507A1D"/>
    <w:rsid w:val="00507B7B"/>
    <w:rsid w:val="00507F6A"/>
    <w:rsid w:val="005100BB"/>
    <w:rsid w:val="00510283"/>
    <w:rsid w:val="0051060F"/>
    <w:rsid w:val="005107E6"/>
    <w:rsid w:val="00510B7C"/>
    <w:rsid w:val="00510F96"/>
    <w:rsid w:val="005111B9"/>
    <w:rsid w:val="005115CE"/>
    <w:rsid w:val="005116E3"/>
    <w:rsid w:val="005119DA"/>
    <w:rsid w:val="00512054"/>
    <w:rsid w:val="00512924"/>
    <w:rsid w:val="00512B8E"/>
    <w:rsid w:val="00513515"/>
    <w:rsid w:val="00513933"/>
    <w:rsid w:val="00513AB0"/>
    <w:rsid w:val="00513E98"/>
    <w:rsid w:val="00514498"/>
    <w:rsid w:val="00514849"/>
    <w:rsid w:val="00514924"/>
    <w:rsid w:val="00514FDB"/>
    <w:rsid w:val="005158E4"/>
    <w:rsid w:val="005166DE"/>
    <w:rsid w:val="00516767"/>
    <w:rsid w:val="0051698C"/>
    <w:rsid w:val="00516E7D"/>
    <w:rsid w:val="00517155"/>
    <w:rsid w:val="00517236"/>
    <w:rsid w:val="00517282"/>
    <w:rsid w:val="0051747E"/>
    <w:rsid w:val="005174D8"/>
    <w:rsid w:val="00517528"/>
    <w:rsid w:val="00517C75"/>
    <w:rsid w:val="00517EAE"/>
    <w:rsid w:val="00520119"/>
    <w:rsid w:val="0052086E"/>
    <w:rsid w:val="005213B0"/>
    <w:rsid w:val="005216E3"/>
    <w:rsid w:val="005217ED"/>
    <w:rsid w:val="00521982"/>
    <w:rsid w:val="00521DA2"/>
    <w:rsid w:val="00521E64"/>
    <w:rsid w:val="00522B4B"/>
    <w:rsid w:val="00522C1C"/>
    <w:rsid w:val="00522D8F"/>
    <w:rsid w:val="00523279"/>
    <w:rsid w:val="00523397"/>
    <w:rsid w:val="00523567"/>
    <w:rsid w:val="00523C4B"/>
    <w:rsid w:val="00523CD8"/>
    <w:rsid w:val="00523F8D"/>
    <w:rsid w:val="00524309"/>
    <w:rsid w:val="00524554"/>
    <w:rsid w:val="00524897"/>
    <w:rsid w:val="005248A6"/>
    <w:rsid w:val="005248E2"/>
    <w:rsid w:val="00524D06"/>
    <w:rsid w:val="00524E1E"/>
    <w:rsid w:val="0052517A"/>
    <w:rsid w:val="005251A2"/>
    <w:rsid w:val="005251C4"/>
    <w:rsid w:val="0052537B"/>
    <w:rsid w:val="0052546A"/>
    <w:rsid w:val="005256C6"/>
    <w:rsid w:val="005258E3"/>
    <w:rsid w:val="00525913"/>
    <w:rsid w:val="00525A8E"/>
    <w:rsid w:val="00525AA5"/>
    <w:rsid w:val="00525D0A"/>
    <w:rsid w:val="00525D0C"/>
    <w:rsid w:val="00525D3E"/>
    <w:rsid w:val="00525FCF"/>
    <w:rsid w:val="00526563"/>
    <w:rsid w:val="005266EA"/>
    <w:rsid w:val="0052690A"/>
    <w:rsid w:val="0052705B"/>
    <w:rsid w:val="0052731E"/>
    <w:rsid w:val="00527535"/>
    <w:rsid w:val="0052780C"/>
    <w:rsid w:val="00527C48"/>
    <w:rsid w:val="00527DB7"/>
    <w:rsid w:val="00530BCE"/>
    <w:rsid w:val="00530CB2"/>
    <w:rsid w:val="00531696"/>
    <w:rsid w:val="00532272"/>
    <w:rsid w:val="0053255A"/>
    <w:rsid w:val="005325F3"/>
    <w:rsid w:val="00532682"/>
    <w:rsid w:val="00532983"/>
    <w:rsid w:val="00532A85"/>
    <w:rsid w:val="00532C79"/>
    <w:rsid w:val="00532D7C"/>
    <w:rsid w:val="005331EB"/>
    <w:rsid w:val="00533A49"/>
    <w:rsid w:val="00533EB7"/>
    <w:rsid w:val="00533F6F"/>
    <w:rsid w:val="00534098"/>
    <w:rsid w:val="005342FC"/>
    <w:rsid w:val="005349E4"/>
    <w:rsid w:val="00534A53"/>
    <w:rsid w:val="00534CAB"/>
    <w:rsid w:val="00534D75"/>
    <w:rsid w:val="00534FF6"/>
    <w:rsid w:val="0053535F"/>
    <w:rsid w:val="00535565"/>
    <w:rsid w:val="00535760"/>
    <w:rsid w:val="00535E91"/>
    <w:rsid w:val="00535F8D"/>
    <w:rsid w:val="00536052"/>
    <w:rsid w:val="00536804"/>
    <w:rsid w:val="005369A6"/>
    <w:rsid w:val="005369FB"/>
    <w:rsid w:val="005370D8"/>
    <w:rsid w:val="005373E8"/>
    <w:rsid w:val="005378BD"/>
    <w:rsid w:val="0053796A"/>
    <w:rsid w:val="00537A2D"/>
    <w:rsid w:val="00537C5A"/>
    <w:rsid w:val="005403D5"/>
    <w:rsid w:val="00540CF5"/>
    <w:rsid w:val="00540E7B"/>
    <w:rsid w:val="0054192A"/>
    <w:rsid w:val="00541B10"/>
    <w:rsid w:val="00542160"/>
    <w:rsid w:val="0054230F"/>
    <w:rsid w:val="005426D8"/>
    <w:rsid w:val="0054347C"/>
    <w:rsid w:val="005434E5"/>
    <w:rsid w:val="00543882"/>
    <w:rsid w:val="005439E6"/>
    <w:rsid w:val="005442DB"/>
    <w:rsid w:val="005444CF"/>
    <w:rsid w:val="0054464F"/>
    <w:rsid w:val="00544A45"/>
    <w:rsid w:val="00544A89"/>
    <w:rsid w:val="0054557D"/>
    <w:rsid w:val="005458BF"/>
    <w:rsid w:val="00545AEE"/>
    <w:rsid w:val="0054628F"/>
    <w:rsid w:val="005462D5"/>
    <w:rsid w:val="00546593"/>
    <w:rsid w:val="00546814"/>
    <w:rsid w:val="00546835"/>
    <w:rsid w:val="00546E8E"/>
    <w:rsid w:val="00547182"/>
    <w:rsid w:val="00547713"/>
    <w:rsid w:val="005479D5"/>
    <w:rsid w:val="00547D28"/>
    <w:rsid w:val="00547EE9"/>
    <w:rsid w:val="00550062"/>
    <w:rsid w:val="00550170"/>
    <w:rsid w:val="00550209"/>
    <w:rsid w:val="0055021A"/>
    <w:rsid w:val="005507A2"/>
    <w:rsid w:val="00550815"/>
    <w:rsid w:val="00550AE1"/>
    <w:rsid w:val="00550C4E"/>
    <w:rsid w:val="0055129A"/>
    <w:rsid w:val="005513AD"/>
    <w:rsid w:val="00551EB7"/>
    <w:rsid w:val="00552241"/>
    <w:rsid w:val="00552BF9"/>
    <w:rsid w:val="00552E51"/>
    <w:rsid w:val="0055338C"/>
    <w:rsid w:val="005534BF"/>
    <w:rsid w:val="005537B7"/>
    <w:rsid w:val="00553912"/>
    <w:rsid w:val="00553AA0"/>
    <w:rsid w:val="00553ED4"/>
    <w:rsid w:val="00554B8A"/>
    <w:rsid w:val="00554DED"/>
    <w:rsid w:val="00555356"/>
    <w:rsid w:val="00555789"/>
    <w:rsid w:val="00555EEF"/>
    <w:rsid w:val="0055668D"/>
    <w:rsid w:val="0055685F"/>
    <w:rsid w:val="00556B1E"/>
    <w:rsid w:val="00556DB7"/>
    <w:rsid w:val="00556FB2"/>
    <w:rsid w:val="00557A56"/>
    <w:rsid w:val="00557C65"/>
    <w:rsid w:val="00560232"/>
    <w:rsid w:val="00560A91"/>
    <w:rsid w:val="00560D4B"/>
    <w:rsid w:val="0056156F"/>
    <w:rsid w:val="00561F63"/>
    <w:rsid w:val="00562120"/>
    <w:rsid w:val="0056215B"/>
    <w:rsid w:val="00562189"/>
    <w:rsid w:val="005621B1"/>
    <w:rsid w:val="00562224"/>
    <w:rsid w:val="005625F6"/>
    <w:rsid w:val="0056260C"/>
    <w:rsid w:val="00562835"/>
    <w:rsid w:val="005628ED"/>
    <w:rsid w:val="00562BF0"/>
    <w:rsid w:val="00562C1A"/>
    <w:rsid w:val="00562F6D"/>
    <w:rsid w:val="00563770"/>
    <w:rsid w:val="005638AC"/>
    <w:rsid w:val="00563A19"/>
    <w:rsid w:val="00563DC7"/>
    <w:rsid w:val="00563FA3"/>
    <w:rsid w:val="005640E8"/>
    <w:rsid w:val="00564886"/>
    <w:rsid w:val="00564AAA"/>
    <w:rsid w:val="00564B9F"/>
    <w:rsid w:val="00564D15"/>
    <w:rsid w:val="005661E4"/>
    <w:rsid w:val="005663EB"/>
    <w:rsid w:val="00566439"/>
    <w:rsid w:val="00566ACC"/>
    <w:rsid w:val="00566B16"/>
    <w:rsid w:val="00567016"/>
    <w:rsid w:val="0056717E"/>
    <w:rsid w:val="005671BE"/>
    <w:rsid w:val="0056768B"/>
    <w:rsid w:val="0056771A"/>
    <w:rsid w:val="00567742"/>
    <w:rsid w:val="005679A7"/>
    <w:rsid w:val="0057027C"/>
    <w:rsid w:val="0057057A"/>
    <w:rsid w:val="005707AF"/>
    <w:rsid w:val="00570CD5"/>
    <w:rsid w:val="00570EBE"/>
    <w:rsid w:val="005710D7"/>
    <w:rsid w:val="00571265"/>
    <w:rsid w:val="00571979"/>
    <w:rsid w:val="00571C06"/>
    <w:rsid w:val="00571C3E"/>
    <w:rsid w:val="00571F52"/>
    <w:rsid w:val="005728CB"/>
    <w:rsid w:val="00572B02"/>
    <w:rsid w:val="00572DA7"/>
    <w:rsid w:val="0057328A"/>
    <w:rsid w:val="00573587"/>
    <w:rsid w:val="005735EE"/>
    <w:rsid w:val="00573649"/>
    <w:rsid w:val="00573A2D"/>
    <w:rsid w:val="00573B7C"/>
    <w:rsid w:val="005740FE"/>
    <w:rsid w:val="005743D4"/>
    <w:rsid w:val="0057498A"/>
    <w:rsid w:val="0057533D"/>
    <w:rsid w:val="005759CC"/>
    <w:rsid w:val="00575DDD"/>
    <w:rsid w:val="00576321"/>
    <w:rsid w:val="00576453"/>
    <w:rsid w:val="00576795"/>
    <w:rsid w:val="005768B6"/>
    <w:rsid w:val="00576BCB"/>
    <w:rsid w:val="00576EDB"/>
    <w:rsid w:val="005771C4"/>
    <w:rsid w:val="005774EC"/>
    <w:rsid w:val="00577652"/>
    <w:rsid w:val="00577B5C"/>
    <w:rsid w:val="00577E6C"/>
    <w:rsid w:val="005800A7"/>
    <w:rsid w:val="0058081B"/>
    <w:rsid w:val="005810EA"/>
    <w:rsid w:val="00581364"/>
    <w:rsid w:val="00581C77"/>
    <w:rsid w:val="00582DBE"/>
    <w:rsid w:val="00582E89"/>
    <w:rsid w:val="005831F0"/>
    <w:rsid w:val="00583216"/>
    <w:rsid w:val="005834A4"/>
    <w:rsid w:val="005845F2"/>
    <w:rsid w:val="005846C5"/>
    <w:rsid w:val="005849AA"/>
    <w:rsid w:val="00584FBE"/>
    <w:rsid w:val="005854C6"/>
    <w:rsid w:val="0058591B"/>
    <w:rsid w:val="00585B4C"/>
    <w:rsid w:val="00586031"/>
    <w:rsid w:val="005862ED"/>
    <w:rsid w:val="00586C3A"/>
    <w:rsid w:val="00586F1E"/>
    <w:rsid w:val="00587096"/>
    <w:rsid w:val="0058778C"/>
    <w:rsid w:val="00587CFB"/>
    <w:rsid w:val="00587E9F"/>
    <w:rsid w:val="00587F4F"/>
    <w:rsid w:val="00590493"/>
    <w:rsid w:val="005905D6"/>
    <w:rsid w:val="005905F7"/>
    <w:rsid w:val="00590816"/>
    <w:rsid w:val="00590B57"/>
    <w:rsid w:val="00590D2C"/>
    <w:rsid w:val="00590ECC"/>
    <w:rsid w:val="00590FAF"/>
    <w:rsid w:val="00591127"/>
    <w:rsid w:val="00591955"/>
    <w:rsid w:val="00591A98"/>
    <w:rsid w:val="00591BB5"/>
    <w:rsid w:val="00591D9E"/>
    <w:rsid w:val="00591EDA"/>
    <w:rsid w:val="00592112"/>
    <w:rsid w:val="00592194"/>
    <w:rsid w:val="0059263D"/>
    <w:rsid w:val="0059266F"/>
    <w:rsid w:val="00592764"/>
    <w:rsid w:val="005928B0"/>
    <w:rsid w:val="005934D3"/>
    <w:rsid w:val="0059382A"/>
    <w:rsid w:val="005941CE"/>
    <w:rsid w:val="00594722"/>
    <w:rsid w:val="00594BC9"/>
    <w:rsid w:val="00594FC4"/>
    <w:rsid w:val="0059520F"/>
    <w:rsid w:val="00595533"/>
    <w:rsid w:val="00595731"/>
    <w:rsid w:val="00595910"/>
    <w:rsid w:val="00595BCA"/>
    <w:rsid w:val="00595D93"/>
    <w:rsid w:val="00595DC7"/>
    <w:rsid w:val="00595E65"/>
    <w:rsid w:val="0059628B"/>
    <w:rsid w:val="005967FB"/>
    <w:rsid w:val="00596BBC"/>
    <w:rsid w:val="00596BBE"/>
    <w:rsid w:val="005971D2"/>
    <w:rsid w:val="005974BA"/>
    <w:rsid w:val="005975F0"/>
    <w:rsid w:val="00597649"/>
    <w:rsid w:val="0059768B"/>
    <w:rsid w:val="00597C29"/>
    <w:rsid w:val="00597D78"/>
    <w:rsid w:val="00597E71"/>
    <w:rsid w:val="00597EEB"/>
    <w:rsid w:val="00597EF2"/>
    <w:rsid w:val="005A0839"/>
    <w:rsid w:val="005A084E"/>
    <w:rsid w:val="005A093D"/>
    <w:rsid w:val="005A0D54"/>
    <w:rsid w:val="005A0DCF"/>
    <w:rsid w:val="005A154C"/>
    <w:rsid w:val="005A1597"/>
    <w:rsid w:val="005A1CFA"/>
    <w:rsid w:val="005A29E1"/>
    <w:rsid w:val="005A3046"/>
    <w:rsid w:val="005A30D8"/>
    <w:rsid w:val="005A3B68"/>
    <w:rsid w:val="005A3BB1"/>
    <w:rsid w:val="005A3D32"/>
    <w:rsid w:val="005A424F"/>
    <w:rsid w:val="005A472F"/>
    <w:rsid w:val="005A4B37"/>
    <w:rsid w:val="005A4DEE"/>
    <w:rsid w:val="005A5216"/>
    <w:rsid w:val="005A5454"/>
    <w:rsid w:val="005A5DE4"/>
    <w:rsid w:val="005A5E7E"/>
    <w:rsid w:val="005A6033"/>
    <w:rsid w:val="005A6947"/>
    <w:rsid w:val="005A6D19"/>
    <w:rsid w:val="005A6DBC"/>
    <w:rsid w:val="005A6F49"/>
    <w:rsid w:val="005A72E9"/>
    <w:rsid w:val="005A741A"/>
    <w:rsid w:val="005A75D1"/>
    <w:rsid w:val="005A7614"/>
    <w:rsid w:val="005A774E"/>
    <w:rsid w:val="005A778A"/>
    <w:rsid w:val="005A7D60"/>
    <w:rsid w:val="005A7FBB"/>
    <w:rsid w:val="005B0124"/>
    <w:rsid w:val="005B04DC"/>
    <w:rsid w:val="005B04FC"/>
    <w:rsid w:val="005B0560"/>
    <w:rsid w:val="005B12F1"/>
    <w:rsid w:val="005B157A"/>
    <w:rsid w:val="005B1C49"/>
    <w:rsid w:val="005B1CAC"/>
    <w:rsid w:val="005B1E3F"/>
    <w:rsid w:val="005B1F65"/>
    <w:rsid w:val="005B1F67"/>
    <w:rsid w:val="005B1FCE"/>
    <w:rsid w:val="005B2856"/>
    <w:rsid w:val="005B2B3B"/>
    <w:rsid w:val="005B2BD3"/>
    <w:rsid w:val="005B2D35"/>
    <w:rsid w:val="005B2D5E"/>
    <w:rsid w:val="005B2F8C"/>
    <w:rsid w:val="005B324B"/>
    <w:rsid w:val="005B327B"/>
    <w:rsid w:val="005B3515"/>
    <w:rsid w:val="005B3651"/>
    <w:rsid w:val="005B38CB"/>
    <w:rsid w:val="005B3AFE"/>
    <w:rsid w:val="005B3AFF"/>
    <w:rsid w:val="005B40D9"/>
    <w:rsid w:val="005B4157"/>
    <w:rsid w:val="005B44BD"/>
    <w:rsid w:val="005B50A7"/>
    <w:rsid w:val="005B52DF"/>
    <w:rsid w:val="005B547B"/>
    <w:rsid w:val="005B55E3"/>
    <w:rsid w:val="005B56FA"/>
    <w:rsid w:val="005B58CE"/>
    <w:rsid w:val="005B5982"/>
    <w:rsid w:val="005B5FDB"/>
    <w:rsid w:val="005B637C"/>
    <w:rsid w:val="005B63B6"/>
    <w:rsid w:val="005B652E"/>
    <w:rsid w:val="005B65D6"/>
    <w:rsid w:val="005B675B"/>
    <w:rsid w:val="005B68F3"/>
    <w:rsid w:val="005B77E6"/>
    <w:rsid w:val="005B7A02"/>
    <w:rsid w:val="005B7F5E"/>
    <w:rsid w:val="005B7FCE"/>
    <w:rsid w:val="005C0B87"/>
    <w:rsid w:val="005C17D1"/>
    <w:rsid w:val="005C1A1D"/>
    <w:rsid w:val="005C2024"/>
    <w:rsid w:val="005C2422"/>
    <w:rsid w:val="005C2771"/>
    <w:rsid w:val="005C27F9"/>
    <w:rsid w:val="005C2B30"/>
    <w:rsid w:val="005C3868"/>
    <w:rsid w:val="005C3C4D"/>
    <w:rsid w:val="005C3F30"/>
    <w:rsid w:val="005C4738"/>
    <w:rsid w:val="005C5371"/>
    <w:rsid w:val="005C5592"/>
    <w:rsid w:val="005C58CA"/>
    <w:rsid w:val="005C5DC8"/>
    <w:rsid w:val="005C5F71"/>
    <w:rsid w:val="005C6677"/>
    <w:rsid w:val="005C6938"/>
    <w:rsid w:val="005C6B2E"/>
    <w:rsid w:val="005C6BBF"/>
    <w:rsid w:val="005C6C8F"/>
    <w:rsid w:val="005C6F5C"/>
    <w:rsid w:val="005C6FEF"/>
    <w:rsid w:val="005C7010"/>
    <w:rsid w:val="005C777B"/>
    <w:rsid w:val="005C7A28"/>
    <w:rsid w:val="005C7A54"/>
    <w:rsid w:val="005C7C60"/>
    <w:rsid w:val="005C7F81"/>
    <w:rsid w:val="005C7F96"/>
    <w:rsid w:val="005D0036"/>
    <w:rsid w:val="005D093E"/>
    <w:rsid w:val="005D0B37"/>
    <w:rsid w:val="005D1242"/>
    <w:rsid w:val="005D126A"/>
    <w:rsid w:val="005D163A"/>
    <w:rsid w:val="005D1844"/>
    <w:rsid w:val="005D201D"/>
    <w:rsid w:val="005D2044"/>
    <w:rsid w:val="005D2AA3"/>
    <w:rsid w:val="005D3064"/>
    <w:rsid w:val="005D30FB"/>
    <w:rsid w:val="005D36A7"/>
    <w:rsid w:val="005D3E14"/>
    <w:rsid w:val="005D44CB"/>
    <w:rsid w:val="005D4720"/>
    <w:rsid w:val="005D476E"/>
    <w:rsid w:val="005D4A14"/>
    <w:rsid w:val="005D5889"/>
    <w:rsid w:val="005D5B76"/>
    <w:rsid w:val="005D5EF2"/>
    <w:rsid w:val="005D5F8C"/>
    <w:rsid w:val="005D6260"/>
    <w:rsid w:val="005D6A15"/>
    <w:rsid w:val="005D6B67"/>
    <w:rsid w:val="005D6BA5"/>
    <w:rsid w:val="005D6D76"/>
    <w:rsid w:val="005D733B"/>
    <w:rsid w:val="005D74E4"/>
    <w:rsid w:val="005D7ACF"/>
    <w:rsid w:val="005D7F64"/>
    <w:rsid w:val="005E0159"/>
    <w:rsid w:val="005E06EF"/>
    <w:rsid w:val="005E0825"/>
    <w:rsid w:val="005E0D71"/>
    <w:rsid w:val="005E1101"/>
    <w:rsid w:val="005E1494"/>
    <w:rsid w:val="005E19BD"/>
    <w:rsid w:val="005E1A25"/>
    <w:rsid w:val="005E1FC1"/>
    <w:rsid w:val="005E219E"/>
    <w:rsid w:val="005E2206"/>
    <w:rsid w:val="005E2524"/>
    <w:rsid w:val="005E260A"/>
    <w:rsid w:val="005E2C71"/>
    <w:rsid w:val="005E2F10"/>
    <w:rsid w:val="005E355B"/>
    <w:rsid w:val="005E374C"/>
    <w:rsid w:val="005E3F73"/>
    <w:rsid w:val="005E4401"/>
    <w:rsid w:val="005E44D8"/>
    <w:rsid w:val="005E48FF"/>
    <w:rsid w:val="005E4B23"/>
    <w:rsid w:val="005E603E"/>
    <w:rsid w:val="005E6143"/>
    <w:rsid w:val="005E6E1E"/>
    <w:rsid w:val="005E6E8B"/>
    <w:rsid w:val="005E70E2"/>
    <w:rsid w:val="005E7690"/>
    <w:rsid w:val="005E79CF"/>
    <w:rsid w:val="005E7FC2"/>
    <w:rsid w:val="005F01AA"/>
    <w:rsid w:val="005F081E"/>
    <w:rsid w:val="005F0A00"/>
    <w:rsid w:val="005F0A37"/>
    <w:rsid w:val="005F0B9E"/>
    <w:rsid w:val="005F0DEB"/>
    <w:rsid w:val="005F1F77"/>
    <w:rsid w:val="005F2294"/>
    <w:rsid w:val="005F28A5"/>
    <w:rsid w:val="005F2A4B"/>
    <w:rsid w:val="005F310E"/>
    <w:rsid w:val="005F3206"/>
    <w:rsid w:val="005F3621"/>
    <w:rsid w:val="005F376D"/>
    <w:rsid w:val="005F3982"/>
    <w:rsid w:val="005F3AA8"/>
    <w:rsid w:val="005F4234"/>
    <w:rsid w:val="005F4A7F"/>
    <w:rsid w:val="005F4D41"/>
    <w:rsid w:val="005F515B"/>
    <w:rsid w:val="005F531D"/>
    <w:rsid w:val="005F54FA"/>
    <w:rsid w:val="005F5BDE"/>
    <w:rsid w:val="005F604D"/>
    <w:rsid w:val="005F612C"/>
    <w:rsid w:val="005F6421"/>
    <w:rsid w:val="005F6551"/>
    <w:rsid w:val="005F6911"/>
    <w:rsid w:val="005F7228"/>
    <w:rsid w:val="006002A4"/>
    <w:rsid w:val="00600752"/>
    <w:rsid w:val="00600C48"/>
    <w:rsid w:val="00601174"/>
    <w:rsid w:val="00601253"/>
    <w:rsid w:val="00601A52"/>
    <w:rsid w:val="00601FD0"/>
    <w:rsid w:val="00602A38"/>
    <w:rsid w:val="00602AE9"/>
    <w:rsid w:val="00602EB2"/>
    <w:rsid w:val="006034D4"/>
    <w:rsid w:val="0060380F"/>
    <w:rsid w:val="006046B0"/>
    <w:rsid w:val="00604A29"/>
    <w:rsid w:val="00604F52"/>
    <w:rsid w:val="00604FFA"/>
    <w:rsid w:val="00605B36"/>
    <w:rsid w:val="00606175"/>
    <w:rsid w:val="00606240"/>
    <w:rsid w:val="006067C3"/>
    <w:rsid w:val="00606E95"/>
    <w:rsid w:val="006072CC"/>
    <w:rsid w:val="00607868"/>
    <w:rsid w:val="0060799D"/>
    <w:rsid w:val="0061035E"/>
    <w:rsid w:val="0061077C"/>
    <w:rsid w:val="00610829"/>
    <w:rsid w:val="0061091E"/>
    <w:rsid w:val="00610D57"/>
    <w:rsid w:val="00610EB1"/>
    <w:rsid w:val="00610F3A"/>
    <w:rsid w:val="00610F4E"/>
    <w:rsid w:val="00610FDF"/>
    <w:rsid w:val="00611BA7"/>
    <w:rsid w:val="00612094"/>
    <w:rsid w:val="00612859"/>
    <w:rsid w:val="00612EFE"/>
    <w:rsid w:val="0061329F"/>
    <w:rsid w:val="0061341A"/>
    <w:rsid w:val="00613D53"/>
    <w:rsid w:val="00613FB3"/>
    <w:rsid w:val="00613FC0"/>
    <w:rsid w:val="00614A0E"/>
    <w:rsid w:val="00614BA8"/>
    <w:rsid w:val="00614D15"/>
    <w:rsid w:val="00615239"/>
    <w:rsid w:val="006155E2"/>
    <w:rsid w:val="006158BD"/>
    <w:rsid w:val="00615ED8"/>
    <w:rsid w:val="00616461"/>
    <w:rsid w:val="00616EB6"/>
    <w:rsid w:val="00616FF3"/>
    <w:rsid w:val="0061710D"/>
    <w:rsid w:val="00617329"/>
    <w:rsid w:val="00617567"/>
    <w:rsid w:val="00617E1C"/>
    <w:rsid w:val="00617E2B"/>
    <w:rsid w:val="00620631"/>
    <w:rsid w:val="0062110D"/>
    <w:rsid w:val="0062164E"/>
    <w:rsid w:val="00621C49"/>
    <w:rsid w:val="00621F9D"/>
    <w:rsid w:val="006228D9"/>
    <w:rsid w:val="006235F5"/>
    <w:rsid w:val="00623965"/>
    <w:rsid w:val="00623F51"/>
    <w:rsid w:val="0062462A"/>
    <w:rsid w:val="00624808"/>
    <w:rsid w:val="00624A55"/>
    <w:rsid w:val="00624C57"/>
    <w:rsid w:val="00624D77"/>
    <w:rsid w:val="00625016"/>
    <w:rsid w:val="00625A60"/>
    <w:rsid w:val="00625B33"/>
    <w:rsid w:val="00625D46"/>
    <w:rsid w:val="00626261"/>
    <w:rsid w:val="006262D2"/>
    <w:rsid w:val="0062687B"/>
    <w:rsid w:val="006269FB"/>
    <w:rsid w:val="0062739C"/>
    <w:rsid w:val="006273C0"/>
    <w:rsid w:val="00627959"/>
    <w:rsid w:val="00627AEA"/>
    <w:rsid w:val="00627FF8"/>
    <w:rsid w:val="00630348"/>
    <w:rsid w:val="00630933"/>
    <w:rsid w:val="00631637"/>
    <w:rsid w:val="006318B3"/>
    <w:rsid w:val="00632111"/>
    <w:rsid w:val="00632667"/>
    <w:rsid w:val="0063266E"/>
    <w:rsid w:val="00632B44"/>
    <w:rsid w:val="006334DF"/>
    <w:rsid w:val="00633964"/>
    <w:rsid w:val="00633DD4"/>
    <w:rsid w:val="00634049"/>
    <w:rsid w:val="00634166"/>
    <w:rsid w:val="00634363"/>
    <w:rsid w:val="00634812"/>
    <w:rsid w:val="00634AA5"/>
    <w:rsid w:val="00634CB3"/>
    <w:rsid w:val="00634F0F"/>
    <w:rsid w:val="00634FF0"/>
    <w:rsid w:val="00634FF7"/>
    <w:rsid w:val="006353D5"/>
    <w:rsid w:val="00635411"/>
    <w:rsid w:val="00635EEB"/>
    <w:rsid w:val="0063634C"/>
    <w:rsid w:val="006365D7"/>
    <w:rsid w:val="0063686E"/>
    <w:rsid w:val="00636E9C"/>
    <w:rsid w:val="00637487"/>
    <w:rsid w:val="00637A0F"/>
    <w:rsid w:val="00637B67"/>
    <w:rsid w:val="00637E12"/>
    <w:rsid w:val="00640403"/>
    <w:rsid w:val="0064052C"/>
    <w:rsid w:val="00640768"/>
    <w:rsid w:val="00640913"/>
    <w:rsid w:val="0064098A"/>
    <w:rsid w:val="00640D3B"/>
    <w:rsid w:val="00640F3D"/>
    <w:rsid w:val="00641300"/>
    <w:rsid w:val="00641631"/>
    <w:rsid w:val="006418BD"/>
    <w:rsid w:val="00641BA4"/>
    <w:rsid w:val="00641C26"/>
    <w:rsid w:val="00642275"/>
    <w:rsid w:val="00642561"/>
    <w:rsid w:val="0064262E"/>
    <w:rsid w:val="006430BE"/>
    <w:rsid w:val="00643C6F"/>
    <w:rsid w:val="00644B92"/>
    <w:rsid w:val="00645449"/>
    <w:rsid w:val="006456DD"/>
    <w:rsid w:val="006459AF"/>
    <w:rsid w:val="006460D9"/>
    <w:rsid w:val="0064684D"/>
    <w:rsid w:val="0064722A"/>
    <w:rsid w:val="00647238"/>
    <w:rsid w:val="00647404"/>
    <w:rsid w:val="0064778F"/>
    <w:rsid w:val="00647B58"/>
    <w:rsid w:val="00650C08"/>
    <w:rsid w:val="00650CB1"/>
    <w:rsid w:val="00651366"/>
    <w:rsid w:val="00651B19"/>
    <w:rsid w:val="0065362F"/>
    <w:rsid w:val="00653829"/>
    <w:rsid w:val="006539B6"/>
    <w:rsid w:val="006539F7"/>
    <w:rsid w:val="00654019"/>
    <w:rsid w:val="006542E1"/>
    <w:rsid w:val="006542ED"/>
    <w:rsid w:val="00654C0C"/>
    <w:rsid w:val="00654C1A"/>
    <w:rsid w:val="00654FB3"/>
    <w:rsid w:val="006550EF"/>
    <w:rsid w:val="0065534E"/>
    <w:rsid w:val="006553A8"/>
    <w:rsid w:val="006561D8"/>
    <w:rsid w:val="00657518"/>
    <w:rsid w:val="00657FB4"/>
    <w:rsid w:val="00660426"/>
    <w:rsid w:val="0066049A"/>
    <w:rsid w:val="006607BE"/>
    <w:rsid w:val="00660D35"/>
    <w:rsid w:val="006613A8"/>
    <w:rsid w:val="00661BF4"/>
    <w:rsid w:val="00662378"/>
    <w:rsid w:val="00662710"/>
    <w:rsid w:val="00662A64"/>
    <w:rsid w:val="00662A75"/>
    <w:rsid w:val="0066311F"/>
    <w:rsid w:val="006631AD"/>
    <w:rsid w:val="00663214"/>
    <w:rsid w:val="0066326E"/>
    <w:rsid w:val="00663316"/>
    <w:rsid w:val="00663348"/>
    <w:rsid w:val="00663382"/>
    <w:rsid w:val="006634FC"/>
    <w:rsid w:val="00663A7C"/>
    <w:rsid w:val="00663D57"/>
    <w:rsid w:val="0066410B"/>
    <w:rsid w:val="006641C5"/>
    <w:rsid w:val="006641F4"/>
    <w:rsid w:val="00664245"/>
    <w:rsid w:val="00664271"/>
    <w:rsid w:val="00665275"/>
    <w:rsid w:val="0066549A"/>
    <w:rsid w:val="006654F6"/>
    <w:rsid w:val="00665A20"/>
    <w:rsid w:val="00665B70"/>
    <w:rsid w:val="00665D2C"/>
    <w:rsid w:val="00665EB9"/>
    <w:rsid w:val="006660C0"/>
    <w:rsid w:val="0066642F"/>
    <w:rsid w:val="006668B6"/>
    <w:rsid w:val="00666DCF"/>
    <w:rsid w:val="006671D3"/>
    <w:rsid w:val="00667960"/>
    <w:rsid w:val="00667A1D"/>
    <w:rsid w:val="006701BE"/>
    <w:rsid w:val="00670280"/>
    <w:rsid w:val="006702E4"/>
    <w:rsid w:val="0067032D"/>
    <w:rsid w:val="006708A3"/>
    <w:rsid w:val="006712D4"/>
    <w:rsid w:val="006714A8"/>
    <w:rsid w:val="006717F4"/>
    <w:rsid w:val="00671925"/>
    <w:rsid w:val="00671F62"/>
    <w:rsid w:val="006721CD"/>
    <w:rsid w:val="00672948"/>
    <w:rsid w:val="00672FB7"/>
    <w:rsid w:val="006732ED"/>
    <w:rsid w:val="006737EB"/>
    <w:rsid w:val="006739B5"/>
    <w:rsid w:val="00673DD3"/>
    <w:rsid w:val="00674107"/>
    <w:rsid w:val="006741E7"/>
    <w:rsid w:val="00674BD7"/>
    <w:rsid w:val="00674BE4"/>
    <w:rsid w:val="006750C2"/>
    <w:rsid w:val="006750F0"/>
    <w:rsid w:val="006752CE"/>
    <w:rsid w:val="0067557A"/>
    <w:rsid w:val="00675F97"/>
    <w:rsid w:val="006762EB"/>
    <w:rsid w:val="0067634D"/>
    <w:rsid w:val="00676A69"/>
    <w:rsid w:val="00676BF0"/>
    <w:rsid w:val="00677170"/>
    <w:rsid w:val="0067725C"/>
    <w:rsid w:val="006773B4"/>
    <w:rsid w:val="0067748E"/>
    <w:rsid w:val="00677988"/>
    <w:rsid w:val="00677A94"/>
    <w:rsid w:val="0068061C"/>
    <w:rsid w:val="00680779"/>
    <w:rsid w:val="00680E01"/>
    <w:rsid w:val="00680F6A"/>
    <w:rsid w:val="0068100C"/>
    <w:rsid w:val="00681555"/>
    <w:rsid w:val="006815C4"/>
    <w:rsid w:val="006817CB"/>
    <w:rsid w:val="006818D1"/>
    <w:rsid w:val="006819A9"/>
    <w:rsid w:val="006819AD"/>
    <w:rsid w:val="006819BE"/>
    <w:rsid w:val="00681CC5"/>
    <w:rsid w:val="00681DD7"/>
    <w:rsid w:val="00681F65"/>
    <w:rsid w:val="006828A0"/>
    <w:rsid w:val="00682CA2"/>
    <w:rsid w:val="00682EBA"/>
    <w:rsid w:val="00682F5E"/>
    <w:rsid w:val="00683010"/>
    <w:rsid w:val="00683336"/>
    <w:rsid w:val="00683426"/>
    <w:rsid w:val="00683433"/>
    <w:rsid w:val="00683574"/>
    <w:rsid w:val="006836C0"/>
    <w:rsid w:val="00683742"/>
    <w:rsid w:val="0068385B"/>
    <w:rsid w:val="00683B2D"/>
    <w:rsid w:val="00684E64"/>
    <w:rsid w:val="00685046"/>
    <w:rsid w:val="00685140"/>
    <w:rsid w:val="00686420"/>
    <w:rsid w:val="00687390"/>
    <w:rsid w:val="00687B69"/>
    <w:rsid w:val="00687BAE"/>
    <w:rsid w:val="006905C8"/>
    <w:rsid w:val="0069082E"/>
    <w:rsid w:val="00690A23"/>
    <w:rsid w:val="00690C58"/>
    <w:rsid w:val="00690CBE"/>
    <w:rsid w:val="00690E09"/>
    <w:rsid w:val="006914A2"/>
    <w:rsid w:val="006915F4"/>
    <w:rsid w:val="00691D23"/>
    <w:rsid w:val="006922C7"/>
    <w:rsid w:val="00692484"/>
    <w:rsid w:val="0069268C"/>
    <w:rsid w:val="00693027"/>
    <w:rsid w:val="00693379"/>
    <w:rsid w:val="00693967"/>
    <w:rsid w:val="00694111"/>
    <w:rsid w:val="006942CE"/>
    <w:rsid w:val="006942D2"/>
    <w:rsid w:val="006945FE"/>
    <w:rsid w:val="00694731"/>
    <w:rsid w:val="0069474B"/>
    <w:rsid w:val="0069506D"/>
    <w:rsid w:val="00695BE7"/>
    <w:rsid w:val="00695F3F"/>
    <w:rsid w:val="00696081"/>
    <w:rsid w:val="006960E1"/>
    <w:rsid w:val="00696473"/>
    <w:rsid w:val="006967AB"/>
    <w:rsid w:val="00697828"/>
    <w:rsid w:val="00697A76"/>
    <w:rsid w:val="00697CDC"/>
    <w:rsid w:val="00697CE2"/>
    <w:rsid w:val="00697D8D"/>
    <w:rsid w:val="006A002C"/>
    <w:rsid w:val="006A034A"/>
    <w:rsid w:val="006A0760"/>
    <w:rsid w:val="006A0CEB"/>
    <w:rsid w:val="006A17C4"/>
    <w:rsid w:val="006A1E34"/>
    <w:rsid w:val="006A2108"/>
    <w:rsid w:val="006A2C87"/>
    <w:rsid w:val="006A3007"/>
    <w:rsid w:val="006A32AD"/>
    <w:rsid w:val="006A3602"/>
    <w:rsid w:val="006A3CFA"/>
    <w:rsid w:val="006A409C"/>
    <w:rsid w:val="006A41C1"/>
    <w:rsid w:val="006A4538"/>
    <w:rsid w:val="006A464E"/>
    <w:rsid w:val="006A46E3"/>
    <w:rsid w:val="006A4A23"/>
    <w:rsid w:val="006A507B"/>
    <w:rsid w:val="006A51D6"/>
    <w:rsid w:val="006A5F7A"/>
    <w:rsid w:val="006A5F8A"/>
    <w:rsid w:val="006A6543"/>
    <w:rsid w:val="006A7BDF"/>
    <w:rsid w:val="006B0C1E"/>
    <w:rsid w:val="006B0CC5"/>
    <w:rsid w:val="006B11F8"/>
    <w:rsid w:val="006B1AA7"/>
    <w:rsid w:val="006B1E88"/>
    <w:rsid w:val="006B27FF"/>
    <w:rsid w:val="006B289C"/>
    <w:rsid w:val="006B331C"/>
    <w:rsid w:val="006B3818"/>
    <w:rsid w:val="006B3CBF"/>
    <w:rsid w:val="006B4637"/>
    <w:rsid w:val="006B48F6"/>
    <w:rsid w:val="006B4F9C"/>
    <w:rsid w:val="006B52AD"/>
    <w:rsid w:val="006B5869"/>
    <w:rsid w:val="006B59FA"/>
    <w:rsid w:val="006B5B20"/>
    <w:rsid w:val="006B5CF1"/>
    <w:rsid w:val="006B5FE7"/>
    <w:rsid w:val="006B6185"/>
    <w:rsid w:val="006B6651"/>
    <w:rsid w:val="006B6FB6"/>
    <w:rsid w:val="006B71FA"/>
    <w:rsid w:val="006B7279"/>
    <w:rsid w:val="006B7A7F"/>
    <w:rsid w:val="006C02C5"/>
    <w:rsid w:val="006C0DBA"/>
    <w:rsid w:val="006C1711"/>
    <w:rsid w:val="006C1EE0"/>
    <w:rsid w:val="006C211D"/>
    <w:rsid w:val="006C21D7"/>
    <w:rsid w:val="006C2234"/>
    <w:rsid w:val="006C26E0"/>
    <w:rsid w:val="006C2B93"/>
    <w:rsid w:val="006C2EA0"/>
    <w:rsid w:val="006C3023"/>
    <w:rsid w:val="006C30AD"/>
    <w:rsid w:val="006C345E"/>
    <w:rsid w:val="006C372B"/>
    <w:rsid w:val="006C396C"/>
    <w:rsid w:val="006C3E71"/>
    <w:rsid w:val="006C3F93"/>
    <w:rsid w:val="006C44E5"/>
    <w:rsid w:val="006C463C"/>
    <w:rsid w:val="006C477F"/>
    <w:rsid w:val="006C50DE"/>
    <w:rsid w:val="006C522B"/>
    <w:rsid w:val="006C568C"/>
    <w:rsid w:val="006C67F2"/>
    <w:rsid w:val="006C685B"/>
    <w:rsid w:val="006C6EAB"/>
    <w:rsid w:val="006C6EBB"/>
    <w:rsid w:val="006C6EEC"/>
    <w:rsid w:val="006C718E"/>
    <w:rsid w:val="006C72C6"/>
    <w:rsid w:val="006C7A18"/>
    <w:rsid w:val="006D0B74"/>
    <w:rsid w:val="006D136C"/>
    <w:rsid w:val="006D172E"/>
    <w:rsid w:val="006D1EBC"/>
    <w:rsid w:val="006D2248"/>
    <w:rsid w:val="006D25FB"/>
    <w:rsid w:val="006D2D00"/>
    <w:rsid w:val="006D3649"/>
    <w:rsid w:val="006D37F0"/>
    <w:rsid w:val="006D3AD3"/>
    <w:rsid w:val="006D3E13"/>
    <w:rsid w:val="006D3E93"/>
    <w:rsid w:val="006D41EE"/>
    <w:rsid w:val="006D44B2"/>
    <w:rsid w:val="006D48EE"/>
    <w:rsid w:val="006D4999"/>
    <w:rsid w:val="006D5B37"/>
    <w:rsid w:val="006D5C08"/>
    <w:rsid w:val="006D5F1F"/>
    <w:rsid w:val="006D5F43"/>
    <w:rsid w:val="006D6033"/>
    <w:rsid w:val="006D63E8"/>
    <w:rsid w:val="006D6790"/>
    <w:rsid w:val="006D6B33"/>
    <w:rsid w:val="006D6BF5"/>
    <w:rsid w:val="006D6C54"/>
    <w:rsid w:val="006D7258"/>
    <w:rsid w:val="006D735B"/>
    <w:rsid w:val="006E00E1"/>
    <w:rsid w:val="006E0695"/>
    <w:rsid w:val="006E0E7C"/>
    <w:rsid w:val="006E0FD9"/>
    <w:rsid w:val="006E13D5"/>
    <w:rsid w:val="006E15F3"/>
    <w:rsid w:val="006E17A9"/>
    <w:rsid w:val="006E1E90"/>
    <w:rsid w:val="006E21C8"/>
    <w:rsid w:val="006E22F9"/>
    <w:rsid w:val="006E24FB"/>
    <w:rsid w:val="006E2500"/>
    <w:rsid w:val="006E273D"/>
    <w:rsid w:val="006E28C3"/>
    <w:rsid w:val="006E28F9"/>
    <w:rsid w:val="006E2932"/>
    <w:rsid w:val="006E2B15"/>
    <w:rsid w:val="006E2F95"/>
    <w:rsid w:val="006E33A8"/>
    <w:rsid w:val="006E37FF"/>
    <w:rsid w:val="006E3F7D"/>
    <w:rsid w:val="006E41FF"/>
    <w:rsid w:val="006E4391"/>
    <w:rsid w:val="006E4A63"/>
    <w:rsid w:val="006E4B4D"/>
    <w:rsid w:val="006E4CB5"/>
    <w:rsid w:val="006E5CE5"/>
    <w:rsid w:val="006E5F2F"/>
    <w:rsid w:val="006E5FBA"/>
    <w:rsid w:val="006E64AD"/>
    <w:rsid w:val="006E6560"/>
    <w:rsid w:val="006E6810"/>
    <w:rsid w:val="006E6954"/>
    <w:rsid w:val="006E77AD"/>
    <w:rsid w:val="006E7FFC"/>
    <w:rsid w:val="006F036C"/>
    <w:rsid w:val="006F095B"/>
    <w:rsid w:val="006F0D76"/>
    <w:rsid w:val="006F0E52"/>
    <w:rsid w:val="006F126F"/>
    <w:rsid w:val="006F137C"/>
    <w:rsid w:val="006F142C"/>
    <w:rsid w:val="006F16C2"/>
    <w:rsid w:val="006F1F8F"/>
    <w:rsid w:val="006F2A1B"/>
    <w:rsid w:val="006F373F"/>
    <w:rsid w:val="006F3870"/>
    <w:rsid w:val="006F39AA"/>
    <w:rsid w:val="006F405D"/>
    <w:rsid w:val="006F4199"/>
    <w:rsid w:val="006F45E7"/>
    <w:rsid w:val="006F4695"/>
    <w:rsid w:val="006F4886"/>
    <w:rsid w:val="006F4AFF"/>
    <w:rsid w:val="006F4B0B"/>
    <w:rsid w:val="006F4D13"/>
    <w:rsid w:val="006F4D5B"/>
    <w:rsid w:val="006F5A52"/>
    <w:rsid w:val="006F5BF1"/>
    <w:rsid w:val="006F694D"/>
    <w:rsid w:val="006F6EB8"/>
    <w:rsid w:val="006F79C0"/>
    <w:rsid w:val="006F7F9F"/>
    <w:rsid w:val="0070002C"/>
    <w:rsid w:val="0070016C"/>
    <w:rsid w:val="0070030F"/>
    <w:rsid w:val="00700EAB"/>
    <w:rsid w:val="007011B8"/>
    <w:rsid w:val="007013D8"/>
    <w:rsid w:val="00701736"/>
    <w:rsid w:val="00701E0A"/>
    <w:rsid w:val="00702462"/>
    <w:rsid w:val="0070264A"/>
    <w:rsid w:val="0070286C"/>
    <w:rsid w:val="007028B3"/>
    <w:rsid w:val="007032CF"/>
    <w:rsid w:val="0070339B"/>
    <w:rsid w:val="00703548"/>
    <w:rsid w:val="00703808"/>
    <w:rsid w:val="00703963"/>
    <w:rsid w:val="00703A5A"/>
    <w:rsid w:val="00703AA5"/>
    <w:rsid w:val="00703D5A"/>
    <w:rsid w:val="00703E19"/>
    <w:rsid w:val="007047FB"/>
    <w:rsid w:val="00704B2C"/>
    <w:rsid w:val="00704EB0"/>
    <w:rsid w:val="00705171"/>
    <w:rsid w:val="00705BE1"/>
    <w:rsid w:val="00705C4A"/>
    <w:rsid w:val="00705E51"/>
    <w:rsid w:val="00706158"/>
    <w:rsid w:val="00706367"/>
    <w:rsid w:val="00706774"/>
    <w:rsid w:val="00706A41"/>
    <w:rsid w:val="00706ADC"/>
    <w:rsid w:val="00706C25"/>
    <w:rsid w:val="007077D2"/>
    <w:rsid w:val="00707AE4"/>
    <w:rsid w:val="00707B4D"/>
    <w:rsid w:val="00707EC6"/>
    <w:rsid w:val="0071022A"/>
    <w:rsid w:val="00710821"/>
    <w:rsid w:val="00710BFF"/>
    <w:rsid w:val="00710D09"/>
    <w:rsid w:val="00710D61"/>
    <w:rsid w:val="00711278"/>
    <w:rsid w:val="007113CE"/>
    <w:rsid w:val="0071143B"/>
    <w:rsid w:val="00711EA0"/>
    <w:rsid w:val="0071234F"/>
    <w:rsid w:val="007125A7"/>
    <w:rsid w:val="00712B23"/>
    <w:rsid w:val="00713725"/>
    <w:rsid w:val="00714692"/>
    <w:rsid w:val="0071474C"/>
    <w:rsid w:val="00714A12"/>
    <w:rsid w:val="00715616"/>
    <w:rsid w:val="00715844"/>
    <w:rsid w:val="00715968"/>
    <w:rsid w:val="00716528"/>
    <w:rsid w:val="00716690"/>
    <w:rsid w:val="007168DB"/>
    <w:rsid w:val="007168EE"/>
    <w:rsid w:val="00716AEA"/>
    <w:rsid w:val="00717635"/>
    <w:rsid w:val="00717819"/>
    <w:rsid w:val="00720388"/>
    <w:rsid w:val="007203DE"/>
    <w:rsid w:val="0072111E"/>
    <w:rsid w:val="00721543"/>
    <w:rsid w:val="00721756"/>
    <w:rsid w:val="00721DEE"/>
    <w:rsid w:val="00721FBE"/>
    <w:rsid w:val="00722048"/>
    <w:rsid w:val="007226F3"/>
    <w:rsid w:val="007228A1"/>
    <w:rsid w:val="00722A93"/>
    <w:rsid w:val="00722CD6"/>
    <w:rsid w:val="00723532"/>
    <w:rsid w:val="007238B6"/>
    <w:rsid w:val="00723ADD"/>
    <w:rsid w:val="00723CAF"/>
    <w:rsid w:val="00723D8F"/>
    <w:rsid w:val="00724D2E"/>
    <w:rsid w:val="00724D5B"/>
    <w:rsid w:val="0072516C"/>
    <w:rsid w:val="0072524E"/>
    <w:rsid w:val="00725A83"/>
    <w:rsid w:val="007262D7"/>
    <w:rsid w:val="0072656A"/>
    <w:rsid w:val="00726967"/>
    <w:rsid w:val="00726BBE"/>
    <w:rsid w:val="00726C3E"/>
    <w:rsid w:val="00726EA5"/>
    <w:rsid w:val="00726FB4"/>
    <w:rsid w:val="00727F24"/>
    <w:rsid w:val="007301FC"/>
    <w:rsid w:val="0073166D"/>
    <w:rsid w:val="0073205D"/>
    <w:rsid w:val="0073206D"/>
    <w:rsid w:val="007326A1"/>
    <w:rsid w:val="00732C0C"/>
    <w:rsid w:val="00732EDF"/>
    <w:rsid w:val="00733558"/>
    <w:rsid w:val="00733913"/>
    <w:rsid w:val="00733B63"/>
    <w:rsid w:val="00733B96"/>
    <w:rsid w:val="00734990"/>
    <w:rsid w:val="00734C54"/>
    <w:rsid w:val="00734CA6"/>
    <w:rsid w:val="00734DDA"/>
    <w:rsid w:val="00734F47"/>
    <w:rsid w:val="007352FA"/>
    <w:rsid w:val="0073596E"/>
    <w:rsid w:val="00735AA7"/>
    <w:rsid w:val="00735D16"/>
    <w:rsid w:val="00735F43"/>
    <w:rsid w:val="007364A8"/>
    <w:rsid w:val="00736805"/>
    <w:rsid w:val="007375DC"/>
    <w:rsid w:val="00737E17"/>
    <w:rsid w:val="007403BE"/>
    <w:rsid w:val="007408B4"/>
    <w:rsid w:val="0074099C"/>
    <w:rsid w:val="00740B71"/>
    <w:rsid w:val="00740F6C"/>
    <w:rsid w:val="00741131"/>
    <w:rsid w:val="00741277"/>
    <w:rsid w:val="00741606"/>
    <w:rsid w:val="00741A0E"/>
    <w:rsid w:val="00741B8D"/>
    <w:rsid w:val="00742334"/>
    <w:rsid w:val="00742B92"/>
    <w:rsid w:val="00742E1A"/>
    <w:rsid w:val="00742E25"/>
    <w:rsid w:val="00742F72"/>
    <w:rsid w:val="0074364D"/>
    <w:rsid w:val="00743866"/>
    <w:rsid w:val="00743C63"/>
    <w:rsid w:val="00744770"/>
    <w:rsid w:val="00744B48"/>
    <w:rsid w:val="00744E6A"/>
    <w:rsid w:val="00745342"/>
    <w:rsid w:val="00745ABC"/>
    <w:rsid w:val="00746089"/>
    <w:rsid w:val="00746167"/>
    <w:rsid w:val="0074616C"/>
    <w:rsid w:val="007461A5"/>
    <w:rsid w:val="007462E7"/>
    <w:rsid w:val="00746F17"/>
    <w:rsid w:val="00747191"/>
    <w:rsid w:val="0074741C"/>
    <w:rsid w:val="007500C5"/>
    <w:rsid w:val="0075012A"/>
    <w:rsid w:val="0075085B"/>
    <w:rsid w:val="00750B4E"/>
    <w:rsid w:val="00750DB2"/>
    <w:rsid w:val="00751455"/>
    <w:rsid w:val="0075173A"/>
    <w:rsid w:val="00751746"/>
    <w:rsid w:val="00751A09"/>
    <w:rsid w:val="00751C6A"/>
    <w:rsid w:val="00751EF7"/>
    <w:rsid w:val="00751F25"/>
    <w:rsid w:val="007521F9"/>
    <w:rsid w:val="007522E5"/>
    <w:rsid w:val="00752306"/>
    <w:rsid w:val="007523D5"/>
    <w:rsid w:val="00752E59"/>
    <w:rsid w:val="007530ED"/>
    <w:rsid w:val="0075348E"/>
    <w:rsid w:val="007535D0"/>
    <w:rsid w:val="00753873"/>
    <w:rsid w:val="00753C4D"/>
    <w:rsid w:val="0075403B"/>
    <w:rsid w:val="00754BAF"/>
    <w:rsid w:val="007550F7"/>
    <w:rsid w:val="00755592"/>
    <w:rsid w:val="00756539"/>
    <w:rsid w:val="0075679A"/>
    <w:rsid w:val="0075691C"/>
    <w:rsid w:val="00757703"/>
    <w:rsid w:val="0075788E"/>
    <w:rsid w:val="00760393"/>
    <w:rsid w:val="00760657"/>
    <w:rsid w:val="007606AF"/>
    <w:rsid w:val="007606F6"/>
    <w:rsid w:val="007610BA"/>
    <w:rsid w:val="0076188A"/>
    <w:rsid w:val="00761AAD"/>
    <w:rsid w:val="00761DE4"/>
    <w:rsid w:val="00761E86"/>
    <w:rsid w:val="00762469"/>
    <w:rsid w:val="00762CC7"/>
    <w:rsid w:val="00762F9C"/>
    <w:rsid w:val="0076392E"/>
    <w:rsid w:val="00763DFA"/>
    <w:rsid w:val="00764064"/>
    <w:rsid w:val="007640D6"/>
    <w:rsid w:val="007644D9"/>
    <w:rsid w:val="00764E53"/>
    <w:rsid w:val="00764F14"/>
    <w:rsid w:val="0076594C"/>
    <w:rsid w:val="00765EC2"/>
    <w:rsid w:val="00766326"/>
    <w:rsid w:val="0076651F"/>
    <w:rsid w:val="00766894"/>
    <w:rsid w:val="00766CD8"/>
    <w:rsid w:val="00766EC3"/>
    <w:rsid w:val="00766F06"/>
    <w:rsid w:val="00767071"/>
    <w:rsid w:val="007672B9"/>
    <w:rsid w:val="00767495"/>
    <w:rsid w:val="0076756C"/>
    <w:rsid w:val="00767721"/>
    <w:rsid w:val="00767722"/>
    <w:rsid w:val="0076798F"/>
    <w:rsid w:val="0077025B"/>
    <w:rsid w:val="007705B5"/>
    <w:rsid w:val="007707AE"/>
    <w:rsid w:val="007707CC"/>
    <w:rsid w:val="0077083F"/>
    <w:rsid w:val="0077191B"/>
    <w:rsid w:val="00771ACD"/>
    <w:rsid w:val="00771C17"/>
    <w:rsid w:val="00771DA2"/>
    <w:rsid w:val="0077245A"/>
    <w:rsid w:val="0077276C"/>
    <w:rsid w:val="00772AB9"/>
    <w:rsid w:val="007730BA"/>
    <w:rsid w:val="007730C5"/>
    <w:rsid w:val="007731CE"/>
    <w:rsid w:val="0077379D"/>
    <w:rsid w:val="00774555"/>
    <w:rsid w:val="007751E1"/>
    <w:rsid w:val="0077567D"/>
    <w:rsid w:val="00776228"/>
    <w:rsid w:val="00776458"/>
    <w:rsid w:val="00776767"/>
    <w:rsid w:val="00776C8D"/>
    <w:rsid w:val="007770C0"/>
    <w:rsid w:val="00777794"/>
    <w:rsid w:val="00777F94"/>
    <w:rsid w:val="007805ED"/>
    <w:rsid w:val="00780667"/>
    <w:rsid w:val="00780BA9"/>
    <w:rsid w:val="00781292"/>
    <w:rsid w:val="0078139B"/>
    <w:rsid w:val="00781530"/>
    <w:rsid w:val="007815B5"/>
    <w:rsid w:val="00781DE9"/>
    <w:rsid w:val="007826D9"/>
    <w:rsid w:val="007828EA"/>
    <w:rsid w:val="00782A46"/>
    <w:rsid w:val="00783242"/>
    <w:rsid w:val="0078327B"/>
    <w:rsid w:val="007840E9"/>
    <w:rsid w:val="007842A0"/>
    <w:rsid w:val="00784368"/>
    <w:rsid w:val="007844D1"/>
    <w:rsid w:val="00784506"/>
    <w:rsid w:val="007845B5"/>
    <w:rsid w:val="0078482C"/>
    <w:rsid w:val="00784D88"/>
    <w:rsid w:val="00785337"/>
    <w:rsid w:val="00785418"/>
    <w:rsid w:val="00785B11"/>
    <w:rsid w:val="00785E87"/>
    <w:rsid w:val="00786098"/>
    <w:rsid w:val="007860AA"/>
    <w:rsid w:val="00786456"/>
    <w:rsid w:val="007864D5"/>
    <w:rsid w:val="00786ECC"/>
    <w:rsid w:val="00786FA6"/>
    <w:rsid w:val="007870F3"/>
    <w:rsid w:val="007877AE"/>
    <w:rsid w:val="0078790A"/>
    <w:rsid w:val="007900F9"/>
    <w:rsid w:val="0079038D"/>
    <w:rsid w:val="00790574"/>
    <w:rsid w:val="00790E64"/>
    <w:rsid w:val="00791074"/>
    <w:rsid w:val="00791359"/>
    <w:rsid w:val="0079158C"/>
    <w:rsid w:val="00791816"/>
    <w:rsid w:val="00791989"/>
    <w:rsid w:val="00791A64"/>
    <w:rsid w:val="00792360"/>
    <w:rsid w:val="0079244C"/>
    <w:rsid w:val="007925E6"/>
    <w:rsid w:val="00792AA2"/>
    <w:rsid w:val="00792B0D"/>
    <w:rsid w:val="00792B0F"/>
    <w:rsid w:val="00792E78"/>
    <w:rsid w:val="007941CC"/>
    <w:rsid w:val="00794230"/>
    <w:rsid w:val="00794388"/>
    <w:rsid w:val="00794675"/>
    <w:rsid w:val="00794756"/>
    <w:rsid w:val="00794A3F"/>
    <w:rsid w:val="00794A96"/>
    <w:rsid w:val="00794F4D"/>
    <w:rsid w:val="0079521A"/>
    <w:rsid w:val="00795689"/>
    <w:rsid w:val="007956DD"/>
    <w:rsid w:val="00796544"/>
    <w:rsid w:val="00796810"/>
    <w:rsid w:val="007968D2"/>
    <w:rsid w:val="00796DC4"/>
    <w:rsid w:val="00797212"/>
    <w:rsid w:val="0079770E"/>
    <w:rsid w:val="00797F30"/>
    <w:rsid w:val="007A0445"/>
    <w:rsid w:val="007A08CF"/>
    <w:rsid w:val="007A1E82"/>
    <w:rsid w:val="007A1FB6"/>
    <w:rsid w:val="007A242C"/>
    <w:rsid w:val="007A26C7"/>
    <w:rsid w:val="007A29BB"/>
    <w:rsid w:val="007A2B5F"/>
    <w:rsid w:val="007A2B9F"/>
    <w:rsid w:val="007A2BC9"/>
    <w:rsid w:val="007A302A"/>
    <w:rsid w:val="007A3174"/>
    <w:rsid w:val="007A33D7"/>
    <w:rsid w:val="007A38E6"/>
    <w:rsid w:val="007A51A6"/>
    <w:rsid w:val="007A53B3"/>
    <w:rsid w:val="007A547F"/>
    <w:rsid w:val="007A559A"/>
    <w:rsid w:val="007A5B62"/>
    <w:rsid w:val="007A5FB0"/>
    <w:rsid w:val="007A612B"/>
    <w:rsid w:val="007A6285"/>
    <w:rsid w:val="007A6657"/>
    <w:rsid w:val="007A6A63"/>
    <w:rsid w:val="007A6EF0"/>
    <w:rsid w:val="007A6FCC"/>
    <w:rsid w:val="007A72DA"/>
    <w:rsid w:val="007A74E7"/>
    <w:rsid w:val="007A75C2"/>
    <w:rsid w:val="007A7C04"/>
    <w:rsid w:val="007A7EDD"/>
    <w:rsid w:val="007A7F4E"/>
    <w:rsid w:val="007B0208"/>
    <w:rsid w:val="007B09BC"/>
    <w:rsid w:val="007B09D2"/>
    <w:rsid w:val="007B1314"/>
    <w:rsid w:val="007B1DFD"/>
    <w:rsid w:val="007B2592"/>
    <w:rsid w:val="007B2740"/>
    <w:rsid w:val="007B2919"/>
    <w:rsid w:val="007B29CA"/>
    <w:rsid w:val="007B2A1F"/>
    <w:rsid w:val="007B2B9D"/>
    <w:rsid w:val="007B2FD2"/>
    <w:rsid w:val="007B3FDC"/>
    <w:rsid w:val="007B4511"/>
    <w:rsid w:val="007B46D1"/>
    <w:rsid w:val="007B481A"/>
    <w:rsid w:val="007B4B98"/>
    <w:rsid w:val="007B4FE4"/>
    <w:rsid w:val="007B5043"/>
    <w:rsid w:val="007B51B0"/>
    <w:rsid w:val="007B5B3E"/>
    <w:rsid w:val="007B5ECD"/>
    <w:rsid w:val="007B5ED2"/>
    <w:rsid w:val="007B6079"/>
    <w:rsid w:val="007B60B7"/>
    <w:rsid w:val="007B63FF"/>
    <w:rsid w:val="007B651B"/>
    <w:rsid w:val="007B6BD0"/>
    <w:rsid w:val="007B6D90"/>
    <w:rsid w:val="007B7086"/>
    <w:rsid w:val="007B767F"/>
    <w:rsid w:val="007B77AF"/>
    <w:rsid w:val="007B7A6D"/>
    <w:rsid w:val="007B7E06"/>
    <w:rsid w:val="007C01FF"/>
    <w:rsid w:val="007C0AA8"/>
    <w:rsid w:val="007C0D1F"/>
    <w:rsid w:val="007C0FA1"/>
    <w:rsid w:val="007C1820"/>
    <w:rsid w:val="007C1F8A"/>
    <w:rsid w:val="007C2116"/>
    <w:rsid w:val="007C2118"/>
    <w:rsid w:val="007C2123"/>
    <w:rsid w:val="007C253A"/>
    <w:rsid w:val="007C2792"/>
    <w:rsid w:val="007C2B58"/>
    <w:rsid w:val="007C36F7"/>
    <w:rsid w:val="007C3820"/>
    <w:rsid w:val="007C3963"/>
    <w:rsid w:val="007C4082"/>
    <w:rsid w:val="007C5A36"/>
    <w:rsid w:val="007C5F94"/>
    <w:rsid w:val="007C608D"/>
    <w:rsid w:val="007C6D54"/>
    <w:rsid w:val="007C6DC3"/>
    <w:rsid w:val="007C73D6"/>
    <w:rsid w:val="007C757F"/>
    <w:rsid w:val="007C78FD"/>
    <w:rsid w:val="007C7E74"/>
    <w:rsid w:val="007D053D"/>
    <w:rsid w:val="007D0B0D"/>
    <w:rsid w:val="007D1346"/>
    <w:rsid w:val="007D13CA"/>
    <w:rsid w:val="007D1642"/>
    <w:rsid w:val="007D1DF0"/>
    <w:rsid w:val="007D2294"/>
    <w:rsid w:val="007D25B6"/>
    <w:rsid w:val="007D32C8"/>
    <w:rsid w:val="007D3A31"/>
    <w:rsid w:val="007D3A50"/>
    <w:rsid w:val="007D51EA"/>
    <w:rsid w:val="007D5448"/>
    <w:rsid w:val="007D5C32"/>
    <w:rsid w:val="007D61B0"/>
    <w:rsid w:val="007D6928"/>
    <w:rsid w:val="007D6AAE"/>
    <w:rsid w:val="007D6F71"/>
    <w:rsid w:val="007D72F1"/>
    <w:rsid w:val="007D73F9"/>
    <w:rsid w:val="007D7539"/>
    <w:rsid w:val="007D7D6D"/>
    <w:rsid w:val="007E0304"/>
    <w:rsid w:val="007E09C8"/>
    <w:rsid w:val="007E0B19"/>
    <w:rsid w:val="007E1046"/>
    <w:rsid w:val="007E10A0"/>
    <w:rsid w:val="007E13D6"/>
    <w:rsid w:val="007E1840"/>
    <w:rsid w:val="007E1C9D"/>
    <w:rsid w:val="007E1D79"/>
    <w:rsid w:val="007E1DDA"/>
    <w:rsid w:val="007E1E84"/>
    <w:rsid w:val="007E28F2"/>
    <w:rsid w:val="007E2DC5"/>
    <w:rsid w:val="007E2EE1"/>
    <w:rsid w:val="007E2EF0"/>
    <w:rsid w:val="007E2F62"/>
    <w:rsid w:val="007E33ED"/>
    <w:rsid w:val="007E36E1"/>
    <w:rsid w:val="007E3BED"/>
    <w:rsid w:val="007E414F"/>
    <w:rsid w:val="007E494B"/>
    <w:rsid w:val="007E4D89"/>
    <w:rsid w:val="007E4F1B"/>
    <w:rsid w:val="007E52F3"/>
    <w:rsid w:val="007E5420"/>
    <w:rsid w:val="007E553E"/>
    <w:rsid w:val="007E5546"/>
    <w:rsid w:val="007E5AC2"/>
    <w:rsid w:val="007E5B7C"/>
    <w:rsid w:val="007E619F"/>
    <w:rsid w:val="007E61A5"/>
    <w:rsid w:val="007E6693"/>
    <w:rsid w:val="007E6AFB"/>
    <w:rsid w:val="007E7288"/>
    <w:rsid w:val="007E7487"/>
    <w:rsid w:val="007E7494"/>
    <w:rsid w:val="007E7605"/>
    <w:rsid w:val="007E7EFF"/>
    <w:rsid w:val="007F03F7"/>
    <w:rsid w:val="007F0638"/>
    <w:rsid w:val="007F07A3"/>
    <w:rsid w:val="007F0EE0"/>
    <w:rsid w:val="007F0EED"/>
    <w:rsid w:val="007F1359"/>
    <w:rsid w:val="007F1740"/>
    <w:rsid w:val="007F1B95"/>
    <w:rsid w:val="007F1F15"/>
    <w:rsid w:val="007F2CA7"/>
    <w:rsid w:val="007F2E94"/>
    <w:rsid w:val="007F2F90"/>
    <w:rsid w:val="007F2FF5"/>
    <w:rsid w:val="007F3413"/>
    <w:rsid w:val="007F354B"/>
    <w:rsid w:val="007F3823"/>
    <w:rsid w:val="007F41E1"/>
    <w:rsid w:val="007F4401"/>
    <w:rsid w:val="007F4502"/>
    <w:rsid w:val="007F4B3D"/>
    <w:rsid w:val="007F5660"/>
    <w:rsid w:val="007F597D"/>
    <w:rsid w:val="007F5BBE"/>
    <w:rsid w:val="007F5E43"/>
    <w:rsid w:val="007F640A"/>
    <w:rsid w:val="007F6914"/>
    <w:rsid w:val="007F6946"/>
    <w:rsid w:val="007F6FBD"/>
    <w:rsid w:val="007F708B"/>
    <w:rsid w:val="007F76C2"/>
    <w:rsid w:val="007F7961"/>
    <w:rsid w:val="007F7E83"/>
    <w:rsid w:val="007F7F6C"/>
    <w:rsid w:val="00800327"/>
    <w:rsid w:val="00800D08"/>
    <w:rsid w:val="00801004"/>
    <w:rsid w:val="0080104B"/>
    <w:rsid w:val="0080141E"/>
    <w:rsid w:val="0080147F"/>
    <w:rsid w:val="00801C89"/>
    <w:rsid w:val="00801D0E"/>
    <w:rsid w:val="00802143"/>
    <w:rsid w:val="008022B2"/>
    <w:rsid w:val="00802B6C"/>
    <w:rsid w:val="00802D71"/>
    <w:rsid w:val="00802F3C"/>
    <w:rsid w:val="00803A5C"/>
    <w:rsid w:val="00803F41"/>
    <w:rsid w:val="00804034"/>
    <w:rsid w:val="00804691"/>
    <w:rsid w:val="0080473F"/>
    <w:rsid w:val="00804D4F"/>
    <w:rsid w:val="008051BE"/>
    <w:rsid w:val="008057E6"/>
    <w:rsid w:val="00805C62"/>
    <w:rsid w:val="00805F65"/>
    <w:rsid w:val="00806A56"/>
    <w:rsid w:val="008076EF"/>
    <w:rsid w:val="008076F1"/>
    <w:rsid w:val="0080793F"/>
    <w:rsid w:val="00807D5B"/>
    <w:rsid w:val="00810511"/>
    <w:rsid w:val="00810627"/>
    <w:rsid w:val="00810AD5"/>
    <w:rsid w:val="0081119D"/>
    <w:rsid w:val="00811647"/>
    <w:rsid w:val="00811867"/>
    <w:rsid w:val="00811FDD"/>
    <w:rsid w:val="0081202F"/>
    <w:rsid w:val="0081205E"/>
    <w:rsid w:val="00812867"/>
    <w:rsid w:val="00812C42"/>
    <w:rsid w:val="00812D7B"/>
    <w:rsid w:val="00812F59"/>
    <w:rsid w:val="00813026"/>
    <w:rsid w:val="008132AB"/>
    <w:rsid w:val="00813931"/>
    <w:rsid w:val="00813BF8"/>
    <w:rsid w:val="00813D94"/>
    <w:rsid w:val="00814030"/>
    <w:rsid w:val="00814363"/>
    <w:rsid w:val="008143A7"/>
    <w:rsid w:val="0081465A"/>
    <w:rsid w:val="00814B4E"/>
    <w:rsid w:val="0081500A"/>
    <w:rsid w:val="00815863"/>
    <w:rsid w:val="00815972"/>
    <w:rsid w:val="008162F8"/>
    <w:rsid w:val="00816391"/>
    <w:rsid w:val="008164AD"/>
    <w:rsid w:val="00816E2C"/>
    <w:rsid w:val="00817940"/>
    <w:rsid w:val="00817F6B"/>
    <w:rsid w:val="008200C9"/>
    <w:rsid w:val="008206EA"/>
    <w:rsid w:val="00820B0A"/>
    <w:rsid w:val="00821343"/>
    <w:rsid w:val="0082148E"/>
    <w:rsid w:val="008215DA"/>
    <w:rsid w:val="0082162B"/>
    <w:rsid w:val="00821B7D"/>
    <w:rsid w:val="00821DC0"/>
    <w:rsid w:val="008222A8"/>
    <w:rsid w:val="0082278D"/>
    <w:rsid w:val="00822AAD"/>
    <w:rsid w:val="00822B08"/>
    <w:rsid w:val="008230A0"/>
    <w:rsid w:val="0082332F"/>
    <w:rsid w:val="008233CC"/>
    <w:rsid w:val="008234EA"/>
    <w:rsid w:val="00823581"/>
    <w:rsid w:val="00823E58"/>
    <w:rsid w:val="00824393"/>
    <w:rsid w:val="0082465E"/>
    <w:rsid w:val="00825004"/>
    <w:rsid w:val="008251AA"/>
    <w:rsid w:val="00825824"/>
    <w:rsid w:val="00825A90"/>
    <w:rsid w:val="00825D24"/>
    <w:rsid w:val="0082623A"/>
    <w:rsid w:val="008265A3"/>
    <w:rsid w:val="00826775"/>
    <w:rsid w:val="00826CA9"/>
    <w:rsid w:val="008277D8"/>
    <w:rsid w:val="0082783D"/>
    <w:rsid w:val="00827BEF"/>
    <w:rsid w:val="00827DBC"/>
    <w:rsid w:val="008301F1"/>
    <w:rsid w:val="00830E2C"/>
    <w:rsid w:val="00830ECC"/>
    <w:rsid w:val="00830F95"/>
    <w:rsid w:val="0083106D"/>
    <w:rsid w:val="00831998"/>
    <w:rsid w:val="0083207F"/>
    <w:rsid w:val="008325AC"/>
    <w:rsid w:val="008325FA"/>
    <w:rsid w:val="008326BD"/>
    <w:rsid w:val="00832876"/>
    <w:rsid w:val="00832DA2"/>
    <w:rsid w:val="00832E2F"/>
    <w:rsid w:val="00833222"/>
    <w:rsid w:val="00834041"/>
    <w:rsid w:val="0083410C"/>
    <w:rsid w:val="0083435D"/>
    <w:rsid w:val="0083469B"/>
    <w:rsid w:val="008346DC"/>
    <w:rsid w:val="00834918"/>
    <w:rsid w:val="00834DF0"/>
    <w:rsid w:val="0083523B"/>
    <w:rsid w:val="0083577C"/>
    <w:rsid w:val="00835818"/>
    <w:rsid w:val="00835ACD"/>
    <w:rsid w:val="00836228"/>
    <w:rsid w:val="00836408"/>
    <w:rsid w:val="00837076"/>
    <w:rsid w:val="008401F8"/>
    <w:rsid w:val="0084072B"/>
    <w:rsid w:val="00840AEB"/>
    <w:rsid w:val="00840FE0"/>
    <w:rsid w:val="00841967"/>
    <w:rsid w:val="0084202E"/>
    <w:rsid w:val="00842432"/>
    <w:rsid w:val="008425EF"/>
    <w:rsid w:val="00842866"/>
    <w:rsid w:val="00843181"/>
    <w:rsid w:val="008432B8"/>
    <w:rsid w:val="0084375B"/>
    <w:rsid w:val="0084380D"/>
    <w:rsid w:val="00843A31"/>
    <w:rsid w:val="00843FCE"/>
    <w:rsid w:val="00844419"/>
    <w:rsid w:val="00844456"/>
    <w:rsid w:val="0084477D"/>
    <w:rsid w:val="00844798"/>
    <w:rsid w:val="008447C6"/>
    <w:rsid w:val="008448E4"/>
    <w:rsid w:val="00844F08"/>
    <w:rsid w:val="00845B55"/>
    <w:rsid w:val="00845C71"/>
    <w:rsid w:val="00846EF2"/>
    <w:rsid w:val="00846F0B"/>
    <w:rsid w:val="00847378"/>
    <w:rsid w:val="00847DE4"/>
    <w:rsid w:val="00850557"/>
    <w:rsid w:val="00850C60"/>
    <w:rsid w:val="00850CA7"/>
    <w:rsid w:val="00851975"/>
    <w:rsid w:val="00851CEF"/>
    <w:rsid w:val="00852457"/>
    <w:rsid w:val="00852A94"/>
    <w:rsid w:val="00852CA5"/>
    <w:rsid w:val="008531F7"/>
    <w:rsid w:val="008533EB"/>
    <w:rsid w:val="008536DB"/>
    <w:rsid w:val="008548FE"/>
    <w:rsid w:val="00854F91"/>
    <w:rsid w:val="0085543A"/>
    <w:rsid w:val="008554A8"/>
    <w:rsid w:val="00855745"/>
    <w:rsid w:val="00855F4E"/>
    <w:rsid w:val="0085601E"/>
    <w:rsid w:val="008562BB"/>
    <w:rsid w:val="0085667C"/>
    <w:rsid w:val="008569B0"/>
    <w:rsid w:val="0085708F"/>
    <w:rsid w:val="0085782A"/>
    <w:rsid w:val="00857CA3"/>
    <w:rsid w:val="00860A79"/>
    <w:rsid w:val="00861473"/>
    <w:rsid w:val="00861527"/>
    <w:rsid w:val="008616BA"/>
    <w:rsid w:val="00861D58"/>
    <w:rsid w:val="00862904"/>
    <w:rsid w:val="00862985"/>
    <w:rsid w:val="00863083"/>
    <w:rsid w:val="008649A9"/>
    <w:rsid w:val="00864A69"/>
    <w:rsid w:val="00864A9E"/>
    <w:rsid w:val="008652FA"/>
    <w:rsid w:val="00865A02"/>
    <w:rsid w:val="00865C6A"/>
    <w:rsid w:val="00865F95"/>
    <w:rsid w:val="008660DE"/>
    <w:rsid w:val="00866184"/>
    <w:rsid w:val="00866A35"/>
    <w:rsid w:val="00866D27"/>
    <w:rsid w:val="008679FB"/>
    <w:rsid w:val="00867A74"/>
    <w:rsid w:val="00867B0D"/>
    <w:rsid w:val="00867DB2"/>
    <w:rsid w:val="008701FD"/>
    <w:rsid w:val="008708B5"/>
    <w:rsid w:val="0087099D"/>
    <w:rsid w:val="00871743"/>
    <w:rsid w:val="00871757"/>
    <w:rsid w:val="0087296C"/>
    <w:rsid w:val="00872977"/>
    <w:rsid w:val="00872BA3"/>
    <w:rsid w:val="00872BBB"/>
    <w:rsid w:val="00873682"/>
    <w:rsid w:val="008736B5"/>
    <w:rsid w:val="00873CB0"/>
    <w:rsid w:val="008744E8"/>
    <w:rsid w:val="008747AE"/>
    <w:rsid w:val="008747E7"/>
    <w:rsid w:val="00874C62"/>
    <w:rsid w:val="00874C77"/>
    <w:rsid w:val="00875451"/>
    <w:rsid w:val="00875640"/>
    <w:rsid w:val="00875BFB"/>
    <w:rsid w:val="00875C96"/>
    <w:rsid w:val="0087622B"/>
    <w:rsid w:val="00876395"/>
    <w:rsid w:val="008763CB"/>
    <w:rsid w:val="00876B8C"/>
    <w:rsid w:val="00876BFA"/>
    <w:rsid w:val="00876FBF"/>
    <w:rsid w:val="008773A4"/>
    <w:rsid w:val="00877BF1"/>
    <w:rsid w:val="00877D77"/>
    <w:rsid w:val="008804CD"/>
    <w:rsid w:val="00880845"/>
    <w:rsid w:val="00880997"/>
    <w:rsid w:val="008809DF"/>
    <w:rsid w:val="00880BAF"/>
    <w:rsid w:val="00881224"/>
    <w:rsid w:val="00881A15"/>
    <w:rsid w:val="00881C84"/>
    <w:rsid w:val="00881DFB"/>
    <w:rsid w:val="00882125"/>
    <w:rsid w:val="0088220A"/>
    <w:rsid w:val="008825AD"/>
    <w:rsid w:val="00882659"/>
    <w:rsid w:val="008827D0"/>
    <w:rsid w:val="008828AD"/>
    <w:rsid w:val="00882C1B"/>
    <w:rsid w:val="00882CC4"/>
    <w:rsid w:val="0088312E"/>
    <w:rsid w:val="00883166"/>
    <w:rsid w:val="00883322"/>
    <w:rsid w:val="0088345F"/>
    <w:rsid w:val="008836D8"/>
    <w:rsid w:val="00883B6A"/>
    <w:rsid w:val="00883C6E"/>
    <w:rsid w:val="00883EFA"/>
    <w:rsid w:val="0088419A"/>
    <w:rsid w:val="00884275"/>
    <w:rsid w:val="00884852"/>
    <w:rsid w:val="00884A0F"/>
    <w:rsid w:val="00884C55"/>
    <w:rsid w:val="00884C6F"/>
    <w:rsid w:val="00885169"/>
    <w:rsid w:val="00885196"/>
    <w:rsid w:val="00885217"/>
    <w:rsid w:val="008854CD"/>
    <w:rsid w:val="00885DFA"/>
    <w:rsid w:val="00885FEC"/>
    <w:rsid w:val="008868BB"/>
    <w:rsid w:val="00887636"/>
    <w:rsid w:val="008879B9"/>
    <w:rsid w:val="00887A91"/>
    <w:rsid w:val="00887E01"/>
    <w:rsid w:val="0089002F"/>
    <w:rsid w:val="0089020E"/>
    <w:rsid w:val="0089049F"/>
    <w:rsid w:val="00890915"/>
    <w:rsid w:val="00891307"/>
    <w:rsid w:val="00891321"/>
    <w:rsid w:val="00891674"/>
    <w:rsid w:val="00891931"/>
    <w:rsid w:val="0089194A"/>
    <w:rsid w:val="00891AA3"/>
    <w:rsid w:val="00891AB3"/>
    <w:rsid w:val="00891D5A"/>
    <w:rsid w:val="00892411"/>
    <w:rsid w:val="0089276C"/>
    <w:rsid w:val="00892BF5"/>
    <w:rsid w:val="00892C3A"/>
    <w:rsid w:val="0089306E"/>
    <w:rsid w:val="0089358E"/>
    <w:rsid w:val="00894204"/>
    <w:rsid w:val="0089446E"/>
    <w:rsid w:val="00894489"/>
    <w:rsid w:val="008948F5"/>
    <w:rsid w:val="008949D3"/>
    <w:rsid w:val="008958F7"/>
    <w:rsid w:val="00895A8A"/>
    <w:rsid w:val="0089624F"/>
    <w:rsid w:val="0089671E"/>
    <w:rsid w:val="0089675B"/>
    <w:rsid w:val="00896D59"/>
    <w:rsid w:val="00896F87"/>
    <w:rsid w:val="00897296"/>
    <w:rsid w:val="008973A9"/>
    <w:rsid w:val="00897907"/>
    <w:rsid w:val="008A0E4D"/>
    <w:rsid w:val="008A0F49"/>
    <w:rsid w:val="008A102B"/>
    <w:rsid w:val="008A1195"/>
    <w:rsid w:val="008A11F1"/>
    <w:rsid w:val="008A12E4"/>
    <w:rsid w:val="008A1445"/>
    <w:rsid w:val="008A1465"/>
    <w:rsid w:val="008A1C79"/>
    <w:rsid w:val="008A20AF"/>
    <w:rsid w:val="008A215F"/>
    <w:rsid w:val="008A2422"/>
    <w:rsid w:val="008A26B8"/>
    <w:rsid w:val="008A2BD7"/>
    <w:rsid w:val="008A2BE5"/>
    <w:rsid w:val="008A2C4F"/>
    <w:rsid w:val="008A3565"/>
    <w:rsid w:val="008A35E8"/>
    <w:rsid w:val="008A3BBA"/>
    <w:rsid w:val="008A3BBD"/>
    <w:rsid w:val="008A3CEA"/>
    <w:rsid w:val="008A3D03"/>
    <w:rsid w:val="008A3F2C"/>
    <w:rsid w:val="008A41C8"/>
    <w:rsid w:val="008A442B"/>
    <w:rsid w:val="008A4E16"/>
    <w:rsid w:val="008A52CD"/>
    <w:rsid w:val="008A535C"/>
    <w:rsid w:val="008A5407"/>
    <w:rsid w:val="008A5895"/>
    <w:rsid w:val="008A5A84"/>
    <w:rsid w:val="008A5AE8"/>
    <w:rsid w:val="008A5CA6"/>
    <w:rsid w:val="008A5F71"/>
    <w:rsid w:val="008A655B"/>
    <w:rsid w:val="008A73CE"/>
    <w:rsid w:val="008A75E2"/>
    <w:rsid w:val="008A7A42"/>
    <w:rsid w:val="008A7A8A"/>
    <w:rsid w:val="008A7EA9"/>
    <w:rsid w:val="008B002F"/>
    <w:rsid w:val="008B0516"/>
    <w:rsid w:val="008B07C0"/>
    <w:rsid w:val="008B0C3A"/>
    <w:rsid w:val="008B0C5A"/>
    <w:rsid w:val="008B12DE"/>
    <w:rsid w:val="008B2071"/>
    <w:rsid w:val="008B2322"/>
    <w:rsid w:val="008B2E8B"/>
    <w:rsid w:val="008B3051"/>
    <w:rsid w:val="008B349A"/>
    <w:rsid w:val="008B3577"/>
    <w:rsid w:val="008B3941"/>
    <w:rsid w:val="008B39A2"/>
    <w:rsid w:val="008B3B9C"/>
    <w:rsid w:val="008B3C1E"/>
    <w:rsid w:val="008B3D12"/>
    <w:rsid w:val="008B407A"/>
    <w:rsid w:val="008B4456"/>
    <w:rsid w:val="008B4629"/>
    <w:rsid w:val="008B4A15"/>
    <w:rsid w:val="008B4F64"/>
    <w:rsid w:val="008B4FCB"/>
    <w:rsid w:val="008B56BF"/>
    <w:rsid w:val="008B579E"/>
    <w:rsid w:val="008B5C0C"/>
    <w:rsid w:val="008B5C75"/>
    <w:rsid w:val="008B6259"/>
    <w:rsid w:val="008B65EB"/>
    <w:rsid w:val="008B756D"/>
    <w:rsid w:val="008B7878"/>
    <w:rsid w:val="008C0163"/>
    <w:rsid w:val="008C01F9"/>
    <w:rsid w:val="008C0A9B"/>
    <w:rsid w:val="008C0D12"/>
    <w:rsid w:val="008C118A"/>
    <w:rsid w:val="008C1331"/>
    <w:rsid w:val="008C1823"/>
    <w:rsid w:val="008C1C79"/>
    <w:rsid w:val="008C1E9C"/>
    <w:rsid w:val="008C1F2D"/>
    <w:rsid w:val="008C2115"/>
    <w:rsid w:val="008C21F7"/>
    <w:rsid w:val="008C273A"/>
    <w:rsid w:val="008C2A66"/>
    <w:rsid w:val="008C313B"/>
    <w:rsid w:val="008C36CF"/>
    <w:rsid w:val="008C384F"/>
    <w:rsid w:val="008C3856"/>
    <w:rsid w:val="008C3962"/>
    <w:rsid w:val="008C3C31"/>
    <w:rsid w:val="008C4349"/>
    <w:rsid w:val="008C4702"/>
    <w:rsid w:val="008C4AD5"/>
    <w:rsid w:val="008C4FA4"/>
    <w:rsid w:val="008C520C"/>
    <w:rsid w:val="008C562D"/>
    <w:rsid w:val="008C59FB"/>
    <w:rsid w:val="008C5AE0"/>
    <w:rsid w:val="008C5EE9"/>
    <w:rsid w:val="008C6A2D"/>
    <w:rsid w:val="008C6C38"/>
    <w:rsid w:val="008C6CE6"/>
    <w:rsid w:val="008C704C"/>
    <w:rsid w:val="008C70E3"/>
    <w:rsid w:val="008C722B"/>
    <w:rsid w:val="008C77C2"/>
    <w:rsid w:val="008C7BA6"/>
    <w:rsid w:val="008C7F5B"/>
    <w:rsid w:val="008D023F"/>
    <w:rsid w:val="008D0543"/>
    <w:rsid w:val="008D05A3"/>
    <w:rsid w:val="008D06E4"/>
    <w:rsid w:val="008D0DFA"/>
    <w:rsid w:val="008D1018"/>
    <w:rsid w:val="008D136C"/>
    <w:rsid w:val="008D1778"/>
    <w:rsid w:val="008D23C4"/>
    <w:rsid w:val="008D2FF2"/>
    <w:rsid w:val="008D3486"/>
    <w:rsid w:val="008D40DF"/>
    <w:rsid w:val="008D41D0"/>
    <w:rsid w:val="008D4AF6"/>
    <w:rsid w:val="008D4EFA"/>
    <w:rsid w:val="008D55D0"/>
    <w:rsid w:val="008D5E14"/>
    <w:rsid w:val="008D60BA"/>
    <w:rsid w:val="008D6F92"/>
    <w:rsid w:val="008D71F1"/>
    <w:rsid w:val="008D739C"/>
    <w:rsid w:val="008D7474"/>
    <w:rsid w:val="008D7C3D"/>
    <w:rsid w:val="008D7C5B"/>
    <w:rsid w:val="008D7CB5"/>
    <w:rsid w:val="008E0770"/>
    <w:rsid w:val="008E07D5"/>
    <w:rsid w:val="008E07F6"/>
    <w:rsid w:val="008E08C8"/>
    <w:rsid w:val="008E0987"/>
    <w:rsid w:val="008E0B07"/>
    <w:rsid w:val="008E1229"/>
    <w:rsid w:val="008E1572"/>
    <w:rsid w:val="008E160F"/>
    <w:rsid w:val="008E2281"/>
    <w:rsid w:val="008E2DAD"/>
    <w:rsid w:val="008E3676"/>
    <w:rsid w:val="008E397A"/>
    <w:rsid w:val="008E3D3A"/>
    <w:rsid w:val="008E4015"/>
    <w:rsid w:val="008E4155"/>
    <w:rsid w:val="008E43FE"/>
    <w:rsid w:val="008E4EB7"/>
    <w:rsid w:val="008E4FED"/>
    <w:rsid w:val="008E547B"/>
    <w:rsid w:val="008E5874"/>
    <w:rsid w:val="008E5C26"/>
    <w:rsid w:val="008E5EE9"/>
    <w:rsid w:val="008E61F5"/>
    <w:rsid w:val="008E64B2"/>
    <w:rsid w:val="008E64D9"/>
    <w:rsid w:val="008E68DB"/>
    <w:rsid w:val="008E6A98"/>
    <w:rsid w:val="008E6B05"/>
    <w:rsid w:val="008E6B0B"/>
    <w:rsid w:val="008E7425"/>
    <w:rsid w:val="008E74B5"/>
    <w:rsid w:val="008E7722"/>
    <w:rsid w:val="008F0084"/>
    <w:rsid w:val="008F013F"/>
    <w:rsid w:val="008F07D3"/>
    <w:rsid w:val="008F09D6"/>
    <w:rsid w:val="008F0BF1"/>
    <w:rsid w:val="008F1715"/>
    <w:rsid w:val="008F1781"/>
    <w:rsid w:val="008F24F5"/>
    <w:rsid w:val="008F29C2"/>
    <w:rsid w:val="008F2B21"/>
    <w:rsid w:val="008F2F12"/>
    <w:rsid w:val="008F3066"/>
    <w:rsid w:val="008F3221"/>
    <w:rsid w:val="008F356A"/>
    <w:rsid w:val="008F3D88"/>
    <w:rsid w:val="008F4494"/>
    <w:rsid w:val="008F48E7"/>
    <w:rsid w:val="008F4913"/>
    <w:rsid w:val="008F4965"/>
    <w:rsid w:val="008F4988"/>
    <w:rsid w:val="008F50B9"/>
    <w:rsid w:val="008F52B4"/>
    <w:rsid w:val="008F5377"/>
    <w:rsid w:val="008F58E7"/>
    <w:rsid w:val="008F5969"/>
    <w:rsid w:val="008F5A99"/>
    <w:rsid w:val="008F5CF2"/>
    <w:rsid w:val="008F603D"/>
    <w:rsid w:val="008F6727"/>
    <w:rsid w:val="008F6D24"/>
    <w:rsid w:val="008F76A2"/>
    <w:rsid w:val="008F7F44"/>
    <w:rsid w:val="008F7FB2"/>
    <w:rsid w:val="00900429"/>
    <w:rsid w:val="00900721"/>
    <w:rsid w:val="0090093E"/>
    <w:rsid w:val="009009AF"/>
    <w:rsid w:val="00900F3A"/>
    <w:rsid w:val="009012AA"/>
    <w:rsid w:val="00901427"/>
    <w:rsid w:val="00901480"/>
    <w:rsid w:val="009017C5"/>
    <w:rsid w:val="009024A2"/>
    <w:rsid w:val="0090276E"/>
    <w:rsid w:val="00902D11"/>
    <w:rsid w:val="00902DAE"/>
    <w:rsid w:val="00902FE7"/>
    <w:rsid w:val="0090335A"/>
    <w:rsid w:val="00904040"/>
    <w:rsid w:val="00904069"/>
    <w:rsid w:val="00904563"/>
    <w:rsid w:val="0090464F"/>
    <w:rsid w:val="009050BA"/>
    <w:rsid w:val="0090599F"/>
    <w:rsid w:val="009059FE"/>
    <w:rsid w:val="00905F86"/>
    <w:rsid w:val="00905FE7"/>
    <w:rsid w:val="009066B6"/>
    <w:rsid w:val="00906EA2"/>
    <w:rsid w:val="00907324"/>
    <w:rsid w:val="0090764E"/>
    <w:rsid w:val="00907BDB"/>
    <w:rsid w:val="00907BEC"/>
    <w:rsid w:val="00907DB8"/>
    <w:rsid w:val="00907ECF"/>
    <w:rsid w:val="009104E1"/>
    <w:rsid w:val="0091054C"/>
    <w:rsid w:val="00910623"/>
    <w:rsid w:val="00910944"/>
    <w:rsid w:val="00910BAA"/>
    <w:rsid w:val="00911096"/>
    <w:rsid w:val="0091149A"/>
    <w:rsid w:val="0091302E"/>
    <w:rsid w:val="00913249"/>
    <w:rsid w:val="009139FC"/>
    <w:rsid w:val="00913AC7"/>
    <w:rsid w:val="0091423A"/>
    <w:rsid w:val="009145FC"/>
    <w:rsid w:val="00914BB8"/>
    <w:rsid w:val="00914CED"/>
    <w:rsid w:val="009153A8"/>
    <w:rsid w:val="0091547B"/>
    <w:rsid w:val="009156E9"/>
    <w:rsid w:val="009158AD"/>
    <w:rsid w:val="00915A5B"/>
    <w:rsid w:val="00915A83"/>
    <w:rsid w:val="00915F70"/>
    <w:rsid w:val="0091603C"/>
    <w:rsid w:val="00916249"/>
    <w:rsid w:val="00916397"/>
    <w:rsid w:val="00916493"/>
    <w:rsid w:val="009164F3"/>
    <w:rsid w:val="00916915"/>
    <w:rsid w:val="00916DBE"/>
    <w:rsid w:val="0091757E"/>
    <w:rsid w:val="00917AF2"/>
    <w:rsid w:val="00917D49"/>
    <w:rsid w:val="0092032F"/>
    <w:rsid w:val="0092065A"/>
    <w:rsid w:val="009206E5"/>
    <w:rsid w:val="009210AC"/>
    <w:rsid w:val="009212D4"/>
    <w:rsid w:val="009213A1"/>
    <w:rsid w:val="009215AC"/>
    <w:rsid w:val="0092166E"/>
    <w:rsid w:val="00922591"/>
    <w:rsid w:val="0092272F"/>
    <w:rsid w:val="0092304F"/>
    <w:rsid w:val="00923164"/>
    <w:rsid w:val="00923E83"/>
    <w:rsid w:val="0092493A"/>
    <w:rsid w:val="00924A0E"/>
    <w:rsid w:val="00924BD5"/>
    <w:rsid w:val="00924DF2"/>
    <w:rsid w:val="00924EC6"/>
    <w:rsid w:val="00925316"/>
    <w:rsid w:val="00925384"/>
    <w:rsid w:val="0092644D"/>
    <w:rsid w:val="00926C78"/>
    <w:rsid w:val="00926C95"/>
    <w:rsid w:val="009271DC"/>
    <w:rsid w:val="009279E8"/>
    <w:rsid w:val="00927CD0"/>
    <w:rsid w:val="00927F38"/>
    <w:rsid w:val="00927F58"/>
    <w:rsid w:val="00930264"/>
    <w:rsid w:val="00930C1D"/>
    <w:rsid w:val="00931122"/>
    <w:rsid w:val="0093129F"/>
    <w:rsid w:val="0093183A"/>
    <w:rsid w:val="009319D3"/>
    <w:rsid w:val="00931DBC"/>
    <w:rsid w:val="00932269"/>
    <w:rsid w:val="009323D6"/>
    <w:rsid w:val="009323D7"/>
    <w:rsid w:val="00932787"/>
    <w:rsid w:val="00932952"/>
    <w:rsid w:val="00932A51"/>
    <w:rsid w:val="00932CFE"/>
    <w:rsid w:val="00932D33"/>
    <w:rsid w:val="00932E20"/>
    <w:rsid w:val="00932F60"/>
    <w:rsid w:val="00932FD4"/>
    <w:rsid w:val="00933246"/>
    <w:rsid w:val="0093387B"/>
    <w:rsid w:val="00933C31"/>
    <w:rsid w:val="009351F3"/>
    <w:rsid w:val="00935C13"/>
    <w:rsid w:val="00935D0C"/>
    <w:rsid w:val="00935EF2"/>
    <w:rsid w:val="00935F34"/>
    <w:rsid w:val="009366F6"/>
    <w:rsid w:val="009368A6"/>
    <w:rsid w:val="00936BC6"/>
    <w:rsid w:val="00936FB1"/>
    <w:rsid w:val="00936FE3"/>
    <w:rsid w:val="00937101"/>
    <w:rsid w:val="00937486"/>
    <w:rsid w:val="00937BEB"/>
    <w:rsid w:val="00937C87"/>
    <w:rsid w:val="00937CE4"/>
    <w:rsid w:val="009402DD"/>
    <w:rsid w:val="00940585"/>
    <w:rsid w:val="009411F6"/>
    <w:rsid w:val="00941C07"/>
    <w:rsid w:val="00941FBA"/>
    <w:rsid w:val="00942CB2"/>
    <w:rsid w:val="00942E87"/>
    <w:rsid w:val="009431DC"/>
    <w:rsid w:val="00943608"/>
    <w:rsid w:val="00943B22"/>
    <w:rsid w:val="00943D4A"/>
    <w:rsid w:val="00944054"/>
    <w:rsid w:val="009445F9"/>
    <w:rsid w:val="0094469D"/>
    <w:rsid w:val="00944856"/>
    <w:rsid w:val="00944942"/>
    <w:rsid w:val="00945057"/>
    <w:rsid w:val="009453A0"/>
    <w:rsid w:val="00945689"/>
    <w:rsid w:val="009458B0"/>
    <w:rsid w:val="00946C1B"/>
    <w:rsid w:val="00946F2A"/>
    <w:rsid w:val="00947047"/>
    <w:rsid w:val="0094716A"/>
    <w:rsid w:val="00947193"/>
    <w:rsid w:val="00947D61"/>
    <w:rsid w:val="00947D6C"/>
    <w:rsid w:val="0095025C"/>
    <w:rsid w:val="0095032F"/>
    <w:rsid w:val="00950402"/>
    <w:rsid w:val="009504B4"/>
    <w:rsid w:val="0095060C"/>
    <w:rsid w:val="009506D2"/>
    <w:rsid w:val="0095075D"/>
    <w:rsid w:val="009509B2"/>
    <w:rsid w:val="00950CB3"/>
    <w:rsid w:val="00950D9C"/>
    <w:rsid w:val="00951552"/>
    <w:rsid w:val="00951953"/>
    <w:rsid w:val="009519FD"/>
    <w:rsid w:val="0095204F"/>
    <w:rsid w:val="009525E4"/>
    <w:rsid w:val="00952EB2"/>
    <w:rsid w:val="009538E4"/>
    <w:rsid w:val="00954229"/>
    <w:rsid w:val="00954718"/>
    <w:rsid w:val="009548C0"/>
    <w:rsid w:val="00954E89"/>
    <w:rsid w:val="0095542C"/>
    <w:rsid w:val="00955606"/>
    <w:rsid w:val="00955953"/>
    <w:rsid w:val="00955998"/>
    <w:rsid w:val="00955FD8"/>
    <w:rsid w:val="009562CB"/>
    <w:rsid w:val="009563B7"/>
    <w:rsid w:val="009565E2"/>
    <w:rsid w:val="00956AC7"/>
    <w:rsid w:val="00956BFC"/>
    <w:rsid w:val="00956DD2"/>
    <w:rsid w:val="00956F85"/>
    <w:rsid w:val="00957089"/>
    <w:rsid w:val="009579BF"/>
    <w:rsid w:val="00957BE9"/>
    <w:rsid w:val="00957CD2"/>
    <w:rsid w:val="009600D5"/>
    <w:rsid w:val="00960121"/>
    <w:rsid w:val="009603D8"/>
    <w:rsid w:val="00960C18"/>
    <w:rsid w:val="00960DB7"/>
    <w:rsid w:val="00960EC4"/>
    <w:rsid w:val="0096128C"/>
    <w:rsid w:val="00961800"/>
    <w:rsid w:val="00961C59"/>
    <w:rsid w:val="009625DD"/>
    <w:rsid w:val="00962631"/>
    <w:rsid w:val="0096290F"/>
    <w:rsid w:val="00962948"/>
    <w:rsid w:val="009632DD"/>
    <w:rsid w:val="009638A1"/>
    <w:rsid w:val="00963B2C"/>
    <w:rsid w:val="00963CDE"/>
    <w:rsid w:val="0096478E"/>
    <w:rsid w:val="0096480E"/>
    <w:rsid w:val="00964898"/>
    <w:rsid w:val="00964BE8"/>
    <w:rsid w:val="0096537F"/>
    <w:rsid w:val="009655B0"/>
    <w:rsid w:val="00965B4D"/>
    <w:rsid w:val="00965E8A"/>
    <w:rsid w:val="00966393"/>
    <w:rsid w:val="00966B6E"/>
    <w:rsid w:val="009672C9"/>
    <w:rsid w:val="009676BB"/>
    <w:rsid w:val="00967866"/>
    <w:rsid w:val="00967989"/>
    <w:rsid w:val="00967FA3"/>
    <w:rsid w:val="009712BE"/>
    <w:rsid w:val="00971668"/>
    <w:rsid w:val="0097197D"/>
    <w:rsid w:val="00971BF5"/>
    <w:rsid w:val="00971C9A"/>
    <w:rsid w:val="00972534"/>
    <w:rsid w:val="009728CE"/>
    <w:rsid w:val="00972E39"/>
    <w:rsid w:val="009733AE"/>
    <w:rsid w:val="00973507"/>
    <w:rsid w:val="00973D3E"/>
    <w:rsid w:val="00973EB1"/>
    <w:rsid w:val="00974383"/>
    <w:rsid w:val="009745C0"/>
    <w:rsid w:val="0097462A"/>
    <w:rsid w:val="009747B7"/>
    <w:rsid w:val="00974A82"/>
    <w:rsid w:val="00975111"/>
    <w:rsid w:val="00975219"/>
    <w:rsid w:val="0097553D"/>
    <w:rsid w:val="00975941"/>
    <w:rsid w:val="00975F7B"/>
    <w:rsid w:val="00976156"/>
    <w:rsid w:val="0097644F"/>
    <w:rsid w:val="0097665E"/>
    <w:rsid w:val="0097723A"/>
    <w:rsid w:val="009772D0"/>
    <w:rsid w:val="009773A9"/>
    <w:rsid w:val="00977A41"/>
    <w:rsid w:val="00977DA6"/>
    <w:rsid w:val="00977DEE"/>
    <w:rsid w:val="009802F2"/>
    <w:rsid w:val="00980931"/>
    <w:rsid w:val="00980B9B"/>
    <w:rsid w:val="00980E1D"/>
    <w:rsid w:val="00980F10"/>
    <w:rsid w:val="00980F91"/>
    <w:rsid w:val="009812EA"/>
    <w:rsid w:val="00981C73"/>
    <w:rsid w:val="00981CDE"/>
    <w:rsid w:val="00981CE6"/>
    <w:rsid w:val="00981E27"/>
    <w:rsid w:val="00982330"/>
    <w:rsid w:val="009826CE"/>
    <w:rsid w:val="00982A85"/>
    <w:rsid w:val="00982E58"/>
    <w:rsid w:val="00983376"/>
    <w:rsid w:val="0098351B"/>
    <w:rsid w:val="0098376E"/>
    <w:rsid w:val="00983F64"/>
    <w:rsid w:val="0098450B"/>
    <w:rsid w:val="00985264"/>
    <w:rsid w:val="009854BC"/>
    <w:rsid w:val="00985C0B"/>
    <w:rsid w:val="00985C81"/>
    <w:rsid w:val="00985D71"/>
    <w:rsid w:val="00985DCC"/>
    <w:rsid w:val="00985DEA"/>
    <w:rsid w:val="009868F9"/>
    <w:rsid w:val="00986A26"/>
    <w:rsid w:val="00986B0F"/>
    <w:rsid w:val="00986E52"/>
    <w:rsid w:val="00987989"/>
    <w:rsid w:val="00987C41"/>
    <w:rsid w:val="0099035C"/>
    <w:rsid w:val="0099115C"/>
    <w:rsid w:val="0099122E"/>
    <w:rsid w:val="009912F1"/>
    <w:rsid w:val="00991537"/>
    <w:rsid w:val="00991AE6"/>
    <w:rsid w:val="00992DEA"/>
    <w:rsid w:val="00993406"/>
    <w:rsid w:val="009936CA"/>
    <w:rsid w:val="00993706"/>
    <w:rsid w:val="009953D7"/>
    <w:rsid w:val="009955BD"/>
    <w:rsid w:val="009957DE"/>
    <w:rsid w:val="00995D18"/>
    <w:rsid w:val="00995F00"/>
    <w:rsid w:val="0099639E"/>
    <w:rsid w:val="009964DA"/>
    <w:rsid w:val="009966F7"/>
    <w:rsid w:val="009968ED"/>
    <w:rsid w:val="00996DFC"/>
    <w:rsid w:val="00996E3B"/>
    <w:rsid w:val="0099768E"/>
    <w:rsid w:val="00997BAA"/>
    <w:rsid w:val="00997C4F"/>
    <w:rsid w:val="00997C9A"/>
    <w:rsid w:val="00997FF0"/>
    <w:rsid w:val="009A01C7"/>
    <w:rsid w:val="009A06F5"/>
    <w:rsid w:val="009A0783"/>
    <w:rsid w:val="009A088B"/>
    <w:rsid w:val="009A0EE4"/>
    <w:rsid w:val="009A14D1"/>
    <w:rsid w:val="009A1888"/>
    <w:rsid w:val="009A1D79"/>
    <w:rsid w:val="009A21B4"/>
    <w:rsid w:val="009A2620"/>
    <w:rsid w:val="009A3172"/>
    <w:rsid w:val="009A3179"/>
    <w:rsid w:val="009A3492"/>
    <w:rsid w:val="009A3873"/>
    <w:rsid w:val="009A3EA7"/>
    <w:rsid w:val="009A3F95"/>
    <w:rsid w:val="009A4EA8"/>
    <w:rsid w:val="009A4FE1"/>
    <w:rsid w:val="009A52AB"/>
    <w:rsid w:val="009A55E7"/>
    <w:rsid w:val="009A5D85"/>
    <w:rsid w:val="009A5DB5"/>
    <w:rsid w:val="009A6C2E"/>
    <w:rsid w:val="009A7007"/>
    <w:rsid w:val="009A74BD"/>
    <w:rsid w:val="009A7C53"/>
    <w:rsid w:val="009B018D"/>
    <w:rsid w:val="009B07FB"/>
    <w:rsid w:val="009B0832"/>
    <w:rsid w:val="009B0D7C"/>
    <w:rsid w:val="009B0F05"/>
    <w:rsid w:val="009B11A1"/>
    <w:rsid w:val="009B1B9F"/>
    <w:rsid w:val="009B210C"/>
    <w:rsid w:val="009B22FF"/>
    <w:rsid w:val="009B2395"/>
    <w:rsid w:val="009B2533"/>
    <w:rsid w:val="009B2E3D"/>
    <w:rsid w:val="009B30CC"/>
    <w:rsid w:val="009B3273"/>
    <w:rsid w:val="009B3678"/>
    <w:rsid w:val="009B39C8"/>
    <w:rsid w:val="009B39E6"/>
    <w:rsid w:val="009B4258"/>
    <w:rsid w:val="009B4559"/>
    <w:rsid w:val="009B4EF3"/>
    <w:rsid w:val="009B57BF"/>
    <w:rsid w:val="009B58A6"/>
    <w:rsid w:val="009B5C9E"/>
    <w:rsid w:val="009B5D67"/>
    <w:rsid w:val="009B6819"/>
    <w:rsid w:val="009B694F"/>
    <w:rsid w:val="009B6BF3"/>
    <w:rsid w:val="009B7D60"/>
    <w:rsid w:val="009B7F87"/>
    <w:rsid w:val="009C00F8"/>
    <w:rsid w:val="009C02C8"/>
    <w:rsid w:val="009C0689"/>
    <w:rsid w:val="009C0C2C"/>
    <w:rsid w:val="009C0F5A"/>
    <w:rsid w:val="009C0FFB"/>
    <w:rsid w:val="009C151E"/>
    <w:rsid w:val="009C17E4"/>
    <w:rsid w:val="009C27BC"/>
    <w:rsid w:val="009C2F05"/>
    <w:rsid w:val="009C350B"/>
    <w:rsid w:val="009C3F4C"/>
    <w:rsid w:val="009C4544"/>
    <w:rsid w:val="009C459E"/>
    <w:rsid w:val="009C4654"/>
    <w:rsid w:val="009C4A58"/>
    <w:rsid w:val="009C4ADA"/>
    <w:rsid w:val="009C4C58"/>
    <w:rsid w:val="009C4D2F"/>
    <w:rsid w:val="009C5171"/>
    <w:rsid w:val="009C56FD"/>
    <w:rsid w:val="009C5859"/>
    <w:rsid w:val="009C5B20"/>
    <w:rsid w:val="009C5C43"/>
    <w:rsid w:val="009C5D19"/>
    <w:rsid w:val="009C5EEE"/>
    <w:rsid w:val="009C6143"/>
    <w:rsid w:val="009C6161"/>
    <w:rsid w:val="009C6424"/>
    <w:rsid w:val="009C6848"/>
    <w:rsid w:val="009C755E"/>
    <w:rsid w:val="009C7586"/>
    <w:rsid w:val="009C7648"/>
    <w:rsid w:val="009C7677"/>
    <w:rsid w:val="009C794A"/>
    <w:rsid w:val="009C7A42"/>
    <w:rsid w:val="009C7AC5"/>
    <w:rsid w:val="009C7BFF"/>
    <w:rsid w:val="009D0140"/>
    <w:rsid w:val="009D02BF"/>
    <w:rsid w:val="009D0676"/>
    <w:rsid w:val="009D0C84"/>
    <w:rsid w:val="009D0FC1"/>
    <w:rsid w:val="009D0FD2"/>
    <w:rsid w:val="009D1072"/>
    <w:rsid w:val="009D1890"/>
    <w:rsid w:val="009D193C"/>
    <w:rsid w:val="009D1D22"/>
    <w:rsid w:val="009D22C7"/>
    <w:rsid w:val="009D2AF7"/>
    <w:rsid w:val="009D2E06"/>
    <w:rsid w:val="009D33E3"/>
    <w:rsid w:val="009D37C9"/>
    <w:rsid w:val="009D42B8"/>
    <w:rsid w:val="009D4388"/>
    <w:rsid w:val="009D46E5"/>
    <w:rsid w:val="009D5290"/>
    <w:rsid w:val="009D6F70"/>
    <w:rsid w:val="009D70C7"/>
    <w:rsid w:val="009D7386"/>
    <w:rsid w:val="009D7905"/>
    <w:rsid w:val="009D7B31"/>
    <w:rsid w:val="009D7D4C"/>
    <w:rsid w:val="009E03C0"/>
    <w:rsid w:val="009E041D"/>
    <w:rsid w:val="009E05CB"/>
    <w:rsid w:val="009E085D"/>
    <w:rsid w:val="009E0B52"/>
    <w:rsid w:val="009E0E62"/>
    <w:rsid w:val="009E0EEE"/>
    <w:rsid w:val="009E11C4"/>
    <w:rsid w:val="009E192C"/>
    <w:rsid w:val="009E1A1D"/>
    <w:rsid w:val="009E1C10"/>
    <w:rsid w:val="009E1C18"/>
    <w:rsid w:val="009E1C8A"/>
    <w:rsid w:val="009E2401"/>
    <w:rsid w:val="009E2B59"/>
    <w:rsid w:val="009E350E"/>
    <w:rsid w:val="009E36DE"/>
    <w:rsid w:val="009E38C5"/>
    <w:rsid w:val="009E38EF"/>
    <w:rsid w:val="009E398C"/>
    <w:rsid w:val="009E3C61"/>
    <w:rsid w:val="009E3FC6"/>
    <w:rsid w:val="009E4A6D"/>
    <w:rsid w:val="009E5537"/>
    <w:rsid w:val="009E561E"/>
    <w:rsid w:val="009E56EE"/>
    <w:rsid w:val="009E5D71"/>
    <w:rsid w:val="009E5DB1"/>
    <w:rsid w:val="009E6774"/>
    <w:rsid w:val="009E6DE6"/>
    <w:rsid w:val="009E7B09"/>
    <w:rsid w:val="009E7F28"/>
    <w:rsid w:val="009F0086"/>
    <w:rsid w:val="009F0256"/>
    <w:rsid w:val="009F04FE"/>
    <w:rsid w:val="009F0B4C"/>
    <w:rsid w:val="009F0BF4"/>
    <w:rsid w:val="009F12AB"/>
    <w:rsid w:val="009F13F8"/>
    <w:rsid w:val="009F15E5"/>
    <w:rsid w:val="009F16A7"/>
    <w:rsid w:val="009F1A30"/>
    <w:rsid w:val="009F202E"/>
    <w:rsid w:val="009F2152"/>
    <w:rsid w:val="009F2273"/>
    <w:rsid w:val="009F24D1"/>
    <w:rsid w:val="009F2588"/>
    <w:rsid w:val="009F25FD"/>
    <w:rsid w:val="009F27BD"/>
    <w:rsid w:val="009F29AC"/>
    <w:rsid w:val="009F2A53"/>
    <w:rsid w:val="009F2F18"/>
    <w:rsid w:val="009F2FF6"/>
    <w:rsid w:val="009F30E2"/>
    <w:rsid w:val="009F339A"/>
    <w:rsid w:val="009F42AE"/>
    <w:rsid w:val="009F44F5"/>
    <w:rsid w:val="009F4AFB"/>
    <w:rsid w:val="009F590D"/>
    <w:rsid w:val="009F5E00"/>
    <w:rsid w:val="009F6094"/>
    <w:rsid w:val="009F692D"/>
    <w:rsid w:val="009F6D11"/>
    <w:rsid w:val="009F6DF7"/>
    <w:rsid w:val="009F6FCC"/>
    <w:rsid w:val="009F7415"/>
    <w:rsid w:val="009F7791"/>
    <w:rsid w:val="009F787D"/>
    <w:rsid w:val="009F79E1"/>
    <w:rsid w:val="009F7BD3"/>
    <w:rsid w:val="00A002C1"/>
    <w:rsid w:val="00A00A17"/>
    <w:rsid w:val="00A00D51"/>
    <w:rsid w:val="00A00DB9"/>
    <w:rsid w:val="00A00F26"/>
    <w:rsid w:val="00A01123"/>
    <w:rsid w:val="00A0140C"/>
    <w:rsid w:val="00A01C8A"/>
    <w:rsid w:val="00A02168"/>
    <w:rsid w:val="00A0247A"/>
    <w:rsid w:val="00A026FA"/>
    <w:rsid w:val="00A027B9"/>
    <w:rsid w:val="00A02D09"/>
    <w:rsid w:val="00A02E58"/>
    <w:rsid w:val="00A03442"/>
    <w:rsid w:val="00A035AE"/>
    <w:rsid w:val="00A03944"/>
    <w:rsid w:val="00A03E98"/>
    <w:rsid w:val="00A040AD"/>
    <w:rsid w:val="00A04222"/>
    <w:rsid w:val="00A04D10"/>
    <w:rsid w:val="00A04EAB"/>
    <w:rsid w:val="00A04FDB"/>
    <w:rsid w:val="00A050D0"/>
    <w:rsid w:val="00A0606F"/>
    <w:rsid w:val="00A0638E"/>
    <w:rsid w:val="00A06745"/>
    <w:rsid w:val="00A06945"/>
    <w:rsid w:val="00A06B16"/>
    <w:rsid w:val="00A072A7"/>
    <w:rsid w:val="00A07650"/>
    <w:rsid w:val="00A07989"/>
    <w:rsid w:val="00A07BF9"/>
    <w:rsid w:val="00A07FD1"/>
    <w:rsid w:val="00A10354"/>
    <w:rsid w:val="00A10454"/>
    <w:rsid w:val="00A11C49"/>
    <w:rsid w:val="00A11CE7"/>
    <w:rsid w:val="00A12356"/>
    <w:rsid w:val="00A13185"/>
    <w:rsid w:val="00A13665"/>
    <w:rsid w:val="00A136D6"/>
    <w:rsid w:val="00A13BAE"/>
    <w:rsid w:val="00A13D23"/>
    <w:rsid w:val="00A13F4B"/>
    <w:rsid w:val="00A13FE0"/>
    <w:rsid w:val="00A14B53"/>
    <w:rsid w:val="00A14BCB"/>
    <w:rsid w:val="00A14C71"/>
    <w:rsid w:val="00A14F1E"/>
    <w:rsid w:val="00A15A04"/>
    <w:rsid w:val="00A15D5F"/>
    <w:rsid w:val="00A15DD7"/>
    <w:rsid w:val="00A16161"/>
    <w:rsid w:val="00A16184"/>
    <w:rsid w:val="00A1631E"/>
    <w:rsid w:val="00A163BD"/>
    <w:rsid w:val="00A163C0"/>
    <w:rsid w:val="00A16535"/>
    <w:rsid w:val="00A16604"/>
    <w:rsid w:val="00A166A0"/>
    <w:rsid w:val="00A1696D"/>
    <w:rsid w:val="00A16BE3"/>
    <w:rsid w:val="00A16DA0"/>
    <w:rsid w:val="00A170F9"/>
    <w:rsid w:val="00A17780"/>
    <w:rsid w:val="00A1781D"/>
    <w:rsid w:val="00A178AA"/>
    <w:rsid w:val="00A17B90"/>
    <w:rsid w:val="00A17DEA"/>
    <w:rsid w:val="00A2007E"/>
    <w:rsid w:val="00A20589"/>
    <w:rsid w:val="00A20C36"/>
    <w:rsid w:val="00A21078"/>
    <w:rsid w:val="00A21758"/>
    <w:rsid w:val="00A2176F"/>
    <w:rsid w:val="00A217D6"/>
    <w:rsid w:val="00A23463"/>
    <w:rsid w:val="00A236AB"/>
    <w:rsid w:val="00A23E91"/>
    <w:rsid w:val="00A240C4"/>
    <w:rsid w:val="00A2433E"/>
    <w:rsid w:val="00A249CE"/>
    <w:rsid w:val="00A25210"/>
    <w:rsid w:val="00A25423"/>
    <w:rsid w:val="00A254EF"/>
    <w:rsid w:val="00A2552F"/>
    <w:rsid w:val="00A25E07"/>
    <w:rsid w:val="00A25E48"/>
    <w:rsid w:val="00A26519"/>
    <w:rsid w:val="00A26866"/>
    <w:rsid w:val="00A268B1"/>
    <w:rsid w:val="00A26A85"/>
    <w:rsid w:val="00A26DED"/>
    <w:rsid w:val="00A26FAE"/>
    <w:rsid w:val="00A27349"/>
    <w:rsid w:val="00A273B6"/>
    <w:rsid w:val="00A27820"/>
    <w:rsid w:val="00A27AA9"/>
    <w:rsid w:val="00A27C98"/>
    <w:rsid w:val="00A27D38"/>
    <w:rsid w:val="00A301DB"/>
    <w:rsid w:val="00A303D3"/>
    <w:rsid w:val="00A30525"/>
    <w:rsid w:val="00A3086F"/>
    <w:rsid w:val="00A30902"/>
    <w:rsid w:val="00A30CAD"/>
    <w:rsid w:val="00A31628"/>
    <w:rsid w:val="00A316F1"/>
    <w:rsid w:val="00A3172C"/>
    <w:rsid w:val="00A31781"/>
    <w:rsid w:val="00A317D4"/>
    <w:rsid w:val="00A31A0F"/>
    <w:rsid w:val="00A31D13"/>
    <w:rsid w:val="00A320EC"/>
    <w:rsid w:val="00A3221F"/>
    <w:rsid w:val="00A324E3"/>
    <w:rsid w:val="00A32509"/>
    <w:rsid w:val="00A328DA"/>
    <w:rsid w:val="00A32916"/>
    <w:rsid w:val="00A32A7F"/>
    <w:rsid w:val="00A32B5A"/>
    <w:rsid w:val="00A3427F"/>
    <w:rsid w:val="00A34695"/>
    <w:rsid w:val="00A34723"/>
    <w:rsid w:val="00A35732"/>
    <w:rsid w:val="00A359D1"/>
    <w:rsid w:val="00A35A5C"/>
    <w:rsid w:val="00A35C92"/>
    <w:rsid w:val="00A35E33"/>
    <w:rsid w:val="00A3665F"/>
    <w:rsid w:val="00A367E5"/>
    <w:rsid w:val="00A36F19"/>
    <w:rsid w:val="00A3720A"/>
    <w:rsid w:val="00A372FE"/>
    <w:rsid w:val="00A373B5"/>
    <w:rsid w:val="00A376E1"/>
    <w:rsid w:val="00A37E8D"/>
    <w:rsid w:val="00A37F94"/>
    <w:rsid w:val="00A40032"/>
    <w:rsid w:val="00A40118"/>
    <w:rsid w:val="00A4033B"/>
    <w:rsid w:val="00A4055D"/>
    <w:rsid w:val="00A40732"/>
    <w:rsid w:val="00A410FC"/>
    <w:rsid w:val="00A4149E"/>
    <w:rsid w:val="00A41653"/>
    <w:rsid w:val="00A4189C"/>
    <w:rsid w:val="00A42127"/>
    <w:rsid w:val="00A42505"/>
    <w:rsid w:val="00A42A1D"/>
    <w:rsid w:val="00A435F2"/>
    <w:rsid w:val="00A4361B"/>
    <w:rsid w:val="00A439F4"/>
    <w:rsid w:val="00A43AD2"/>
    <w:rsid w:val="00A43C8B"/>
    <w:rsid w:val="00A44210"/>
    <w:rsid w:val="00A446DC"/>
    <w:rsid w:val="00A4471E"/>
    <w:rsid w:val="00A447FC"/>
    <w:rsid w:val="00A44C1A"/>
    <w:rsid w:val="00A44FD3"/>
    <w:rsid w:val="00A452ED"/>
    <w:rsid w:val="00A45414"/>
    <w:rsid w:val="00A45A21"/>
    <w:rsid w:val="00A45B26"/>
    <w:rsid w:val="00A4622F"/>
    <w:rsid w:val="00A46969"/>
    <w:rsid w:val="00A469EB"/>
    <w:rsid w:val="00A46E77"/>
    <w:rsid w:val="00A476CE"/>
    <w:rsid w:val="00A477DA"/>
    <w:rsid w:val="00A505FD"/>
    <w:rsid w:val="00A50724"/>
    <w:rsid w:val="00A5077B"/>
    <w:rsid w:val="00A50886"/>
    <w:rsid w:val="00A508DB"/>
    <w:rsid w:val="00A50B35"/>
    <w:rsid w:val="00A50DBB"/>
    <w:rsid w:val="00A512FF"/>
    <w:rsid w:val="00A51B66"/>
    <w:rsid w:val="00A51C4D"/>
    <w:rsid w:val="00A52B87"/>
    <w:rsid w:val="00A52CEE"/>
    <w:rsid w:val="00A5331D"/>
    <w:rsid w:val="00A53A59"/>
    <w:rsid w:val="00A53BAD"/>
    <w:rsid w:val="00A53DAC"/>
    <w:rsid w:val="00A53DE5"/>
    <w:rsid w:val="00A53FBA"/>
    <w:rsid w:val="00A5418D"/>
    <w:rsid w:val="00A55008"/>
    <w:rsid w:val="00A5555D"/>
    <w:rsid w:val="00A55922"/>
    <w:rsid w:val="00A562BA"/>
    <w:rsid w:val="00A57246"/>
    <w:rsid w:val="00A57762"/>
    <w:rsid w:val="00A57ABD"/>
    <w:rsid w:val="00A57EF6"/>
    <w:rsid w:val="00A60016"/>
    <w:rsid w:val="00A600E2"/>
    <w:rsid w:val="00A601A6"/>
    <w:rsid w:val="00A60A4E"/>
    <w:rsid w:val="00A60AB8"/>
    <w:rsid w:val="00A60F82"/>
    <w:rsid w:val="00A61338"/>
    <w:rsid w:val="00A61414"/>
    <w:rsid w:val="00A61918"/>
    <w:rsid w:val="00A62840"/>
    <w:rsid w:val="00A628C5"/>
    <w:rsid w:val="00A62A4C"/>
    <w:rsid w:val="00A62B00"/>
    <w:rsid w:val="00A62F86"/>
    <w:rsid w:val="00A63619"/>
    <w:rsid w:val="00A63670"/>
    <w:rsid w:val="00A63785"/>
    <w:rsid w:val="00A63A30"/>
    <w:rsid w:val="00A63D70"/>
    <w:rsid w:val="00A63DF8"/>
    <w:rsid w:val="00A64384"/>
    <w:rsid w:val="00A64405"/>
    <w:rsid w:val="00A6486E"/>
    <w:rsid w:val="00A648DD"/>
    <w:rsid w:val="00A649E6"/>
    <w:rsid w:val="00A64AB0"/>
    <w:rsid w:val="00A650D2"/>
    <w:rsid w:val="00A65C15"/>
    <w:rsid w:val="00A65D97"/>
    <w:rsid w:val="00A661CF"/>
    <w:rsid w:val="00A661DF"/>
    <w:rsid w:val="00A66B66"/>
    <w:rsid w:val="00A6718A"/>
    <w:rsid w:val="00A671DF"/>
    <w:rsid w:val="00A671F1"/>
    <w:rsid w:val="00A673A3"/>
    <w:rsid w:val="00A6754C"/>
    <w:rsid w:val="00A67B0B"/>
    <w:rsid w:val="00A67E31"/>
    <w:rsid w:val="00A70119"/>
    <w:rsid w:val="00A701DB"/>
    <w:rsid w:val="00A702BE"/>
    <w:rsid w:val="00A70874"/>
    <w:rsid w:val="00A708D8"/>
    <w:rsid w:val="00A70D5D"/>
    <w:rsid w:val="00A71612"/>
    <w:rsid w:val="00A716A7"/>
    <w:rsid w:val="00A71B3F"/>
    <w:rsid w:val="00A71C5F"/>
    <w:rsid w:val="00A71E19"/>
    <w:rsid w:val="00A722A0"/>
    <w:rsid w:val="00A726CA"/>
    <w:rsid w:val="00A7283D"/>
    <w:rsid w:val="00A734D0"/>
    <w:rsid w:val="00A736A0"/>
    <w:rsid w:val="00A737AB"/>
    <w:rsid w:val="00A7396D"/>
    <w:rsid w:val="00A73989"/>
    <w:rsid w:val="00A74E64"/>
    <w:rsid w:val="00A74E77"/>
    <w:rsid w:val="00A74F03"/>
    <w:rsid w:val="00A751F1"/>
    <w:rsid w:val="00A75345"/>
    <w:rsid w:val="00A7585D"/>
    <w:rsid w:val="00A76488"/>
    <w:rsid w:val="00A76860"/>
    <w:rsid w:val="00A76DC1"/>
    <w:rsid w:val="00A76F06"/>
    <w:rsid w:val="00A7720F"/>
    <w:rsid w:val="00A77952"/>
    <w:rsid w:val="00A77A9D"/>
    <w:rsid w:val="00A81378"/>
    <w:rsid w:val="00A8156A"/>
    <w:rsid w:val="00A81839"/>
    <w:rsid w:val="00A819C2"/>
    <w:rsid w:val="00A81CFB"/>
    <w:rsid w:val="00A822FA"/>
    <w:rsid w:val="00A826C9"/>
    <w:rsid w:val="00A82921"/>
    <w:rsid w:val="00A83001"/>
    <w:rsid w:val="00A8300B"/>
    <w:rsid w:val="00A8305E"/>
    <w:rsid w:val="00A83845"/>
    <w:rsid w:val="00A84765"/>
    <w:rsid w:val="00A84A78"/>
    <w:rsid w:val="00A84B3C"/>
    <w:rsid w:val="00A8502A"/>
    <w:rsid w:val="00A850B4"/>
    <w:rsid w:val="00A8544F"/>
    <w:rsid w:val="00A856A1"/>
    <w:rsid w:val="00A85ADF"/>
    <w:rsid w:val="00A85EFD"/>
    <w:rsid w:val="00A85FE4"/>
    <w:rsid w:val="00A861A4"/>
    <w:rsid w:val="00A867F0"/>
    <w:rsid w:val="00A86A3B"/>
    <w:rsid w:val="00A86C17"/>
    <w:rsid w:val="00A87BA0"/>
    <w:rsid w:val="00A87F19"/>
    <w:rsid w:val="00A87F9A"/>
    <w:rsid w:val="00A900A4"/>
    <w:rsid w:val="00A910F0"/>
    <w:rsid w:val="00A91BA8"/>
    <w:rsid w:val="00A91D35"/>
    <w:rsid w:val="00A91DF3"/>
    <w:rsid w:val="00A92571"/>
    <w:rsid w:val="00A92F3F"/>
    <w:rsid w:val="00A931F4"/>
    <w:rsid w:val="00A93207"/>
    <w:rsid w:val="00A947A5"/>
    <w:rsid w:val="00A94B06"/>
    <w:rsid w:val="00A94B42"/>
    <w:rsid w:val="00A94BFF"/>
    <w:rsid w:val="00A95239"/>
    <w:rsid w:val="00A95455"/>
    <w:rsid w:val="00A9552A"/>
    <w:rsid w:val="00A955B4"/>
    <w:rsid w:val="00A957B3"/>
    <w:rsid w:val="00A95D4C"/>
    <w:rsid w:val="00A961EB"/>
    <w:rsid w:val="00A96594"/>
    <w:rsid w:val="00A96776"/>
    <w:rsid w:val="00A969C9"/>
    <w:rsid w:val="00A96EAB"/>
    <w:rsid w:val="00A970EC"/>
    <w:rsid w:val="00A97196"/>
    <w:rsid w:val="00A97217"/>
    <w:rsid w:val="00A97978"/>
    <w:rsid w:val="00AA0092"/>
    <w:rsid w:val="00AA0362"/>
    <w:rsid w:val="00AA04B3"/>
    <w:rsid w:val="00AA054A"/>
    <w:rsid w:val="00AA0825"/>
    <w:rsid w:val="00AA089C"/>
    <w:rsid w:val="00AA0BB6"/>
    <w:rsid w:val="00AA0BDD"/>
    <w:rsid w:val="00AA11FD"/>
    <w:rsid w:val="00AA1417"/>
    <w:rsid w:val="00AA1A56"/>
    <w:rsid w:val="00AA1E79"/>
    <w:rsid w:val="00AA22F0"/>
    <w:rsid w:val="00AA23CE"/>
    <w:rsid w:val="00AA2553"/>
    <w:rsid w:val="00AA3790"/>
    <w:rsid w:val="00AA4739"/>
    <w:rsid w:val="00AA4847"/>
    <w:rsid w:val="00AA55EA"/>
    <w:rsid w:val="00AA5869"/>
    <w:rsid w:val="00AA5B51"/>
    <w:rsid w:val="00AA5CD7"/>
    <w:rsid w:val="00AA6A5B"/>
    <w:rsid w:val="00AA6A97"/>
    <w:rsid w:val="00AA6C50"/>
    <w:rsid w:val="00AA73FF"/>
    <w:rsid w:val="00AA7420"/>
    <w:rsid w:val="00AA76FC"/>
    <w:rsid w:val="00AB006B"/>
    <w:rsid w:val="00AB0172"/>
    <w:rsid w:val="00AB0273"/>
    <w:rsid w:val="00AB0CC9"/>
    <w:rsid w:val="00AB0CDF"/>
    <w:rsid w:val="00AB1B35"/>
    <w:rsid w:val="00AB1C34"/>
    <w:rsid w:val="00AB2173"/>
    <w:rsid w:val="00AB2C4E"/>
    <w:rsid w:val="00AB2C9F"/>
    <w:rsid w:val="00AB2D12"/>
    <w:rsid w:val="00AB311C"/>
    <w:rsid w:val="00AB3430"/>
    <w:rsid w:val="00AB3616"/>
    <w:rsid w:val="00AB3996"/>
    <w:rsid w:val="00AB3A24"/>
    <w:rsid w:val="00AB3A4B"/>
    <w:rsid w:val="00AB3BC9"/>
    <w:rsid w:val="00AB3BD2"/>
    <w:rsid w:val="00AB489D"/>
    <w:rsid w:val="00AB48AE"/>
    <w:rsid w:val="00AB4C8A"/>
    <w:rsid w:val="00AB4F78"/>
    <w:rsid w:val="00AB5283"/>
    <w:rsid w:val="00AB55ED"/>
    <w:rsid w:val="00AB564B"/>
    <w:rsid w:val="00AB58E9"/>
    <w:rsid w:val="00AB5A7A"/>
    <w:rsid w:val="00AB5FBA"/>
    <w:rsid w:val="00AB61ED"/>
    <w:rsid w:val="00AB6244"/>
    <w:rsid w:val="00AB6432"/>
    <w:rsid w:val="00AB699C"/>
    <w:rsid w:val="00AB7665"/>
    <w:rsid w:val="00AB7915"/>
    <w:rsid w:val="00AB7E3B"/>
    <w:rsid w:val="00AC0C6E"/>
    <w:rsid w:val="00AC13F9"/>
    <w:rsid w:val="00AC1993"/>
    <w:rsid w:val="00AC19F2"/>
    <w:rsid w:val="00AC1A48"/>
    <w:rsid w:val="00AC1FC6"/>
    <w:rsid w:val="00AC22BE"/>
    <w:rsid w:val="00AC24A2"/>
    <w:rsid w:val="00AC2A3A"/>
    <w:rsid w:val="00AC2CDA"/>
    <w:rsid w:val="00AC2D20"/>
    <w:rsid w:val="00AC2F80"/>
    <w:rsid w:val="00AC2FBB"/>
    <w:rsid w:val="00AC30BD"/>
    <w:rsid w:val="00AC36DE"/>
    <w:rsid w:val="00AC37C8"/>
    <w:rsid w:val="00AC38D1"/>
    <w:rsid w:val="00AC39A8"/>
    <w:rsid w:val="00AC4203"/>
    <w:rsid w:val="00AC4339"/>
    <w:rsid w:val="00AC4741"/>
    <w:rsid w:val="00AC4935"/>
    <w:rsid w:val="00AC4CE1"/>
    <w:rsid w:val="00AC5044"/>
    <w:rsid w:val="00AC53E0"/>
    <w:rsid w:val="00AC55C0"/>
    <w:rsid w:val="00AC5755"/>
    <w:rsid w:val="00AC5D47"/>
    <w:rsid w:val="00AC61A6"/>
    <w:rsid w:val="00AC67A8"/>
    <w:rsid w:val="00AC691F"/>
    <w:rsid w:val="00AC69F1"/>
    <w:rsid w:val="00AC6A28"/>
    <w:rsid w:val="00AC7972"/>
    <w:rsid w:val="00AC7C81"/>
    <w:rsid w:val="00AC7DB8"/>
    <w:rsid w:val="00AC7E72"/>
    <w:rsid w:val="00AC7F03"/>
    <w:rsid w:val="00AD0D0A"/>
    <w:rsid w:val="00AD13AA"/>
    <w:rsid w:val="00AD1660"/>
    <w:rsid w:val="00AD18A0"/>
    <w:rsid w:val="00AD1D3F"/>
    <w:rsid w:val="00AD22D2"/>
    <w:rsid w:val="00AD2A54"/>
    <w:rsid w:val="00AD2DA4"/>
    <w:rsid w:val="00AD2F27"/>
    <w:rsid w:val="00AD3108"/>
    <w:rsid w:val="00AD3624"/>
    <w:rsid w:val="00AD39F5"/>
    <w:rsid w:val="00AD3C9F"/>
    <w:rsid w:val="00AD4187"/>
    <w:rsid w:val="00AD4CCF"/>
    <w:rsid w:val="00AD4CFC"/>
    <w:rsid w:val="00AD52D8"/>
    <w:rsid w:val="00AD58CF"/>
    <w:rsid w:val="00AD5DAE"/>
    <w:rsid w:val="00AD5DEA"/>
    <w:rsid w:val="00AD61B4"/>
    <w:rsid w:val="00AD6593"/>
    <w:rsid w:val="00AD6F91"/>
    <w:rsid w:val="00AD7305"/>
    <w:rsid w:val="00AD77C7"/>
    <w:rsid w:val="00AD7B6B"/>
    <w:rsid w:val="00AD7EB8"/>
    <w:rsid w:val="00AD7FB3"/>
    <w:rsid w:val="00AE05C9"/>
    <w:rsid w:val="00AE067A"/>
    <w:rsid w:val="00AE0D82"/>
    <w:rsid w:val="00AE0E21"/>
    <w:rsid w:val="00AE0F5A"/>
    <w:rsid w:val="00AE10C4"/>
    <w:rsid w:val="00AE10CC"/>
    <w:rsid w:val="00AE1109"/>
    <w:rsid w:val="00AE11B8"/>
    <w:rsid w:val="00AE1206"/>
    <w:rsid w:val="00AE18A0"/>
    <w:rsid w:val="00AE19C3"/>
    <w:rsid w:val="00AE1A34"/>
    <w:rsid w:val="00AE1D7E"/>
    <w:rsid w:val="00AE249A"/>
    <w:rsid w:val="00AE253E"/>
    <w:rsid w:val="00AE28FE"/>
    <w:rsid w:val="00AE2CB7"/>
    <w:rsid w:val="00AE2E4F"/>
    <w:rsid w:val="00AE30C1"/>
    <w:rsid w:val="00AE35CC"/>
    <w:rsid w:val="00AE36E5"/>
    <w:rsid w:val="00AE3BA3"/>
    <w:rsid w:val="00AE3DAA"/>
    <w:rsid w:val="00AE41C5"/>
    <w:rsid w:val="00AE4FA6"/>
    <w:rsid w:val="00AE5491"/>
    <w:rsid w:val="00AE5C32"/>
    <w:rsid w:val="00AE686C"/>
    <w:rsid w:val="00AE6C19"/>
    <w:rsid w:val="00AE6E27"/>
    <w:rsid w:val="00AE6EEA"/>
    <w:rsid w:val="00AE6FC8"/>
    <w:rsid w:val="00AE7385"/>
    <w:rsid w:val="00AE73F1"/>
    <w:rsid w:val="00AE75B3"/>
    <w:rsid w:val="00AE75C6"/>
    <w:rsid w:val="00AE75EE"/>
    <w:rsid w:val="00AE7BE4"/>
    <w:rsid w:val="00AE7E62"/>
    <w:rsid w:val="00AE7FE2"/>
    <w:rsid w:val="00AF00EB"/>
    <w:rsid w:val="00AF029E"/>
    <w:rsid w:val="00AF1259"/>
    <w:rsid w:val="00AF1DEC"/>
    <w:rsid w:val="00AF1FE7"/>
    <w:rsid w:val="00AF21BE"/>
    <w:rsid w:val="00AF234F"/>
    <w:rsid w:val="00AF27D4"/>
    <w:rsid w:val="00AF2C67"/>
    <w:rsid w:val="00AF2D76"/>
    <w:rsid w:val="00AF2EA5"/>
    <w:rsid w:val="00AF2FA8"/>
    <w:rsid w:val="00AF3381"/>
    <w:rsid w:val="00AF3913"/>
    <w:rsid w:val="00AF3E1C"/>
    <w:rsid w:val="00AF3E8E"/>
    <w:rsid w:val="00AF40D2"/>
    <w:rsid w:val="00AF432F"/>
    <w:rsid w:val="00AF4E64"/>
    <w:rsid w:val="00AF5311"/>
    <w:rsid w:val="00AF551A"/>
    <w:rsid w:val="00AF5BA3"/>
    <w:rsid w:val="00AF5C85"/>
    <w:rsid w:val="00AF5EAA"/>
    <w:rsid w:val="00AF6390"/>
    <w:rsid w:val="00AF6495"/>
    <w:rsid w:val="00AF64B1"/>
    <w:rsid w:val="00AF64E4"/>
    <w:rsid w:val="00AF6DC4"/>
    <w:rsid w:val="00AF7ED6"/>
    <w:rsid w:val="00B002A5"/>
    <w:rsid w:val="00B00940"/>
    <w:rsid w:val="00B0096C"/>
    <w:rsid w:val="00B01172"/>
    <w:rsid w:val="00B01842"/>
    <w:rsid w:val="00B01935"/>
    <w:rsid w:val="00B019D1"/>
    <w:rsid w:val="00B01FD6"/>
    <w:rsid w:val="00B02113"/>
    <w:rsid w:val="00B0261B"/>
    <w:rsid w:val="00B02728"/>
    <w:rsid w:val="00B02B1C"/>
    <w:rsid w:val="00B035DF"/>
    <w:rsid w:val="00B036E9"/>
    <w:rsid w:val="00B03795"/>
    <w:rsid w:val="00B03894"/>
    <w:rsid w:val="00B03B3B"/>
    <w:rsid w:val="00B0401C"/>
    <w:rsid w:val="00B045D2"/>
    <w:rsid w:val="00B04B55"/>
    <w:rsid w:val="00B04C68"/>
    <w:rsid w:val="00B04F32"/>
    <w:rsid w:val="00B051DA"/>
    <w:rsid w:val="00B052CF"/>
    <w:rsid w:val="00B0574C"/>
    <w:rsid w:val="00B05756"/>
    <w:rsid w:val="00B057E3"/>
    <w:rsid w:val="00B06369"/>
    <w:rsid w:val="00B063D2"/>
    <w:rsid w:val="00B06D2E"/>
    <w:rsid w:val="00B073D7"/>
    <w:rsid w:val="00B07659"/>
    <w:rsid w:val="00B07993"/>
    <w:rsid w:val="00B07B5E"/>
    <w:rsid w:val="00B07F4C"/>
    <w:rsid w:val="00B07FA0"/>
    <w:rsid w:val="00B107AE"/>
    <w:rsid w:val="00B10AA2"/>
    <w:rsid w:val="00B10C90"/>
    <w:rsid w:val="00B11647"/>
    <w:rsid w:val="00B11951"/>
    <w:rsid w:val="00B119D5"/>
    <w:rsid w:val="00B119D8"/>
    <w:rsid w:val="00B11CB2"/>
    <w:rsid w:val="00B11E03"/>
    <w:rsid w:val="00B11E49"/>
    <w:rsid w:val="00B11FD8"/>
    <w:rsid w:val="00B12604"/>
    <w:rsid w:val="00B1265E"/>
    <w:rsid w:val="00B12668"/>
    <w:rsid w:val="00B127E2"/>
    <w:rsid w:val="00B128C1"/>
    <w:rsid w:val="00B12BDD"/>
    <w:rsid w:val="00B12F38"/>
    <w:rsid w:val="00B1398C"/>
    <w:rsid w:val="00B14226"/>
    <w:rsid w:val="00B14A47"/>
    <w:rsid w:val="00B15565"/>
    <w:rsid w:val="00B15792"/>
    <w:rsid w:val="00B157CF"/>
    <w:rsid w:val="00B15C44"/>
    <w:rsid w:val="00B166B8"/>
    <w:rsid w:val="00B16849"/>
    <w:rsid w:val="00B16E15"/>
    <w:rsid w:val="00B16E3B"/>
    <w:rsid w:val="00B16F81"/>
    <w:rsid w:val="00B171D2"/>
    <w:rsid w:val="00B17A42"/>
    <w:rsid w:val="00B17D7F"/>
    <w:rsid w:val="00B2027E"/>
    <w:rsid w:val="00B202D8"/>
    <w:rsid w:val="00B203ED"/>
    <w:rsid w:val="00B21436"/>
    <w:rsid w:val="00B21762"/>
    <w:rsid w:val="00B217D6"/>
    <w:rsid w:val="00B21887"/>
    <w:rsid w:val="00B21EA5"/>
    <w:rsid w:val="00B2206D"/>
    <w:rsid w:val="00B22373"/>
    <w:rsid w:val="00B22D8A"/>
    <w:rsid w:val="00B22FDF"/>
    <w:rsid w:val="00B23103"/>
    <w:rsid w:val="00B23D1A"/>
    <w:rsid w:val="00B249C3"/>
    <w:rsid w:val="00B24A13"/>
    <w:rsid w:val="00B24A9C"/>
    <w:rsid w:val="00B253F9"/>
    <w:rsid w:val="00B259DF"/>
    <w:rsid w:val="00B25F22"/>
    <w:rsid w:val="00B2607E"/>
    <w:rsid w:val="00B26B58"/>
    <w:rsid w:val="00B26E54"/>
    <w:rsid w:val="00B270F0"/>
    <w:rsid w:val="00B27269"/>
    <w:rsid w:val="00B27556"/>
    <w:rsid w:val="00B275D7"/>
    <w:rsid w:val="00B27852"/>
    <w:rsid w:val="00B2789F"/>
    <w:rsid w:val="00B27D5F"/>
    <w:rsid w:val="00B3015D"/>
    <w:rsid w:val="00B30288"/>
    <w:rsid w:val="00B30475"/>
    <w:rsid w:val="00B3098C"/>
    <w:rsid w:val="00B30A9E"/>
    <w:rsid w:val="00B30C21"/>
    <w:rsid w:val="00B313A7"/>
    <w:rsid w:val="00B31760"/>
    <w:rsid w:val="00B318FB"/>
    <w:rsid w:val="00B31A32"/>
    <w:rsid w:val="00B32129"/>
    <w:rsid w:val="00B32DA3"/>
    <w:rsid w:val="00B32DDD"/>
    <w:rsid w:val="00B330DD"/>
    <w:rsid w:val="00B33BD8"/>
    <w:rsid w:val="00B33F02"/>
    <w:rsid w:val="00B342B8"/>
    <w:rsid w:val="00B3441A"/>
    <w:rsid w:val="00B34585"/>
    <w:rsid w:val="00B34AD8"/>
    <w:rsid w:val="00B34E1E"/>
    <w:rsid w:val="00B35039"/>
    <w:rsid w:val="00B35BB1"/>
    <w:rsid w:val="00B35E54"/>
    <w:rsid w:val="00B35F76"/>
    <w:rsid w:val="00B365D8"/>
    <w:rsid w:val="00B3688D"/>
    <w:rsid w:val="00B36E6D"/>
    <w:rsid w:val="00B377B2"/>
    <w:rsid w:val="00B37C27"/>
    <w:rsid w:val="00B37DE3"/>
    <w:rsid w:val="00B37EEE"/>
    <w:rsid w:val="00B400EC"/>
    <w:rsid w:val="00B402BD"/>
    <w:rsid w:val="00B409A4"/>
    <w:rsid w:val="00B40DB5"/>
    <w:rsid w:val="00B41090"/>
    <w:rsid w:val="00B41144"/>
    <w:rsid w:val="00B41309"/>
    <w:rsid w:val="00B41476"/>
    <w:rsid w:val="00B4151C"/>
    <w:rsid w:val="00B4158A"/>
    <w:rsid w:val="00B415CD"/>
    <w:rsid w:val="00B41E52"/>
    <w:rsid w:val="00B42079"/>
    <w:rsid w:val="00B4208B"/>
    <w:rsid w:val="00B4237B"/>
    <w:rsid w:val="00B4241B"/>
    <w:rsid w:val="00B429A1"/>
    <w:rsid w:val="00B42DF6"/>
    <w:rsid w:val="00B43038"/>
    <w:rsid w:val="00B43402"/>
    <w:rsid w:val="00B43739"/>
    <w:rsid w:val="00B43752"/>
    <w:rsid w:val="00B44E11"/>
    <w:rsid w:val="00B44E2F"/>
    <w:rsid w:val="00B455B9"/>
    <w:rsid w:val="00B45F3A"/>
    <w:rsid w:val="00B45FBA"/>
    <w:rsid w:val="00B467AE"/>
    <w:rsid w:val="00B46B52"/>
    <w:rsid w:val="00B474B0"/>
    <w:rsid w:val="00B47A2A"/>
    <w:rsid w:val="00B47C0C"/>
    <w:rsid w:val="00B507FC"/>
    <w:rsid w:val="00B50ED1"/>
    <w:rsid w:val="00B5148E"/>
    <w:rsid w:val="00B52FBA"/>
    <w:rsid w:val="00B53A35"/>
    <w:rsid w:val="00B54332"/>
    <w:rsid w:val="00B546FE"/>
    <w:rsid w:val="00B5472B"/>
    <w:rsid w:val="00B54ECB"/>
    <w:rsid w:val="00B551BF"/>
    <w:rsid w:val="00B55250"/>
    <w:rsid w:val="00B5578A"/>
    <w:rsid w:val="00B55C8E"/>
    <w:rsid w:val="00B55CB7"/>
    <w:rsid w:val="00B55EF0"/>
    <w:rsid w:val="00B560E1"/>
    <w:rsid w:val="00B5624C"/>
    <w:rsid w:val="00B5636C"/>
    <w:rsid w:val="00B56465"/>
    <w:rsid w:val="00B56491"/>
    <w:rsid w:val="00B568F5"/>
    <w:rsid w:val="00B569FD"/>
    <w:rsid w:val="00B56BD2"/>
    <w:rsid w:val="00B572E7"/>
    <w:rsid w:val="00B57E21"/>
    <w:rsid w:val="00B604DA"/>
    <w:rsid w:val="00B60908"/>
    <w:rsid w:val="00B60D48"/>
    <w:rsid w:val="00B60E0A"/>
    <w:rsid w:val="00B61050"/>
    <w:rsid w:val="00B6105A"/>
    <w:rsid w:val="00B613E2"/>
    <w:rsid w:val="00B61989"/>
    <w:rsid w:val="00B62684"/>
    <w:rsid w:val="00B62D19"/>
    <w:rsid w:val="00B630FB"/>
    <w:rsid w:val="00B64089"/>
    <w:rsid w:val="00B6448F"/>
    <w:rsid w:val="00B64B7B"/>
    <w:rsid w:val="00B65296"/>
    <w:rsid w:val="00B652AF"/>
    <w:rsid w:val="00B655DF"/>
    <w:rsid w:val="00B65BEA"/>
    <w:rsid w:val="00B66396"/>
    <w:rsid w:val="00B66445"/>
    <w:rsid w:val="00B66776"/>
    <w:rsid w:val="00B66874"/>
    <w:rsid w:val="00B66B2A"/>
    <w:rsid w:val="00B66C26"/>
    <w:rsid w:val="00B66FEF"/>
    <w:rsid w:val="00B6718E"/>
    <w:rsid w:val="00B673BD"/>
    <w:rsid w:val="00B67997"/>
    <w:rsid w:val="00B67F47"/>
    <w:rsid w:val="00B705C2"/>
    <w:rsid w:val="00B70647"/>
    <w:rsid w:val="00B708E0"/>
    <w:rsid w:val="00B709FE"/>
    <w:rsid w:val="00B70D22"/>
    <w:rsid w:val="00B7123A"/>
    <w:rsid w:val="00B712AA"/>
    <w:rsid w:val="00B71725"/>
    <w:rsid w:val="00B71E32"/>
    <w:rsid w:val="00B721A5"/>
    <w:rsid w:val="00B725DF"/>
    <w:rsid w:val="00B72B65"/>
    <w:rsid w:val="00B72E1C"/>
    <w:rsid w:val="00B73387"/>
    <w:rsid w:val="00B73D7F"/>
    <w:rsid w:val="00B73E22"/>
    <w:rsid w:val="00B74251"/>
    <w:rsid w:val="00B745E6"/>
    <w:rsid w:val="00B747EC"/>
    <w:rsid w:val="00B75033"/>
    <w:rsid w:val="00B75AFC"/>
    <w:rsid w:val="00B75E68"/>
    <w:rsid w:val="00B75F68"/>
    <w:rsid w:val="00B76379"/>
    <w:rsid w:val="00B76421"/>
    <w:rsid w:val="00B7701D"/>
    <w:rsid w:val="00B7723E"/>
    <w:rsid w:val="00B779A5"/>
    <w:rsid w:val="00B77BA5"/>
    <w:rsid w:val="00B80857"/>
    <w:rsid w:val="00B80904"/>
    <w:rsid w:val="00B80BDA"/>
    <w:rsid w:val="00B816BC"/>
    <w:rsid w:val="00B818A2"/>
    <w:rsid w:val="00B819A6"/>
    <w:rsid w:val="00B81B9C"/>
    <w:rsid w:val="00B81F38"/>
    <w:rsid w:val="00B82CE7"/>
    <w:rsid w:val="00B82EE7"/>
    <w:rsid w:val="00B831C5"/>
    <w:rsid w:val="00B83A3A"/>
    <w:rsid w:val="00B83DFE"/>
    <w:rsid w:val="00B83F82"/>
    <w:rsid w:val="00B8425B"/>
    <w:rsid w:val="00B8464B"/>
    <w:rsid w:val="00B84C7A"/>
    <w:rsid w:val="00B84D48"/>
    <w:rsid w:val="00B85CC2"/>
    <w:rsid w:val="00B85D1F"/>
    <w:rsid w:val="00B862EA"/>
    <w:rsid w:val="00B86F9E"/>
    <w:rsid w:val="00B872F6"/>
    <w:rsid w:val="00B878B1"/>
    <w:rsid w:val="00B87E6E"/>
    <w:rsid w:val="00B87F1D"/>
    <w:rsid w:val="00B9074C"/>
    <w:rsid w:val="00B90EB1"/>
    <w:rsid w:val="00B90EC3"/>
    <w:rsid w:val="00B91276"/>
    <w:rsid w:val="00B91C6B"/>
    <w:rsid w:val="00B9231B"/>
    <w:rsid w:val="00B92850"/>
    <w:rsid w:val="00B92BAB"/>
    <w:rsid w:val="00B92E62"/>
    <w:rsid w:val="00B92EE2"/>
    <w:rsid w:val="00B93B34"/>
    <w:rsid w:val="00B93E56"/>
    <w:rsid w:val="00B940DB"/>
    <w:rsid w:val="00B94465"/>
    <w:rsid w:val="00B9451F"/>
    <w:rsid w:val="00B95022"/>
    <w:rsid w:val="00B95273"/>
    <w:rsid w:val="00B954EB"/>
    <w:rsid w:val="00B95715"/>
    <w:rsid w:val="00B95875"/>
    <w:rsid w:val="00B95ABE"/>
    <w:rsid w:val="00B95E8C"/>
    <w:rsid w:val="00B963D5"/>
    <w:rsid w:val="00B96621"/>
    <w:rsid w:val="00B96C4C"/>
    <w:rsid w:val="00B972A3"/>
    <w:rsid w:val="00B972FA"/>
    <w:rsid w:val="00B97304"/>
    <w:rsid w:val="00B97484"/>
    <w:rsid w:val="00B97708"/>
    <w:rsid w:val="00B97730"/>
    <w:rsid w:val="00B97F8D"/>
    <w:rsid w:val="00BA046B"/>
    <w:rsid w:val="00BA0724"/>
    <w:rsid w:val="00BA075C"/>
    <w:rsid w:val="00BA0B79"/>
    <w:rsid w:val="00BA0E4D"/>
    <w:rsid w:val="00BA1114"/>
    <w:rsid w:val="00BA1165"/>
    <w:rsid w:val="00BA1416"/>
    <w:rsid w:val="00BA1A65"/>
    <w:rsid w:val="00BA1D39"/>
    <w:rsid w:val="00BA2B09"/>
    <w:rsid w:val="00BA38E4"/>
    <w:rsid w:val="00BA3E3F"/>
    <w:rsid w:val="00BA4226"/>
    <w:rsid w:val="00BA4601"/>
    <w:rsid w:val="00BA4B80"/>
    <w:rsid w:val="00BA4E2C"/>
    <w:rsid w:val="00BA50B0"/>
    <w:rsid w:val="00BA579D"/>
    <w:rsid w:val="00BA588B"/>
    <w:rsid w:val="00BA5A6B"/>
    <w:rsid w:val="00BA5B0D"/>
    <w:rsid w:val="00BA5F18"/>
    <w:rsid w:val="00BA6081"/>
    <w:rsid w:val="00BA6096"/>
    <w:rsid w:val="00BA6436"/>
    <w:rsid w:val="00BA64FE"/>
    <w:rsid w:val="00BA65DD"/>
    <w:rsid w:val="00BA69FB"/>
    <w:rsid w:val="00BA6CF3"/>
    <w:rsid w:val="00BA6E5A"/>
    <w:rsid w:val="00BA731D"/>
    <w:rsid w:val="00BA768B"/>
    <w:rsid w:val="00BB01E3"/>
    <w:rsid w:val="00BB0491"/>
    <w:rsid w:val="00BB06C6"/>
    <w:rsid w:val="00BB0924"/>
    <w:rsid w:val="00BB09E0"/>
    <w:rsid w:val="00BB1128"/>
    <w:rsid w:val="00BB1569"/>
    <w:rsid w:val="00BB16B2"/>
    <w:rsid w:val="00BB1970"/>
    <w:rsid w:val="00BB1CD9"/>
    <w:rsid w:val="00BB2418"/>
    <w:rsid w:val="00BB2892"/>
    <w:rsid w:val="00BB2C12"/>
    <w:rsid w:val="00BB3132"/>
    <w:rsid w:val="00BB3806"/>
    <w:rsid w:val="00BB38BA"/>
    <w:rsid w:val="00BB3BAF"/>
    <w:rsid w:val="00BB4337"/>
    <w:rsid w:val="00BB457A"/>
    <w:rsid w:val="00BB46AE"/>
    <w:rsid w:val="00BB48BC"/>
    <w:rsid w:val="00BB48E8"/>
    <w:rsid w:val="00BB4B99"/>
    <w:rsid w:val="00BB51CA"/>
    <w:rsid w:val="00BB5262"/>
    <w:rsid w:val="00BB5493"/>
    <w:rsid w:val="00BB5D38"/>
    <w:rsid w:val="00BB5F33"/>
    <w:rsid w:val="00BB6603"/>
    <w:rsid w:val="00BB6604"/>
    <w:rsid w:val="00BB6809"/>
    <w:rsid w:val="00BB6932"/>
    <w:rsid w:val="00BB6CA1"/>
    <w:rsid w:val="00BB6DD4"/>
    <w:rsid w:val="00BB78FA"/>
    <w:rsid w:val="00BB7909"/>
    <w:rsid w:val="00BB7B26"/>
    <w:rsid w:val="00BB7D9D"/>
    <w:rsid w:val="00BC0319"/>
    <w:rsid w:val="00BC0AA3"/>
    <w:rsid w:val="00BC0CC7"/>
    <w:rsid w:val="00BC0CFD"/>
    <w:rsid w:val="00BC0D58"/>
    <w:rsid w:val="00BC1921"/>
    <w:rsid w:val="00BC1990"/>
    <w:rsid w:val="00BC1BA6"/>
    <w:rsid w:val="00BC1C5B"/>
    <w:rsid w:val="00BC1CD7"/>
    <w:rsid w:val="00BC22E7"/>
    <w:rsid w:val="00BC2545"/>
    <w:rsid w:val="00BC2764"/>
    <w:rsid w:val="00BC32BA"/>
    <w:rsid w:val="00BC3875"/>
    <w:rsid w:val="00BC39C2"/>
    <w:rsid w:val="00BC3CFF"/>
    <w:rsid w:val="00BC3ECD"/>
    <w:rsid w:val="00BC3F24"/>
    <w:rsid w:val="00BC3F79"/>
    <w:rsid w:val="00BC419F"/>
    <w:rsid w:val="00BC49D6"/>
    <w:rsid w:val="00BC4F8E"/>
    <w:rsid w:val="00BC540F"/>
    <w:rsid w:val="00BC578F"/>
    <w:rsid w:val="00BC5C17"/>
    <w:rsid w:val="00BC60EB"/>
    <w:rsid w:val="00BC66B9"/>
    <w:rsid w:val="00BC6759"/>
    <w:rsid w:val="00BC69C9"/>
    <w:rsid w:val="00BC6A0C"/>
    <w:rsid w:val="00BC6B40"/>
    <w:rsid w:val="00BC71C7"/>
    <w:rsid w:val="00BC79AA"/>
    <w:rsid w:val="00BC7A91"/>
    <w:rsid w:val="00BC7AAC"/>
    <w:rsid w:val="00BC7F8C"/>
    <w:rsid w:val="00BD0100"/>
    <w:rsid w:val="00BD0142"/>
    <w:rsid w:val="00BD0889"/>
    <w:rsid w:val="00BD0DE3"/>
    <w:rsid w:val="00BD0F61"/>
    <w:rsid w:val="00BD13CC"/>
    <w:rsid w:val="00BD1A4B"/>
    <w:rsid w:val="00BD1EE8"/>
    <w:rsid w:val="00BD2155"/>
    <w:rsid w:val="00BD2530"/>
    <w:rsid w:val="00BD2820"/>
    <w:rsid w:val="00BD2EF0"/>
    <w:rsid w:val="00BD344F"/>
    <w:rsid w:val="00BD41DE"/>
    <w:rsid w:val="00BD4560"/>
    <w:rsid w:val="00BD481D"/>
    <w:rsid w:val="00BD4D5E"/>
    <w:rsid w:val="00BD4DF5"/>
    <w:rsid w:val="00BD560A"/>
    <w:rsid w:val="00BD57F2"/>
    <w:rsid w:val="00BD636E"/>
    <w:rsid w:val="00BD656B"/>
    <w:rsid w:val="00BD6660"/>
    <w:rsid w:val="00BD7072"/>
    <w:rsid w:val="00BD7105"/>
    <w:rsid w:val="00BD732C"/>
    <w:rsid w:val="00BD7451"/>
    <w:rsid w:val="00BD74C2"/>
    <w:rsid w:val="00BE01D8"/>
    <w:rsid w:val="00BE04B1"/>
    <w:rsid w:val="00BE0612"/>
    <w:rsid w:val="00BE0AC7"/>
    <w:rsid w:val="00BE0C98"/>
    <w:rsid w:val="00BE0D1F"/>
    <w:rsid w:val="00BE1421"/>
    <w:rsid w:val="00BE1AAB"/>
    <w:rsid w:val="00BE1B98"/>
    <w:rsid w:val="00BE1D14"/>
    <w:rsid w:val="00BE1FA3"/>
    <w:rsid w:val="00BE2999"/>
    <w:rsid w:val="00BE2F51"/>
    <w:rsid w:val="00BE30B2"/>
    <w:rsid w:val="00BE31D5"/>
    <w:rsid w:val="00BE3780"/>
    <w:rsid w:val="00BE3C22"/>
    <w:rsid w:val="00BE3D29"/>
    <w:rsid w:val="00BE48B6"/>
    <w:rsid w:val="00BE5086"/>
    <w:rsid w:val="00BE5101"/>
    <w:rsid w:val="00BE5452"/>
    <w:rsid w:val="00BE557A"/>
    <w:rsid w:val="00BE55E1"/>
    <w:rsid w:val="00BE5F41"/>
    <w:rsid w:val="00BE5FF7"/>
    <w:rsid w:val="00BE60AE"/>
    <w:rsid w:val="00BE60CC"/>
    <w:rsid w:val="00BE63BB"/>
    <w:rsid w:val="00BE6F11"/>
    <w:rsid w:val="00BE748D"/>
    <w:rsid w:val="00BE758E"/>
    <w:rsid w:val="00BE7806"/>
    <w:rsid w:val="00BE79D4"/>
    <w:rsid w:val="00BE79DD"/>
    <w:rsid w:val="00BF03DC"/>
    <w:rsid w:val="00BF08FA"/>
    <w:rsid w:val="00BF0EFF"/>
    <w:rsid w:val="00BF11F7"/>
    <w:rsid w:val="00BF139A"/>
    <w:rsid w:val="00BF17B1"/>
    <w:rsid w:val="00BF18C3"/>
    <w:rsid w:val="00BF191F"/>
    <w:rsid w:val="00BF1A88"/>
    <w:rsid w:val="00BF1B51"/>
    <w:rsid w:val="00BF2058"/>
    <w:rsid w:val="00BF224C"/>
    <w:rsid w:val="00BF238F"/>
    <w:rsid w:val="00BF295D"/>
    <w:rsid w:val="00BF29F2"/>
    <w:rsid w:val="00BF2B11"/>
    <w:rsid w:val="00BF318E"/>
    <w:rsid w:val="00BF33D7"/>
    <w:rsid w:val="00BF3414"/>
    <w:rsid w:val="00BF3499"/>
    <w:rsid w:val="00BF34D8"/>
    <w:rsid w:val="00BF358D"/>
    <w:rsid w:val="00BF4210"/>
    <w:rsid w:val="00BF42B8"/>
    <w:rsid w:val="00BF4BE1"/>
    <w:rsid w:val="00BF4D0B"/>
    <w:rsid w:val="00BF4F64"/>
    <w:rsid w:val="00BF507D"/>
    <w:rsid w:val="00BF5243"/>
    <w:rsid w:val="00BF5319"/>
    <w:rsid w:val="00BF548C"/>
    <w:rsid w:val="00BF55C1"/>
    <w:rsid w:val="00BF5A84"/>
    <w:rsid w:val="00BF5DDA"/>
    <w:rsid w:val="00BF5F80"/>
    <w:rsid w:val="00BF5FC5"/>
    <w:rsid w:val="00BF6982"/>
    <w:rsid w:val="00BF6AF6"/>
    <w:rsid w:val="00BF79DF"/>
    <w:rsid w:val="00BF7B1E"/>
    <w:rsid w:val="00C002FD"/>
    <w:rsid w:val="00C008A6"/>
    <w:rsid w:val="00C009EF"/>
    <w:rsid w:val="00C00A32"/>
    <w:rsid w:val="00C00FEA"/>
    <w:rsid w:val="00C0121D"/>
    <w:rsid w:val="00C013E3"/>
    <w:rsid w:val="00C0148D"/>
    <w:rsid w:val="00C01754"/>
    <w:rsid w:val="00C03250"/>
    <w:rsid w:val="00C0417A"/>
    <w:rsid w:val="00C04CEB"/>
    <w:rsid w:val="00C04D84"/>
    <w:rsid w:val="00C0509F"/>
    <w:rsid w:val="00C053EE"/>
    <w:rsid w:val="00C056F0"/>
    <w:rsid w:val="00C0572B"/>
    <w:rsid w:val="00C058AA"/>
    <w:rsid w:val="00C05CF4"/>
    <w:rsid w:val="00C0607F"/>
    <w:rsid w:val="00C0616D"/>
    <w:rsid w:val="00C06328"/>
    <w:rsid w:val="00C064FC"/>
    <w:rsid w:val="00C0662E"/>
    <w:rsid w:val="00C06DE7"/>
    <w:rsid w:val="00C06F98"/>
    <w:rsid w:val="00C078BC"/>
    <w:rsid w:val="00C078C1"/>
    <w:rsid w:val="00C07C72"/>
    <w:rsid w:val="00C106F9"/>
    <w:rsid w:val="00C10B33"/>
    <w:rsid w:val="00C1107D"/>
    <w:rsid w:val="00C11370"/>
    <w:rsid w:val="00C11574"/>
    <w:rsid w:val="00C11810"/>
    <w:rsid w:val="00C11DB5"/>
    <w:rsid w:val="00C11FF5"/>
    <w:rsid w:val="00C12137"/>
    <w:rsid w:val="00C125BC"/>
    <w:rsid w:val="00C12B39"/>
    <w:rsid w:val="00C12FCF"/>
    <w:rsid w:val="00C133EE"/>
    <w:rsid w:val="00C1354C"/>
    <w:rsid w:val="00C1395B"/>
    <w:rsid w:val="00C14862"/>
    <w:rsid w:val="00C150F4"/>
    <w:rsid w:val="00C155B1"/>
    <w:rsid w:val="00C157F6"/>
    <w:rsid w:val="00C16122"/>
    <w:rsid w:val="00C16248"/>
    <w:rsid w:val="00C163C4"/>
    <w:rsid w:val="00C163EA"/>
    <w:rsid w:val="00C1649B"/>
    <w:rsid w:val="00C1718F"/>
    <w:rsid w:val="00C17746"/>
    <w:rsid w:val="00C177BA"/>
    <w:rsid w:val="00C2027D"/>
    <w:rsid w:val="00C2050B"/>
    <w:rsid w:val="00C205E9"/>
    <w:rsid w:val="00C20B2A"/>
    <w:rsid w:val="00C20BED"/>
    <w:rsid w:val="00C20DC0"/>
    <w:rsid w:val="00C21079"/>
    <w:rsid w:val="00C2140E"/>
    <w:rsid w:val="00C21EF8"/>
    <w:rsid w:val="00C228DD"/>
    <w:rsid w:val="00C229E0"/>
    <w:rsid w:val="00C22C7E"/>
    <w:rsid w:val="00C22F54"/>
    <w:rsid w:val="00C2350A"/>
    <w:rsid w:val="00C23B19"/>
    <w:rsid w:val="00C23EE3"/>
    <w:rsid w:val="00C24184"/>
    <w:rsid w:val="00C24306"/>
    <w:rsid w:val="00C2525E"/>
    <w:rsid w:val="00C25347"/>
    <w:rsid w:val="00C25718"/>
    <w:rsid w:val="00C258A4"/>
    <w:rsid w:val="00C25DE4"/>
    <w:rsid w:val="00C264C5"/>
    <w:rsid w:val="00C265A8"/>
    <w:rsid w:val="00C26CD3"/>
    <w:rsid w:val="00C2734B"/>
    <w:rsid w:val="00C27839"/>
    <w:rsid w:val="00C27FC0"/>
    <w:rsid w:val="00C30365"/>
    <w:rsid w:val="00C308B9"/>
    <w:rsid w:val="00C30C32"/>
    <w:rsid w:val="00C30F28"/>
    <w:rsid w:val="00C314A9"/>
    <w:rsid w:val="00C31B30"/>
    <w:rsid w:val="00C3265A"/>
    <w:rsid w:val="00C32CA3"/>
    <w:rsid w:val="00C3392D"/>
    <w:rsid w:val="00C33E3D"/>
    <w:rsid w:val="00C34033"/>
    <w:rsid w:val="00C344AD"/>
    <w:rsid w:val="00C34615"/>
    <w:rsid w:val="00C34918"/>
    <w:rsid w:val="00C349B9"/>
    <w:rsid w:val="00C349E8"/>
    <w:rsid w:val="00C34A6E"/>
    <w:rsid w:val="00C34BE6"/>
    <w:rsid w:val="00C3529D"/>
    <w:rsid w:val="00C36814"/>
    <w:rsid w:val="00C368F0"/>
    <w:rsid w:val="00C36EC8"/>
    <w:rsid w:val="00C36F73"/>
    <w:rsid w:val="00C37467"/>
    <w:rsid w:val="00C374A2"/>
    <w:rsid w:val="00C3786F"/>
    <w:rsid w:val="00C37ACD"/>
    <w:rsid w:val="00C37AEF"/>
    <w:rsid w:val="00C400FE"/>
    <w:rsid w:val="00C402C5"/>
    <w:rsid w:val="00C40570"/>
    <w:rsid w:val="00C40BCD"/>
    <w:rsid w:val="00C4125C"/>
    <w:rsid w:val="00C4199D"/>
    <w:rsid w:val="00C41E4E"/>
    <w:rsid w:val="00C41EA9"/>
    <w:rsid w:val="00C41F97"/>
    <w:rsid w:val="00C423FE"/>
    <w:rsid w:val="00C43229"/>
    <w:rsid w:val="00C43E80"/>
    <w:rsid w:val="00C43F3F"/>
    <w:rsid w:val="00C43FE6"/>
    <w:rsid w:val="00C440D6"/>
    <w:rsid w:val="00C4421B"/>
    <w:rsid w:val="00C450BE"/>
    <w:rsid w:val="00C45214"/>
    <w:rsid w:val="00C45512"/>
    <w:rsid w:val="00C45DBB"/>
    <w:rsid w:val="00C465A0"/>
    <w:rsid w:val="00C465A8"/>
    <w:rsid w:val="00C46835"/>
    <w:rsid w:val="00C468B6"/>
    <w:rsid w:val="00C468EE"/>
    <w:rsid w:val="00C46B0B"/>
    <w:rsid w:val="00C4707E"/>
    <w:rsid w:val="00C471E3"/>
    <w:rsid w:val="00C47242"/>
    <w:rsid w:val="00C47432"/>
    <w:rsid w:val="00C474CB"/>
    <w:rsid w:val="00C4797C"/>
    <w:rsid w:val="00C47AA0"/>
    <w:rsid w:val="00C47CA3"/>
    <w:rsid w:val="00C50482"/>
    <w:rsid w:val="00C504A1"/>
    <w:rsid w:val="00C50C29"/>
    <w:rsid w:val="00C510E1"/>
    <w:rsid w:val="00C51176"/>
    <w:rsid w:val="00C515FC"/>
    <w:rsid w:val="00C51C8C"/>
    <w:rsid w:val="00C5243A"/>
    <w:rsid w:val="00C52801"/>
    <w:rsid w:val="00C52953"/>
    <w:rsid w:val="00C52E74"/>
    <w:rsid w:val="00C53AAF"/>
    <w:rsid w:val="00C53E3F"/>
    <w:rsid w:val="00C5415F"/>
    <w:rsid w:val="00C54414"/>
    <w:rsid w:val="00C54983"/>
    <w:rsid w:val="00C54C63"/>
    <w:rsid w:val="00C54E10"/>
    <w:rsid w:val="00C5508C"/>
    <w:rsid w:val="00C550C7"/>
    <w:rsid w:val="00C5569B"/>
    <w:rsid w:val="00C55837"/>
    <w:rsid w:val="00C55A54"/>
    <w:rsid w:val="00C55CD5"/>
    <w:rsid w:val="00C55DF0"/>
    <w:rsid w:val="00C561C9"/>
    <w:rsid w:val="00C566BB"/>
    <w:rsid w:val="00C5697F"/>
    <w:rsid w:val="00C56A91"/>
    <w:rsid w:val="00C56E92"/>
    <w:rsid w:val="00C57064"/>
    <w:rsid w:val="00C57A54"/>
    <w:rsid w:val="00C57AA9"/>
    <w:rsid w:val="00C606AB"/>
    <w:rsid w:val="00C6088F"/>
    <w:rsid w:val="00C60CB9"/>
    <w:rsid w:val="00C60D02"/>
    <w:rsid w:val="00C610E4"/>
    <w:rsid w:val="00C61435"/>
    <w:rsid w:val="00C614E2"/>
    <w:rsid w:val="00C61883"/>
    <w:rsid w:val="00C61AE1"/>
    <w:rsid w:val="00C61EE8"/>
    <w:rsid w:val="00C61F16"/>
    <w:rsid w:val="00C620A8"/>
    <w:rsid w:val="00C62AE5"/>
    <w:rsid w:val="00C63614"/>
    <w:rsid w:val="00C63EB8"/>
    <w:rsid w:val="00C6403F"/>
    <w:rsid w:val="00C64409"/>
    <w:rsid w:val="00C64561"/>
    <w:rsid w:val="00C64B35"/>
    <w:rsid w:val="00C6508F"/>
    <w:rsid w:val="00C65119"/>
    <w:rsid w:val="00C65A4B"/>
    <w:rsid w:val="00C6659B"/>
    <w:rsid w:val="00C66D45"/>
    <w:rsid w:val="00C700A0"/>
    <w:rsid w:val="00C7042C"/>
    <w:rsid w:val="00C7088D"/>
    <w:rsid w:val="00C70C65"/>
    <w:rsid w:val="00C70CD6"/>
    <w:rsid w:val="00C70ED0"/>
    <w:rsid w:val="00C70FB1"/>
    <w:rsid w:val="00C71ACC"/>
    <w:rsid w:val="00C72329"/>
    <w:rsid w:val="00C72387"/>
    <w:rsid w:val="00C72523"/>
    <w:rsid w:val="00C72525"/>
    <w:rsid w:val="00C728CE"/>
    <w:rsid w:val="00C72DED"/>
    <w:rsid w:val="00C72E4C"/>
    <w:rsid w:val="00C72F52"/>
    <w:rsid w:val="00C72FB0"/>
    <w:rsid w:val="00C731E5"/>
    <w:rsid w:val="00C732DF"/>
    <w:rsid w:val="00C735A5"/>
    <w:rsid w:val="00C73631"/>
    <w:rsid w:val="00C7380F"/>
    <w:rsid w:val="00C73BAE"/>
    <w:rsid w:val="00C73E55"/>
    <w:rsid w:val="00C73E88"/>
    <w:rsid w:val="00C745E5"/>
    <w:rsid w:val="00C747F9"/>
    <w:rsid w:val="00C74C30"/>
    <w:rsid w:val="00C74C56"/>
    <w:rsid w:val="00C75025"/>
    <w:rsid w:val="00C75DF4"/>
    <w:rsid w:val="00C76130"/>
    <w:rsid w:val="00C764C5"/>
    <w:rsid w:val="00C766EA"/>
    <w:rsid w:val="00C76CB6"/>
    <w:rsid w:val="00C76DA8"/>
    <w:rsid w:val="00C771A1"/>
    <w:rsid w:val="00C77792"/>
    <w:rsid w:val="00C778A1"/>
    <w:rsid w:val="00C77A21"/>
    <w:rsid w:val="00C77AB2"/>
    <w:rsid w:val="00C77C39"/>
    <w:rsid w:val="00C80FFD"/>
    <w:rsid w:val="00C817C3"/>
    <w:rsid w:val="00C81DDE"/>
    <w:rsid w:val="00C81F80"/>
    <w:rsid w:val="00C8200E"/>
    <w:rsid w:val="00C825F1"/>
    <w:rsid w:val="00C8263D"/>
    <w:rsid w:val="00C82B34"/>
    <w:rsid w:val="00C830B4"/>
    <w:rsid w:val="00C8339A"/>
    <w:rsid w:val="00C83449"/>
    <w:rsid w:val="00C83621"/>
    <w:rsid w:val="00C83907"/>
    <w:rsid w:val="00C83C2F"/>
    <w:rsid w:val="00C83D56"/>
    <w:rsid w:val="00C83DCA"/>
    <w:rsid w:val="00C83F19"/>
    <w:rsid w:val="00C845C3"/>
    <w:rsid w:val="00C8496D"/>
    <w:rsid w:val="00C84CD2"/>
    <w:rsid w:val="00C84D6F"/>
    <w:rsid w:val="00C84E3A"/>
    <w:rsid w:val="00C85239"/>
    <w:rsid w:val="00C85503"/>
    <w:rsid w:val="00C85CBA"/>
    <w:rsid w:val="00C86223"/>
    <w:rsid w:val="00C8632D"/>
    <w:rsid w:val="00C866B8"/>
    <w:rsid w:val="00C86D3B"/>
    <w:rsid w:val="00C86D73"/>
    <w:rsid w:val="00C86DF9"/>
    <w:rsid w:val="00C87104"/>
    <w:rsid w:val="00C8788D"/>
    <w:rsid w:val="00C87AE7"/>
    <w:rsid w:val="00C87D85"/>
    <w:rsid w:val="00C903F3"/>
    <w:rsid w:val="00C90A49"/>
    <w:rsid w:val="00C90FE9"/>
    <w:rsid w:val="00C91053"/>
    <w:rsid w:val="00C9145B"/>
    <w:rsid w:val="00C91714"/>
    <w:rsid w:val="00C92077"/>
    <w:rsid w:val="00C92131"/>
    <w:rsid w:val="00C92183"/>
    <w:rsid w:val="00C92A2D"/>
    <w:rsid w:val="00C92B26"/>
    <w:rsid w:val="00C92F1F"/>
    <w:rsid w:val="00C92F55"/>
    <w:rsid w:val="00C93052"/>
    <w:rsid w:val="00C931AA"/>
    <w:rsid w:val="00C9335B"/>
    <w:rsid w:val="00C93A10"/>
    <w:rsid w:val="00C93FFD"/>
    <w:rsid w:val="00C942AA"/>
    <w:rsid w:val="00C945AE"/>
    <w:rsid w:val="00C94740"/>
    <w:rsid w:val="00C9487E"/>
    <w:rsid w:val="00C94A56"/>
    <w:rsid w:val="00C94E3C"/>
    <w:rsid w:val="00C94F74"/>
    <w:rsid w:val="00C951EF"/>
    <w:rsid w:val="00C96123"/>
    <w:rsid w:val="00C96248"/>
    <w:rsid w:val="00C96C99"/>
    <w:rsid w:val="00C973FF"/>
    <w:rsid w:val="00C97488"/>
    <w:rsid w:val="00C976C2"/>
    <w:rsid w:val="00C9774C"/>
    <w:rsid w:val="00C97B0F"/>
    <w:rsid w:val="00CA08F5"/>
    <w:rsid w:val="00CA09A7"/>
    <w:rsid w:val="00CA09DB"/>
    <w:rsid w:val="00CA1025"/>
    <w:rsid w:val="00CA1137"/>
    <w:rsid w:val="00CA190E"/>
    <w:rsid w:val="00CA1C81"/>
    <w:rsid w:val="00CA224A"/>
    <w:rsid w:val="00CA2C73"/>
    <w:rsid w:val="00CA2E13"/>
    <w:rsid w:val="00CA341A"/>
    <w:rsid w:val="00CA399D"/>
    <w:rsid w:val="00CA39C4"/>
    <w:rsid w:val="00CA44FA"/>
    <w:rsid w:val="00CA512E"/>
    <w:rsid w:val="00CA5567"/>
    <w:rsid w:val="00CA5973"/>
    <w:rsid w:val="00CA60B0"/>
    <w:rsid w:val="00CA655E"/>
    <w:rsid w:val="00CA6640"/>
    <w:rsid w:val="00CA6E77"/>
    <w:rsid w:val="00CA7CE0"/>
    <w:rsid w:val="00CA7CFA"/>
    <w:rsid w:val="00CB0045"/>
    <w:rsid w:val="00CB0884"/>
    <w:rsid w:val="00CB0C22"/>
    <w:rsid w:val="00CB0EFB"/>
    <w:rsid w:val="00CB1238"/>
    <w:rsid w:val="00CB166A"/>
    <w:rsid w:val="00CB1690"/>
    <w:rsid w:val="00CB1BC2"/>
    <w:rsid w:val="00CB214C"/>
    <w:rsid w:val="00CB251D"/>
    <w:rsid w:val="00CB28A0"/>
    <w:rsid w:val="00CB2CE9"/>
    <w:rsid w:val="00CB2E00"/>
    <w:rsid w:val="00CB2EA8"/>
    <w:rsid w:val="00CB3005"/>
    <w:rsid w:val="00CB36D5"/>
    <w:rsid w:val="00CB377E"/>
    <w:rsid w:val="00CB3963"/>
    <w:rsid w:val="00CB39CB"/>
    <w:rsid w:val="00CB3CBF"/>
    <w:rsid w:val="00CB3F1D"/>
    <w:rsid w:val="00CB4BB6"/>
    <w:rsid w:val="00CB4E45"/>
    <w:rsid w:val="00CB4ED7"/>
    <w:rsid w:val="00CB5D12"/>
    <w:rsid w:val="00CB61A3"/>
    <w:rsid w:val="00CB6C16"/>
    <w:rsid w:val="00CB7224"/>
    <w:rsid w:val="00CB7C27"/>
    <w:rsid w:val="00CB7C5D"/>
    <w:rsid w:val="00CB7FC1"/>
    <w:rsid w:val="00CC004F"/>
    <w:rsid w:val="00CC01CF"/>
    <w:rsid w:val="00CC0428"/>
    <w:rsid w:val="00CC0471"/>
    <w:rsid w:val="00CC04F3"/>
    <w:rsid w:val="00CC06BF"/>
    <w:rsid w:val="00CC06F0"/>
    <w:rsid w:val="00CC112E"/>
    <w:rsid w:val="00CC16E9"/>
    <w:rsid w:val="00CC1A09"/>
    <w:rsid w:val="00CC1A4F"/>
    <w:rsid w:val="00CC2441"/>
    <w:rsid w:val="00CC2689"/>
    <w:rsid w:val="00CC2722"/>
    <w:rsid w:val="00CC2F3A"/>
    <w:rsid w:val="00CC33B5"/>
    <w:rsid w:val="00CC3877"/>
    <w:rsid w:val="00CC3CE2"/>
    <w:rsid w:val="00CC4A91"/>
    <w:rsid w:val="00CC4ACE"/>
    <w:rsid w:val="00CC4C86"/>
    <w:rsid w:val="00CC4F36"/>
    <w:rsid w:val="00CC5580"/>
    <w:rsid w:val="00CC5670"/>
    <w:rsid w:val="00CC5766"/>
    <w:rsid w:val="00CC57A4"/>
    <w:rsid w:val="00CC6371"/>
    <w:rsid w:val="00CC6875"/>
    <w:rsid w:val="00CC68F5"/>
    <w:rsid w:val="00CC7001"/>
    <w:rsid w:val="00CC781B"/>
    <w:rsid w:val="00CC7AED"/>
    <w:rsid w:val="00CD02A5"/>
    <w:rsid w:val="00CD035B"/>
    <w:rsid w:val="00CD047D"/>
    <w:rsid w:val="00CD0800"/>
    <w:rsid w:val="00CD0C2E"/>
    <w:rsid w:val="00CD0C68"/>
    <w:rsid w:val="00CD0E16"/>
    <w:rsid w:val="00CD13C8"/>
    <w:rsid w:val="00CD1422"/>
    <w:rsid w:val="00CD17E1"/>
    <w:rsid w:val="00CD267F"/>
    <w:rsid w:val="00CD29BD"/>
    <w:rsid w:val="00CD2A81"/>
    <w:rsid w:val="00CD2C17"/>
    <w:rsid w:val="00CD2DFB"/>
    <w:rsid w:val="00CD326F"/>
    <w:rsid w:val="00CD331D"/>
    <w:rsid w:val="00CD3816"/>
    <w:rsid w:val="00CD3E77"/>
    <w:rsid w:val="00CD42E3"/>
    <w:rsid w:val="00CD438A"/>
    <w:rsid w:val="00CD4A14"/>
    <w:rsid w:val="00CD4B56"/>
    <w:rsid w:val="00CD5349"/>
    <w:rsid w:val="00CD535D"/>
    <w:rsid w:val="00CD5B83"/>
    <w:rsid w:val="00CD62A3"/>
    <w:rsid w:val="00CD6628"/>
    <w:rsid w:val="00CD72C0"/>
    <w:rsid w:val="00CD732F"/>
    <w:rsid w:val="00CD746C"/>
    <w:rsid w:val="00CD7EE7"/>
    <w:rsid w:val="00CE0978"/>
    <w:rsid w:val="00CE0A3B"/>
    <w:rsid w:val="00CE0A78"/>
    <w:rsid w:val="00CE0E1F"/>
    <w:rsid w:val="00CE0EB9"/>
    <w:rsid w:val="00CE0FBC"/>
    <w:rsid w:val="00CE204D"/>
    <w:rsid w:val="00CE244A"/>
    <w:rsid w:val="00CE28F8"/>
    <w:rsid w:val="00CE2B15"/>
    <w:rsid w:val="00CE31A9"/>
    <w:rsid w:val="00CE387A"/>
    <w:rsid w:val="00CE3C67"/>
    <w:rsid w:val="00CE3D6E"/>
    <w:rsid w:val="00CE43A7"/>
    <w:rsid w:val="00CE49E5"/>
    <w:rsid w:val="00CE54D1"/>
    <w:rsid w:val="00CE5536"/>
    <w:rsid w:val="00CE5666"/>
    <w:rsid w:val="00CE59EA"/>
    <w:rsid w:val="00CE6096"/>
    <w:rsid w:val="00CE657C"/>
    <w:rsid w:val="00CE65FA"/>
    <w:rsid w:val="00CE67AD"/>
    <w:rsid w:val="00CE688A"/>
    <w:rsid w:val="00CE6D5B"/>
    <w:rsid w:val="00CE70AB"/>
    <w:rsid w:val="00CE7247"/>
    <w:rsid w:val="00CE7670"/>
    <w:rsid w:val="00CE7B81"/>
    <w:rsid w:val="00CF002F"/>
    <w:rsid w:val="00CF010A"/>
    <w:rsid w:val="00CF0825"/>
    <w:rsid w:val="00CF0933"/>
    <w:rsid w:val="00CF09AA"/>
    <w:rsid w:val="00CF0CBF"/>
    <w:rsid w:val="00CF0D60"/>
    <w:rsid w:val="00CF1816"/>
    <w:rsid w:val="00CF18AC"/>
    <w:rsid w:val="00CF1C66"/>
    <w:rsid w:val="00CF2296"/>
    <w:rsid w:val="00CF2805"/>
    <w:rsid w:val="00CF2C98"/>
    <w:rsid w:val="00CF2D3D"/>
    <w:rsid w:val="00CF2F31"/>
    <w:rsid w:val="00CF3012"/>
    <w:rsid w:val="00CF3998"/>
    <w:rsid w:val="00CF3A5E"/>
    <w:rsid w:val="00CF3BAF"/>
    <w:rsid w:val="00CF3BE9"/>
    <w:rsid w:val="00CF3D0C"/>
    <w:rsid w:val="00CF3F0D"/>
    <w:rsid w:val="00CF414B"/>
    <w:rsid w:val="00CF41F9"/>
    <w:rsid w:val="00CF433B"/>
    <w:rsid w:val="00CF451D"/>
    <w:rsid w:val="00CF47D7"/>
    <w:rsid w:val="00CF4BA0"/>
    <w:rsid w:val="00CF4C3B"/>
    <w:rsid w:val="00CF52A5"/>
    <w:rsid w:val="00CF568D"/>
    <w:rsid w:val="00CF57BF"/>
    <w:rsid w:val="00CF5C23"/>
    <w:rsid w:val="00CF6229"/>
    <w:rsid w:val="00CF6521"/>
    <w:rsid w:val="00CF724A"/>
    <w:rsid w:val="00CF753E"/>
    <w:rsid w:val="00CF75F6"/>
    <w:rsid w:val="00CF79CA"/>
    <w:rsid w:val="00D005E8"/>
    <w:rsid w:val="00D00665"/>
    <w:rsid w:val="00D00736"/>
    <w:rsid w:val="00D01041"/>
    <w:rsid w:val="00D012C9"/>
    <w:rsid w:val="00D015BE"/>
    <w:rsid w:val="00D01908"/>
    <w:rsid w:val="00D019D1"/>
    <w:rsid w:val="00D01BB8"/>
    <w:rsid w:val="00D025D8"/>
    <w:rsid w:val="00D02A08"/>
    <w:rsid w:val="00D030EB"/>
    <w:rsid w:val="00D0311C"/>
    <w:rsid w:val="00D0354F"/>
    <w:rsid w:val="00D03778"/>
    <w:rsid w:val="00D0396B"/>
    <w:rsid w:val="00D04111"/>
    <w:rsid w:val="00D04492"/>
    <w:rsid w:val="00D04546"/>
    <w:rsid w:val="00D045E0"/>
    <w:rsid w:val="00D04C86"/>
    <w:rsid w:val="00D04D70"/>
    <w:rsid w:val="00D05352"/>
    <w:rsid w:val="00D05654"/>
    <w:rsid w:val="00D05935"/>
    <w:rsid w:val="00D05ACB"/>
    <w:rsid w:val="00D05DFB"/>
    <w:rsid w:val="00D06745"/>
    <w:rsid w:val="00D06A63"/>
    <w:rsid w:val="00D06A68"/>
    <w:rsid w:val="00D06D3E"/>
    <w:rsid w:val="00D06D71"/>
    <w:rsid w:val="00D07EAE"/>
    <w:rsid w:val="00D07F0A"/>
    <w:rsid w:val="00D07F61"/>
    <w:rsid w:val="00D106FD"/>
    <w:rsid w:val="00D107BA"/>
    <w:rsid w:val="00D107ED"/>
    <w:rsid w:val="00D10A2D"/>
    <w:rsid w:val="00D10CEC"/>
    <w:rsid w:val="00D11477"/>
    <w:rsid w:val="00D117DD"/>
    <w:rsid w:val="00D117FD"/>
    <w:rsid w:val="00D11807"/>
    <w:rsid w:val="00D11B34"/>
    <w:rsid w:val="00D121A0"/>
    <w:rsid w:val="00D126CB"/>
    <w:rsid w:val="00D126FD"/>
    <w:rsid w:val="00D12A29"/>
    <w:rsid w:val="00D12CE4"/>
    <w:rsid w:val="00D12F21"/>
    <w:rsid w:val="00D13263"/>
    <w:rsid w:val="00D13291"/>
    <w:rsid w:val="00D1334C"/>
    <w:rsid w:val="00D134B9"/>
    <w:rsid w:val="00D1395A"/>
    <w:rsid w:val="00D13C1E"/>
    <w:rsid w:val="00D13F07"/>
    <w:rsid w:val="00D1435B"/>
    <w:rsid w:val="00D14398"/>
    <w:rsid w:val="00D14698"/>
    <w:rsid w:val="00D146FB"/>
    <w:rsid w:val="00D14B9C"/>
    <w:rsid w:val="00D14C5B"/>
    <w:rsid w:val="00D15D6B"/>
    <w:rsid w:val="00D15DEB"/>
    <w:rsid w:val="00D15EE2"/>
    <w:rsid w:val="00D169CA"/>
    <w:rsid w:val="00D16D89"/>
    <w:rsid w:val="00D17B9C"/>
    <w:rsid w:val="00D17C6C"/>
    <w:rsid w:val="00D20081"/>
    <w:rsid w:val="00D20BD9"/>
    <w:rsid w:val="00D211AC"/>
    <w:rsid w:val="00D21523"/>
    <w:rsid w:val="00D218D1"/>
    <w:rsid w:val="00D21965"/>
    <w:rsid w:val="00D21C4B"/>
    <w:rsid w:val="00D2277E"/>
    <w:rsid w:val="00D22C33"/>
    <w:rsid w:val="00D22CB6"/>
    <w:rsid w:val="00D2312C"/>
    <w:rsid w:val="00D2383C"/>
    <w:rsid w:val="00D23853"/>
    <w:rsid w:val="00D23C17"/>
    <w:rsid w:val="00D23E67"/>
    <w:rsid w:val="00D241A4"/>
    <w:rsid w:val="00D24356"/>
    <w:rsid w:val="00D24F13"/>
    <w:rsid w:val="00D24F4C"/>
    <w:rsid w:val="00D24FD8"/>
    <w:rsid w:val="00D25290"/>
    <w:rsid w:val="00D255AF"/>
    <w:rsid w:val="00D257C8"/>
    <w:rsid w:val="00D25E93"/>
    <w:rsid w:val="00D26124"/>
    <w:rsid w:val="00D262B9"/>
    <w:rsid w:val="00D2645E"/>
    <w:rsid w:val="00D265E7"/>
    <w:rsid w:val="00D269AF"/>
    <w:rsid w:val="00D26DEB"/>
    <w:rsid w:val="00D26EAD"/>
    <w:rsid w:val="00D2715C"/>
    <w:rsid w:val="00D2718A"/>
    <w:rsid w:val="00D271AD"/>
    <w:rsid w:val="00D275BD"/>
    <w:rsid w:val="00D27842"/>
    <w:rsid w:val="00D300F9"/>
    <w:rsid w:val="00D3042F"/>
    <w:rsid w:val="00D3078C"/>
    <w:rsid w:val="00D308C7"/>
    <w:rsid w:val="00D30A8F"/>
    <w:rsid w:val="00D3135C"/>
    <w:rsid w:val="00D31C0C"/>
    <w:rsid w:val="00D31CEA"/>
    <w:rsid w:val="00D32084"/>
    <w:rsid w:val="00D322ED"/>
    <w:rsid w:val="00D323BD"/>
    <w:rsid w:val="00D324C1"/>
    <w:rsid w:val="00D327B1"/>
    <w:rsid w:val="00D327CD"/>
    <w:rsid w:val="00D32897"/>
    <w:rsid w:val="00D32915"/>
    <w:rsid w:val="00D32988"/>
    <w:rsid w:val="00D32A7E"/>
    <w:rsid w:val="00D33810"/>
    <w:rsid w:val="00D33898"/>
    <w:rsid w:val="00D33C6F"/>
    <w:rsid w:val="00D34094"/>
    <w:rsid w:val="00D355A0"/>
    <w:rsid w:val="00D355DE"/>
    <w:rsid w:val="00D359AD"/>
    <w:rsid w:val="00D35A5C"/>
    <w:rsid w:val="00D36210"/>
    <w:rsid w:val="00D36389"/>
    <w:rsid w:val="00D36538"/>
    <w:rsid w:val="00D36600"/>
    <w:rsid w:val="00D36C83"/>
    <w:rsid w:val="00D37143"/>
    <w:rsid w:val="00D374F4"/>
    <w:rsid w:val="00D3790F"/>
    <w:rsid w:val="00D37A07"/>
    <w:rsid w:val="00D37DEC"/>
    <w:rsid w:val="00D40733"/>
    <w:rsid w:val="00D407C2"/>
    <w:rsid w:val="00D4110E"/>
    <w:rsid w:val="00D416BC"/>
    <w:rsid w:val="00D418B4"/>
    <w:rsid w:val="00D419C8"/>
    <w:rsid w:val="00D42260"/>
    <w:rsid w:val="00D42673"/>
    <w:rsid w:val="00D426AF"/>
    <w:rsid w:val="00D4293F"/>
    <w:rsid w:val="00D42945"/>
    <w:rsid w:val="00D42DD2"/>
    <w:rsid w:val="00D443E5"/>
    <w:rsid w:val="00D443FE"/>
    <w:rsid w:val="00D445C6"/>
    <w:rsid w:val="00D44742"/>
    <w:rsid w:val="00D44D40"/>
    <w:rsid w:val="00D44FB9"/>
    <w:rsid w:val="00D45882"/>
    <w:rsid w:val="00D462B9"/>
    <w:rsid w:val="00D463CF"/>
    <w:rsid w:val="00D468B4"/>
    <w:rsid w:val="00D46A3E"/>
    <w:rsid w:val="00D46DA5"/>
    <w:rsid w:val="00D474F0"/>
    <w:rsid w:val="00D475D3"/>
    <w:rsid w:val="00D4779C"/>
    <w:rsid w:val="00D47936"/>
    <w:rsid w:val="00D479B8"/>
    <w:rsid w:val="00D47FB1"/>
    <w:rsid w:val="00D512E0"/>
    <w:rsid w:val="00D516F0"/>
    <w:rsid w:val="00D521DD"/>
    <w:rsid w:val="00D528CA"/>
    <w:rsid w:val="00D52F7C"/>
    <w:rsid w:val="00D53284"/>
    <w:rsid w:val="00D5362B"/>
    <w:rsid w:val="00D53C69"/>
    <w:rsid w:val="00D53FA9"/>
    <w:rsid w:val="00D541F4"/>
    <w:rsid w:val="00D542F2"/>
    <w:rsid w:val="00D54539"/>
    <w:rsid w:val="00D547C2"/>
    <w:rsid w:val="00D54A4E"/>
    <w:rsid w:val="00D5505D"/>
    <w:rsid w:val="00D55430"/>
    <w:rsid w:val="00D55C83"/>
    <w:rsid w:val="00D55E7F"/>
    <w:rsid w:val="00D5601C"/>
    <w:rsid w:val="00D560A9"/>
    <w:rsid w:val="00D56945"/>
    <w:rsid w:val="00D56EAC"/>
    <w:rsid w:val="00D57D67"/>
    <w:rsid w:val="00D57FE7"/>
    <w:rsid w:val="00D60003"/>
    <w:rsid w:val="00D60504"/>
    <w:rsid w:val="00D60717"/>
    <w:rsid w:val="00D609C2"/>
    <w:rsid w:val="00D60D2A"/>
    <w:rsid w:val="00D61165"/>
    <w:rsid w:val="00D61487"/>
    <w:rsid w:val="00D61568"/>
    <w:rsid w:val="00D6193A"/>
    <w:rsid w:val="00D6194B"/>
    <w:rsid w:val="00D619CA"/>
    <w:rsid w:val="00D61B41"/>
    <w:rsid w:val="00D6237A"/>
    <w:rsid w:val="00D625EB"/>
    <w:rsid w:val="00D62883"/>
    <w:rsid w:val="00D63601"/>
    <w:rsid w:val="00D6467E"/>
    <w:rsid w:val="00D64743"/>
    <w:rsid w:val="00D64D08"/>
    <w:rsid w:val="00D64DDE"/>
    <w:rsid w:val="00D6509B"/>
    <w:rsid w:val="00D6518B"/>
    <w:rsid w:val="00D6528F"/>
    <w:rsid w:val="00D6535E"/>
    <w:rsid w:val="00D6537A"/>
    <w:rsid w:val="00D654C5"/>
    <w:rsid w:val="00D65D6B"/>
    <w:rsid w:val="00D65FE9"/>
    <w:rsid w:val="00D6664E"/>
    <w:rsid w:val="00D66780"/>
    <w:rsid w:val="00D670FE"/>
    <w:rsid w:val="00D6742F"/>
    <w:rsid w:val="00D6766C"/>
    <w:rsid w:val="00D67965"/>
    <w:rsid w:val="00D67B40"/>
    <w:rsid w:val="00D67D03"/>
    <w:rsid w:val="00D70785"/>
    <w:rsid w:val="00D7085F"/>
    <w:rsid w:val="00D70870"/>
    <w:rsid w:val="00D7096B"/>
    <w:rsid w:val="00D70EB7"/>
    <w:rsid w:val="00D71968"/>
    <w:rsid w:val="00D719CC"/>
    <w:rsid w:val="00D71AB4"/>
    <w:rsid w:val="00D72AE4"/>
    <w:rsid w:val="00D72B9A"/>
    <w:rsid w:val="00D731A2"/>
    <w:rsid w:val="00D73212"/>
    <w:rsid w:val="00D7395F"/>
    <w:rsid w:val="00D73B70"/>
    <w:rsid w:val="00D73DA9"/>
    <w:rsid w:val="00D748F4"/>
    <w:rsid w:val="00D74B75"/>
    <w:rsid w:val="00D74D4D"/>
    <w:rsid w:val="00D7560D"/>
    <w:rsid w:val="00D75715"/>
    <w:rsid w:val="00D75741"/>
    <w:rsid w:val="00D75966"/>
    <w:rsid w:val="00D75EBA"/>
    <w:rsid w:val="00D76152"/>
    <w:rsid w:val="00D76788"/>
    <w:rsid w:val="00D76974"/>
    <w:rsid w:val="00D774B5"/>
    <w:rsid w:val="00D77732"/>
    <w:rsid w:val="00D77E3F"/>
    <w:rsid w:val="00D800B2"/>
    <w:rsid w:val="00D81611"/>
    <w:rsid w:val="00D81A60"/>
    <w:rsid w:val="00D81AF4"/>
    <w:rsid w:val="00D81DFA"/>
    <w:rsid w:val="00D82620"/>
    <w:rsid w:val="00D826C7"/>
    <w:rsid w:val="00D82F8F"/>
    <w:rsid w:val="00D835FB"/>
    <w:rsid w:val="00D8360C"/>
    <w:rsid w:val="00D8492F"/>
    <w:rsid w:val="00D84EA6"/>
    <w:rsid w:val="00D84F36"/>
    <w:rsid w:val="00D85B0A"/>
    <w:rsid w:val="00D86121"/>
    <w:rsid w:val="00D86D4B"/>
    <w:rsid w:val="00D86E37"/>
    <w:rsid w:val="00D86EF8"/>
    <w:rsid w:val="00D86F6A"/>
    <w:rsid w:val="00D87018"/>
    <w:rsid w:val="00D87AD0"/>
    <w:rsid w:val="00D90A55"/>
    <w:rsid w:val="00D90ACD"/>
    <w:rsid w:val="00D90CA5"/>
    <w:rsid w:val="00D90FC7"/>
    <w:rsid w:val="00D910C8"/>
    <w:rsid w:val="00D9121C"/>
    <w:rsid w:val="00D913EF"/>
    <w:rsid w:val="00D91521"/>
    <w:rsid w:val="00D91660"/>
    <w:rsid w:val="00D91698"/>
    <w:rsid w:val="00D91C73"/>
    <w:rsid w:val="00D91E05"/>
    <w:rsid w:val="00D91F0D"/>
    <w:rsid w:val="00D925BC"/>
    <w:rsid w:val="00D92FC9"/>
    <w:rsid w:val="00D93110"/>
    <w:rsid w:val="00D9311A"/>
    <w:rsid w:val="00D93D07"/>
    <w:rsid w:val="00D93FB9"/>
    <w:rsid w:val="00D942D1"/>
    <w:rsid w:val="00D9455F"/>
    <w:rsid w:val="00D946F4"/>
    <w:rsid w:val="00D94746"/>
    <w:rsid w:val="00D9490E"/>
    <w:rsid w:val="00D9497C"/>
    <w:rsid w:val="00D958CC"/>
    <w:rsid w:val="00D964CC"/>
    <w:rsid w:val="00D96C84"/>
    <w:rsid w:val="00D97165"/>
    <w:rsid w:val="00D97217"/>
    <w:rsid w:val="00D97271"/>
    <w:rsid w:val="00D97450"/>
    <w:rsid w:val="00D97FDD"/>
    <w:rsid w:val="00DA014D"/>
    <w:rsid w:val="00DA0661"/>
    <w:rsid w:val="00DA075D"/>
    <w:rsid w:val="00DA0E65"/>
    <w:rsid w:val="00DA10B6"/>
    <w:rsid w:val="00DA11E2"/>
    <w:rsid w:val="00DA1224"/>
    <w:rsid w:val="00DA1746"/>
    <w:rsid w:val="00DA225F"/>
    <w:rsid w:val="00DA2715"/>
    <w:rsid w:val="00DA2AAF"/>
    <w:rsid w:val="00DA3207"/>
    <w:rsid w:val="00DA3472"/>
    <w:rsid w:val="00DA35E1"/>
    <w:rsid w:val="00DA3643"/>
    <w:rsid w:val="00DA3B08"/>
    <w:rsid w:val="00DA3DEB"/>
    <w:rsid w:val="00DA403B"/>
    <w:rsid w:val="00DA4119"/>
    <w:rsid w:val="00DA47D6"/>
    <w:rsid w:val="00DA4F73"/>
    <w:rsid w:val="00DA5A10"/>
    <w:rsid w:val="00DA60C0"/>
    <w:rsid w:val="00DA6363"/>
    <w:rsid w:val="00DA652C"/>
    <w:rsid w:val="00DA67DD"/>
    <w:rsid w:val="00DA7165"/>
    <w:rsid w:val="00DA7B1E"/>
    <w:rsid w:val="00DA7BF4"/>
    <w:rsid w:val="00DA7BF7"/>
    <w:rsid w:val="00DA7DDF"/>
    <w:rsid w:val="00DA7E89"/>
    <w:rsid w:val="00DA7F8C"/>
    <w:rsid w:val="00DB037C"/>
    <w:rsid w:val="00DB0515"/>
    <w:rsid w:val="00DB055F"/>
    <w:rsid w:val="00DB0BB7"/>
    <w:rsid w:val="00DB10C7"/>
    <w:rsid w:val="00DB151A"/>
    <w:rsid w:val="00DB175D"/>
    <w:rsid w:val="00DB1B42"/>
    <w:rsid w:val="00DB1DA3"/>
    <w:rsid w:val="00DB2125"/>
    <w:rsid w:val="00DB22BA"/>
    <w:rsid w:val="00DB23BE"/>
    <w:rsid w:val="00DB2755"/>
    <w:rsid w:val="00DB2797"/>
    <w:rsid w:val="00DB2AAD"/>
    <w:rsid w:val="00DB2ABC"/>
    <w:rsid w:val="00DB2D21"/>
    <w:rsid w:val="00DB2FCD"/>
    <w:rsid w:val="00DB33C9"/>
    <w:rsid w:val="00DB3535"/>
    <w:rsid w:val="00DB3A3B"/>
    <w:rsid w:val="00DB3C1A"/>
    <w:rsid w:val="00DB474F"/>
    <w:rsid w:val="00DB498E"/>
    <w:rsid w:val="00DB4FCB"/>
    <w:rsid w:val="00DB5450"/>
    <w:rsid w:val="00DB5A0E"/>
    <w:rsid w:val="00DB5C84"/>
    <w:rsid w:val="00DB5D3D"/>
    <w:rsid w:val="00DB5D3E"/>
    <w:rsid w:val="00DB69CF"/>
    <w:rsid w:val="00DB6F43"/>
    <w:rsid w:val="00DB716F"/>
    <w:rsid w:val="00DB7A61"/>
    <w:rsid w:val="00DB7B79"/>
    <w:rsid w:val="00DC0135"/>
    <w:rsid w:val="00DC0224"/>
    <w:rsid w:val="00DC0300"/>
    <w:rsid w:val="00DC05AB"/>
    <w:rsid w:val="00DC086D"/>
    <w:rsid w:val="00DC10EB"/>
    <w:rsid w:val="00DC18DE"/>
    <w:rsid w:val="00DC1910"/>
    <w:rsid w:val="00DC2029"/>
    <w:rsid w:val="00DC2E4F"/>
    <w:rsid w:val="00DC31A1"/>
    <w:rsid w:val="00DC382F"/>
    <w:rsid w:val="00DC3A72"/>
    <w:rsid w:val="00DC3E54"/>
    <w:rsid w:val="00DC46B0"/>
    <w:rsid w:val="00DC4F09"/>
    <w:rsid w:val="00DC506F"/>
    <w:rsid w:val="00DC53B8"/>
    <w:rsid w:val="00DC57EA"/>
    <w:rsid w:val="00DC5E20"/>
    <w:rsid w:val="00DC62EF"/>
    <w:rsid w:val="00DC642D"/>
    <w:rsid w:val="00DC6511"/>
    <w:rsid w:val="00DC654B"/>
    <w:rsid w:val="00DC66F7"/>
    <w:rsid w:val="00DC6BB8"/>
    <w:rsid w:val="00DC6DEF"/>
    <w:rsid w:val="00DC6E13"/>
    <w:rsid w:val="00DC70BB"/>
    <w:rsid w:val="00DC737D"/>
    <w:rsid w:val="00DC7717"/>
    <w:rsid w:val="00DC772B"/>
    <w:rsid w:val="00DC77BF"/>
    <w:rsid w:val="00DC7B8F"/>
    <w:rsid w:val="00DC7D22"/>
    <w:rsid w:val="00DD0200"/>
    <w:rsid w:val="00DD0720"/>
    <w:rsid w:val="00DD138F"/>
    <w:rsid w:val="00DD1661"/>
    <w:rsid w:val="00DD1797"/>
    <w:rsid w:val="00DD1B32"/>
    <w:rsid w:val="00DD1C1E"/>
    <w:rsid w:val="00DD1D39"/>
    <w:rsid w:val="00DD2421"/>
    <w:rsid w:val="00DD2B3D"/>
    <w:rsid w:val="00DD31D8"/>
    <w:rsid w:val="00DD3368"/>
    <w:rsid w:val="00DD343B"/>
    <w:rsid w:val="00DD3A4C"/>
    <w:rsid w:val="00DD3C9D"/>
    <w:rsid w:val="00DD3F7C"/>
    <w:rsid w:val="00DD4024"/>
    <w:rsid w:val="00DD41E5"/>
    <w:rsid w:val="00DD4513"/>
    <w:rsid w:val="00DD471C"/>
    <w:rsid w:val="00DD4A6B"/>
    <w:rsid w:val="00DD4C48"/>
    <w:rsid w:val="00DD4D35"/>
    <w:rsid w:val="00DD4E41"/>
    <w:rsid w:val="00DD5443"/>
    <w:rsid w:val="00DD5809"/>
    <w:rsid w:val="00DD5826"/>
    <w:rsid w:val="00DD5AE3"/>
    <w:rsid w:val="00DD5E3F"/>
    <w:rsid w:val="00DD651D"/>
    <w:rsid w:val="00DD6631"/>
    <w:rsid w:val="00DD697B"/>
    <w:rsid w:val="00DD7373"/>
    <w:rsid w:val="00DD74B8"/>
    <w:rsid w:val="00DD786F"/>
    <w:rsid w:val="00DD79E3"/>
    <w:rsid w:val="00DE00D3"/>
    <w:rsid w:val="00DE044A"/>
    <w:rsid w:val="00DE05C8"/>
    <w:rsid w:val="00DE084F"/>
    <w:rsid w:val="00DE0992"/>
    <w:rsid w:val="00DE1480"/>
    <w:rsid w:val="00DE1A97"/>
    <w:rsid w:val="00DE1C50"/>
    <w:rsid w:val="00DE1D04"/>
    <w:rsid w:val="00DE1DF4"/>
    <w:rsid w:val="00DE1F4A"/>
    <w:rsid w:val="00DE2344"/>
    <w:rsid w:val="00DE257B"/>
    <w:rsid w:val="00DE3D13"/>
    <w:rsid w:val="00DE3E54"/>
    <w:rsid w:val="00DE3E5D"/>
    <w:rsid w:val="00DE3E9A"/>
    <w:rsid w:val="00DE3FE2"/>
    <w:rsid w:val="00DE411C"/>
    <w:rsid w:val="00DE5427"/>
    <w:rsid w:val="00DE5458"/>
    <w:rsid w:val="00DE5526"/>
    <w:rsid w:val="00DE5606"/>
    <w:rsid w:val="00DE56EE"/>
    <w:rsid w:val="00DE59E8"/>
    <w:rsid w:val="00DE5ABF"/>
    <w:rsid w:val="00DE5D48"/>
    <w:rsid w:val="00DE6154"/>
    <w:rsid w:val="00DE69F0"/>
    <w:rsid w:val="00DE700D"/>
    <w:rsid w:val="00DE70C5"/>
    <w:rsid w:val="00DE7B1D"/>
    <w:rsid w:val="00DF0185"/>
    <w:rsid w:val="00DF0E65"/>
    <w:rsid w:val="00DF1122"/>
    <w:rsid w:val="00DF122D"/>
    <w:rsid w:val="00DF16EA"/>
    <w:rsid w:val="00DF1E35"/>
    <w:rsid w:val="00DF2316"/>
    <w:rsid w:val="00DF2390"/>
    <w:rsid w:val="00DF2737"/>
    <w:rsid w:val="00DF2DDC"/>
    <w:rsid w:val="00DF302F"/>
    <w:rsid w:val="00DF3476"/>
    <w:rsid w:val="00DF3C76"/>
    <w:rsid w:val="00DF3F79"/>
    <w:rsid w:val="00DF4DCF"/>
    <w:rsid w:val="00DF4E3C"/>
    <w:rsid w:val="00DF4FCA"/>
    <w:rsid w:val="00DF4FE1"/>
    <w:rsid w:val="00DF50C3"/>
    <w:rsid w:val="00DF5119"/>
    <w:rsid w:val="00DF57E8"/>
    <w:rsid w:val="00DF5E7C"/>
    <w:rsid w:val="00DF6423"/>
    <w:rsid w:val="00DF66A9"/>
    <w:rsid w:val="00DF6845"/>
    <w:rsid w:val="00DF6F33"/>
    <w:rsid w:val="00DF7942"/>
    <w:rsid w:val="00E00459"/>
    <w:rsid w:val="00E00D3D"/>
    <w:rsid w:val="00E00F38"/>
    <w:rsid w:val="00E01CEB"/>
    <w:rsid w:val="00E01E82"/>
    <w:rsid w:val="00E020EB"/>
    <w:rsid w:val="00E031EC"/>
    <w:rsid w:val="00E03211"/>
    <w:rsid w:val="00E03247"/>
    <w:rsid w:val="00E048AA"/>
    <w:rsid w:val="00E049B5"/>
    <w:rsid w:val="00E04AC1"/>
    <w:rsid w:val="00E04FB4"/>
    <w:rsid w:val="00E057A5"/>
    <w:rsid w:val="00E062D1"/>
    <w:rsid w:val="00E0679A"/>
    <w:rsid w:val="00E067C6"/>
    <w:rsid w:val="00E06877"/>
    <w:rsid w:val="00E06C93"/>
    <w:rsid w:val="00E06E2A"/>
    <w:rsid w:val="00E07CB8"/>
    <w:rsid w:val="00E07DED"/>
    <w:rsid w:val="00E07FEB"/>
    <w:rsid w:val="00E10455"/>
    <w:rsid w:val="00E10C7E"/>
    <w:rsid w:val="00E11421"/>
    <w:rsid w:val="00E1151A"/>
    <w:rsid w:val="00E120DB"/>
    <w:rsid w:val="00E122A7"/>
    <w:rsid w:val="00E1294A"/>
    <w:rsid w:val="00E12B8E"/>
    <w:rsid w:val="00E12D56"/>
    <w:rsid w:val="00E12F89"/>
    <w:rsid w:val="00E137BB"/>
    <w:rsid w:val="00E13C2C"/>
    <w:rsid w:val="00E13F77"/>
    <w:rsid w:val="00E14AE6"/>
    <w:rsid w:val="00E14BBC"/>
    <w:rsid w:val="00E14BF1"/>
    <w:rsid w:val="00E14FC8"/>
    <w:rsid w:val="00E15C0C"/>
    <w:rsid w:val="00E15C34"/>
    <w:rsid w:val="00E1627E"/>
    <w:rsid w:val="00E16859"/>
    <w:rsid w:val="00E16BE6"/>
    <w:rsid w:val="00E16D5B"/>
    <w:rsid w:val="00E176F0"/>
    <w:rsid w:val="00E17BC7"/>
    <w:rsid w:val="00E209E1"/>
    <w:rsid w:val="00E20DB4"/>
    <w:rsid w:val="00E20DEF"/>
    <w:rsid w:val="00E210C2"/>
    <w:rsid w:val="00E213F0"/>
    <w:rsid w:val="00E216B4"/>
    <w:rsid w:val="00E21B91"/>
    <w:rsid w:val="00E21D32"/>
    <w:rsid w:val="00E22149"/>
    <w:rsid w:val="00E2237B"/>
    <w:rsid w:val="00E223B8"/>
    <w:rsid w:val="00E2275B"/>
    <w:rsid w:val="00E22855"/>
    <w:rsid w:val="00E22879"/>
    <w:rsid w:val="00E22CA0"/>
    <w:rsid w:val="00E22E25"/>
    <w:rsid w:val="00E22ED5"/>
    <w:rsid w:val="00E230FB"/>
    <w:rsid w:val="00E23539"/>
    <w:rsid w:val="00E237A5"/>
    <w:rsid w:val="00E2383D"/>
    <w:rsid w:val="00E238A2"/>
    <w:rsid w:val="00E23A20"/>
    <w:rsid w:val="00E23BA2"/>
    <w:rsid w:val="00E23C87"/>
    <w:rsid w:val="00E23D1F"/>
    <w:rsid w:val="00E2400C"/>
    <w:rsid w:val="00E2414A"/>
    <w:rsid w:val="00E24450"/>
    <w:rsid w:val="00E24929"/>
    <w:rsid w:val="00E24D49"/>
    <w:rsid w:val="00E2599C"/>
    <w:rsid w:val="00E25D2E"/>
    <w:rsid w:val="00E25E4B"/>
    <w:rsid w:val="00E25E7C"/>
    <w:rsid w:val="00E2681D"/>
    <w:rsid w:val="00E26C33"/>
    <w:rsid w:val="00E26D26"/>
    <w:rsid w:val="00E26E4D"/>
    <w:rsid w:val="00E27049"/>
    <w:rsid w:val="00E2705A"/>
    <w:rsid w:val="00E275A4"/>
    <w:rsid w:val="00E278F4"/>
    <w:rsid w:val="00E27A92"/>
    <w:rsid w:val="00E27F65"/>
    <w:rsid w:val="00E30C73"/>
    <w:rsid w:val="00E310FD"/>
    <w:rsid w:val="00E31198"/>
    <w:rsid w:val="00E3127A"/>
    <w:rsid w:val="00E315F3"/>
    <w:rsid w:val="00E318D3"/>
    <w:rsid w:val="00E32133"/>
    <w:rsid w:val="00E32152"/>
    <w:rsid w:val="00E3222E"/>
    <w:rsid w:val="00E32709"/>
    <w:rsid w:val="00E3272B"/>
    <w:rsid w:val="00E32D8F"/>
    <w:rsid w:val="00E32E1F"/>
    <w:rsid w:val="00E33206"/>
    <w:rsid w:val="00E337EE"/>
    <w:rsid w:val="00E33AFF"/>
    <w:rsid w:val="00E34A30"/>
    <w:rsid w:val="00E34F50"/>
    <w:rsid w:val="00E35DA3"/>
    <w:rsid w:val="00E35DC0"/>
    <w:rsid w:val="00E35DCC"/>
    <w:rsid w:val="00E36726"/>
    <w:rsid w:val="00E36EF7"/>
    <w:rsid w:val="00E37353"/>
    <w:rsid w:val="00E376CB"/>
    <w:rsid w:val="00E376DF"/>
    <w:rsid w:val="00E3789E"/>
    <w:rsid w:val="00E37911"/>
    <w:rsid w:val="00E37AA6"/>
    <w:rsid w:val="00E37E5E"/>
    <w:rsid w:val="00E37E61"/>
    <w:rsid w:val="00E40002"/>
    <w:rsid w:val="00E40708"/>
    <w:rsid w:val="00E407E2"/>
    <w:rsid w:val="00E40B95"/>
    <w:rsid w:val="00E413F2"/>
    <w:rsid w:val="00E42730"/>
    <w:rsid w:val="00E429DC"/>
    <w:rsid w:val="00E42B3E"/>
    <w:rsid w:val="00E42BC3"/>
    <w:rsid w:val="00E42DBA"/>
    <w:rsid w:val="00E43396"/>
    <w:rsid w:val="00E434D4"/>
    <w:rsid w:val="00E43868"/>
    <w:rsid w:val="00E43D18"/>
    <w:rsid w:val="00E447F3"/>
    <w:rsid w:val="00E44E2D"/>
    <w:rsid w:val="00E44EF4"/>
    <w:rsid w:val="00E452AA"/>
    <w:rsid w:val="00E4538C"/>
    <w:rsid w:val="00E45A7E"/>
    <w:rsid w:val="00E45C86"/>
    <w:rsid w:val="00E460BE"/>
    <w:rsid w:val="00E46361"/>
    <w:rsid w:val="00E463B7"/>
    <w:rsid w:val="00E46588"/>
    <w:rsid w:val="00E4660B"/>
    <w:rsid w:val="00E46658"/>
    <w:rsid w:val="00E468ED"/>
    <w:rsid w:val="00E46F60"/>
    <w:rsid w:val="00E47225"/>
    <w:rsid w:val="00E4745B"/>
    <w:rsid w:val="00E47525"/>
    <w:rsid w:val="00E47B88"/>
    <w:rsid w:val="00E47DC4"/>
    <w:rsid w:val="00E47F4E"/>
    <w:rsid w:val="00E503C6"/>
    <w:rsid w:val="00E50464"/>
    <w:rsid w:val="00E506CB"/>
    <w:rsid w:val="00E508A4"/>
    <w:rsid w:val="00E50BB2"/>
    <w:rsid w:val="00E50DFD"/>
    <w:rsid w:val="00E50E8E"/>
    <w:rsid w:val="00E5103B"/>
    <w:rsid w:val="00E51200"/>
    <w:rsid w:val="00E5223E"/>
    <w:rsid w:val="00E52D5F"/>
    <w:rsid w:val="00E52F32"/>
    <w:rsid w:val="00E53099"/>
    <w:rsid w:val="00E53266"/>
    <w:rsid w:val="00E5370F"/>
    <w:rsid w:val="00E54437"/>
    <w:rsid w:val="00E54B46"/>
    <w:rsid w:val="00E54D90"/>
    <w:rsid w:val="00E54E6B"/>
    <w:rsid w:val="00E54ED1"/>
    <w:rsid w:val="00E54FC8"/>
    <w:rsid w:val="00E557BE"/>
    <w:rsid w:val="00E55B3E"/>
    <w:rsid w:val="00E55ECE"/>
    <w:rsid w:val="00E56037"/>
    <w:rsid w:val="00E56C45"/>
    <w:rsid w:val="00E5726B"/>
    <w:rsid w:val="00E573A3"/>
    <w:rsid w:val="00E579A4"/>
    <w:rsid w:val="00E57A34"/>
    <w:rsid w:val="00E57BA3"/>
    <w:rsid w:val="00E6030C"/>
    <w:rsid w:val="00E605A8"/>
    <w:rsid w:val="00E60B44"/>
    <w:rsid w:val="00E60FF9"/>
    <w:rsid w:val="00E611B4"/>
    <w:rsid w:val="00E6180E"/>
    <w:rsid w:val="00E61A3E"/>
    <w:rsid w:val="00E61D47"/>
    <w:rsid w:val="00E620B8"/>
    <w:rsid w:val="00E62850"/>
    <w:rsid w:val="00E629EA"/>
    <w:rsid w:val="00E62F96"/>
    <w:rsid w:val="00E637E7"/>
    <w:rsid w:val="00E6410D"/>
    <w:rsid w:val="00E6445D"/>
    <w:rsid w:val="00E64B2B"/>
    <w:rsid w:val="00E64D55"/>
    <w:rsid w:val="00E658B2"/>
    <w:rsid w:val="00E65A40"/>
    <w:rsid w:val="00E65A99"/>
    <w:rsid w:val="00E65E2F"/>
    <w:rsid w:val="00E66617"/>
    <w:rsid w:val="00E6669C"/>
    <w:rsid w:val="00E66ADF"/>
    <w:rsid w:val="00E671F7"/>
    <w:rsid w:val="00E6726F"/>
    <w:rsid w:val="00E6784F"/>
    <w:rsid w:val="00E70198"/>
    <w:rsid w:val="00E704BC"/>
    <w:rsid w:val="00E708F6"/>
    <w:rsid w:val="00E70B87"/>
    <w:rsid w:val="00E713B0"/>
    <w:rsid w:val="00E713EF"/>
    <w:rsid w:val="00E71411"/>
    <w:rsid w:val="00E7152B"/>
    <w:rsid w:val="00E7152F"/>
    <w:rsid w:val="00E71534"/>
    <w:rsid w:val="00E716C3"/>
    <w:rsid w:val="00E71EB6"/>
    <w:rsid w:val="00E71EF2"/>
    <w:rsid w:val="00E72BC1"/>
    <w:rsid w:val="00E72E18"/>
    <w:rsid w:val="00E73421"/>
    <w:rsid w:val="00E73F33"/>
    <w:rsid w:val="00E73FB0"/>
    <w:rsid w:val="00E74716"/>
    <w:rsid w:val="00E74976"/>
    <w:rsid w:val="00E74C13"/>
    <w:rsid w:val="00E74F6F"/>
    <w:rsid w:val="00E75172"/>
    <w:rsid w:val="00E75C73"/>
    <w:rsid w:val="00E75D63"/>
    <w:rsid w:val="00E762FD"/>
    <w:rsid w:val="00E763E7"/>
    <w:rsid w:val="00E7697A"/>
    <w:rsid w:val="00E76A8B"/>
    <w:rsid w:val="00E7715E"/>
    <w:rsid w:val="00E773B7"/>
    <w:rsid w:val="00E7768F"/>
    <w:rsid w:val="00E77A13"/>
    <w:rsid w:val="00E77AE8"/>
    <w:rsid w:val="00E8057A"/>
    <w:rsid w:val="00E80898"/>
    <w:rsid w:val="00E80A87"/>
    <w:rsid w:val="00E80CAF"/>
    <w:rsid w:val="00E80CBB"/>
    <w:rsid w:val="00E8130D"/>
    <w:rsid w:val="00E81671"/>
    <w:rsid w:val="00E817F3"/>
    <w:rsid w:val="00E819F5"/>
    <w:rsid w:val="00E81C7F"/>
    <w:rsid w:val="00E821C7"/>
    <w:rsid w:val="00E82A8C"/>
    <w:rsid w:val="00E82F9D"/>
    <w:rsid w:val="00E8316F"/>
    <w:rsid w:val="00E8339F"/>
    <w:rsid w:val="00E835F5"/>
    <w:rsid w:val="00E83766"/>
    <w:rsid w:val="00E848A3"/>
    <w:rsid w:val="00E84EA8"/>
    <w:rsid w:val="00E84ED9"/>
    <w:rsid w:val="00E85131"/>
    <w:rsid w:val="00E856E8"/>
    <w:rsid w:val="00E857CC"/>
    <w:rsid w:val="00E85872"/>
    <w:rsid w:val="00E85CBA"/>
    <w:rsid w:val="00E85F15"/>
    <w:rsid w:val="00E862F5"/>
    <w:rsid w:val="00E865C5"/>
    <w:rsid w:val="00E86A8A"/>
    <w:rsid w:val="00E87128"/>
    <w:rsid w:val="00E87153"/>
    <w:rsid w:val="00E87735"/>
    <w:rsid w:val="00E879FF"/>
    <w:rsid w:val="00E90066"/>
    <w:rsid w:val="00E905C6"/>
    <w:rsid w:val="00E9095B"/>
    <w:rsid w:val="00E91182"/>
    <w:rsid w:val="00E91276"/>
    <w:rsid w:val="00E9190D"/>
    <w:rsid w:val="00E91E36"/>
    <w:rsid w:val="00E923BC"/>
    <w:rsid w:val="00E92AC7"/>
    <w:rsid w:val="00E92AE5"/>
    <w:rsid w:val="00E92B7A"/>
    <w:rsid w:val="00E934EA"/>
    <w:rsid w:val="00E93562"/>
    <w:rsid w:val="00E93893"/>
    <w:rsid w:val="00E93A1F"/>
    <w:rsid w:val="00E93CE8"/>
    <w:rsid w:val="00E93F24"/>
    <w:rsid w:val="00E93F32"/>
    <w:rsid w:val="00E93FD7"/>
    <w:rsid w:val="00E94216"/>
    <w:rsid w:val="00E94357"/>
    <w:rsid w:val="00E944B6"/>
    <w:rsid w:val="00E94AE8"/>
    <w:rsid w:val="00E950E5"/>
    <w:rsid w:val="00E95387"/>
    <w:rsid w:val="00E95A87"/>
    <w:rsid w:val="00E95BB0"/>
    <w:rsid w:val="00E961BE"/>
    <w:rsid w:val="00E9639B"/>
    <w:rsid w:val="00E9642F"/>
    <w:rsid w:val="00E96AAE"/>
    <w:rsid w:val="00E96BA1"/>
    <w:rsid w:val="00E96ECB"/>
    <w:rsid w:val="00E97166"/>
    <w:rsid w:val="00E97898"/>
    <w:rsid w:val="00E97A6C"/>
    <w:rsid w:val="00E97B1B"/>
    <w:rsid w:val="00E97B60"/>
    <w:rsid w:val="00EA00C7"/>
    <w:rsid w:val="00EA015B"/>
    <w:rsid w:val="00EA0A80"/>
    <w:rsid w:val="00EA0E90"/>
    <w:rsid w:val="00EA0F03"/>
    <w:rsid w:val="00EA1698"/>
    <w:rsid w:val="00EA19D9"/>
    <w:rsid w:val="00EA1B25"/>
    <w:rsid w:val="00EA1B94"/>
    <w:rsid w:val="00EA266E"/>
    <w:rsid w:val="00EA2878"/>
    <w:rsid w:val="00EA2A1E"/>
    <w:rsid w:val="00EA2A50"/>
    <w:rsid w:val="00EA2B76"/>
    <w:rsid w:val="00EA2C15"/>
    <w:rsid w:val="00EA2C2E"/>
    <w:rsid w:val="00EA3387"/>
    <w:rsid w:val="00EA3DFE"/>
    <w:rsid w:val="00EA471C"/>
    <w:rsid w:val="00EA47F8"/>
    <w:rsid w:val="00EA5499"/>
    <w:rsid w:val="00EA54CD"/>
    <w:rsid w:val="00EA5BF5"/>
    <w:rsid w:val="00EA5C96"/>
    <w:rsid w:val="00EA60D3"/>
    <w:rsid w:val="00EA6B39"/>
    <w:rsid w:val="00EA6B8A"/>
    <w:rsid w:val="00EA6F78"/>
    <w:rsid w:val="00EA7160"/>
    <w:rsid w:val="00EA76F1"/>
    <w:rsid w:val="00EA7822"/>
    <w:rsid w:val="00EA78A1"/>
    <w:rsid w:val="00EA7C62"/>
    <w:rsid w:val="00EB06AF"/>
    <w:rsid w:val="00EB09AB"/>
    <w:rsid w:val="00EB0A5B"/>
    <w:rsid w:val="00EB0CD9"/>
    <w:rsid w:val="00EB0ED7"/>
    <w:rsid w:val="00EB1540"/>
    <w:rsid w:val="00EB2176"/>
    <w:rsid w:val="00EB2B94"/>
    <w:rsid w:val="00EB2E58"/>
    <w:rsid w:val="00EB353C"/>
    <w:rsid w:val="00EB3AD9"/>
    <w:rsid w:val="00EB3BA0"/>
    <w:rsid w:val="00EB3E64"/>
    <w:rsid w:val="00EB41C5"/>
    <w:rsid w:val="00EB4E36"/>
    <w:rsid w:val="00EB565A"/>
    <w:rsid w:val="00EB5ABF"/>
    <w:rsid w:val="00EB5CAC"/>
    <w:rsid w:val="00EB618F"/>
    <w:rsid w:val="00EB6361"/>
    <w:rsid w:val="00EB6770"/>
    <w:rsid w:val="00EB6772"/>
    <w:rsid w:val="00EB680D"/>
    <w:rsid w:val="00EB6ACB"/>
    <w:rsid w:val="00EB7930"/>
    <w:rsid w:val="00EB7C5A"/>
    <w:rsid w:val="00EC0154"/>
    <w:rsid w:val="00EC0258"/>
    <w:rsid w:val="00EC025D"/>
    <w:rsid w:val="00EC0797"/>
    <w:rsid w:val="00EC1113"/>
    <w:rsid w:val="00EC1299"/>
    <w:rsid w:val="00EC14E6"/>
    <w:rsid w:val="00EC1524"/>
    <w:rsid w:val="00EC18EF"/>
    <w:rsid w:val="00EC1A6D"/>
    <w:rsid w:val="00EC1F14"/>
    <w:rsid w:val="00EC1F29"/>
    <w:rsid w:val="00EC1F6C"/>
    <w:rsid w:val="00EC1F93"/>
    <w:rsid w:val="00EC1FD1"/>
    <w:rsid w:val="00EC207C"/>
    <w:rsid w:val="00EC2247"/>
    <w:rsid w:val="00EC2EC4"/>
    <w:rsid w:val="00EC2F1D"/>
    <w:rsid w:val="00EC3035"/>
    <w:rsid w:val="00EC35E6"/>
    <w:rsid w:val="00EC3955"/>
    <w:rsid w:val="00EC44CD"/>
    <w:rsid w:val="00EC4927"/>
    <w:rsid w:val="00EC4B43"/>
    <w:rsid w:val="00EC4B7B"/>
    <w:rsid w:val="00EC4BA6"/>
    <w:rsid w:val="00EC532E"/>
    <w:rsid w:val="00EC57F5"/>
    <w:rsid w:val="00EC590D"/>
    <w:rsid w:val="00EC5BDF"/>
    <w:rsid w:val="00EC5E4A"/>
    <w:rsid w:val="00EC6016"/>
    <w:rsid w:val="00EC61CE"/>
    <w:rsid w:val="00EC62A5"/>
    <w:rsid w:val="00EC6684"/>
    <w:rsid w:val="00EC68E5"/>
    <w:rsid w:val="00EC69F8"/>
    <w:rsid w:val="00ED04CF"/>
    <w:rsid w:val="00ED0777"/>
    <w:rsid w:val="00ED0F0A"/>
    <w:rsid w:val="00ED14D4"/>
    <w:rsid w:val="00ED1558"/>
    <w:rsid w:val="00ED1693"/>
    <w:rsid w:val="00ED1C16"/>
    <w:rsid w:val="00ED1C3A"/>
    <w:rsid w:val="00ED209D"/>
    <w:rsid w:val="00ED2425"/>
    <w:rsid w:val="00ED2537"/>
    <w:rsid w:val="00ED28A4"/>
    <w:rsid w:val="00ED2D6D"/>
    <w:rsid w:val="00ED3512"/>
    <w:rsid w:val="00ED376E"/>
    <w:rsid w:val="00ED3AFA"/>
    <w:rsid w:val="00ED4000"/>
    <w:rsid w:val="00ED4539"/>
    <w:rsid w:val="00ED4591"/>
    <w:rsid w:val="00ED47D0"/>
    <w:rsid w:val="00ED4E46"/>
    <w:rsid w:val="00ED5035"/>
    <w:rsid w:val="00ED5057"/>
    <w:rsid w:val="00ED5125"/>
    <w:rsid w:val="00ED5175"/>
    <w:rsid w:val="00ED51C0"/>
    <w:rsid w:val="00ED52E2"/>
    <w:rsid w:val="00ED5B75"/>
    <w:rsid w:val="00ED5C76"/>
    <w:rsid w:val="00ED5D9E"/>
    <w:rsid w:val="00ED6131"/>
    <w:rsid w:val="00ED623E"/>
    <w:rsid w:val="00ED7527"/>
    <w:rsid w:val="00ED7D86"/>
    <w:rsid w:val="00ED7ED2"/>
    <w:rsid w:val="00EE04B3"/>
    <w:rsid w:val="00EE05BB"/>
    <w:rsid w:val="00EE0ADF"/>
    <w:rsid w:val="00EE0B5D"/>
    <w:rsid w:val="00EE0C31"/>
    <w:rsid w:val="00EE14F3"/>
    <w:rsid w:val="00EE1B79"/>
    <w:rsid w:val="00EE1F07"/>
    <w:rsid w:val="00EE232F"/>
    <w:rsid w:val="00EE2416"/>
    <w:rsid w:val="00EE256D"/>
    <w:rsid w:val="00EE266E"/>
    <w:rsid w:val="00EE2DBE"/>
    <w:rsid w:val="00EE2F01"/>
    <w:rsid w:val="00EE3252"/>
    <w:rsid w:val="00EE3A88"/>
    <w:rsid w:val="00EE3E82"/>
    <w:rsid w:val="00EE40AC"/>
    <w:rsid w:val="00EE44B1"/>
    <w:rsid w:val="00EE4513"/>
    <w:rsid w:val="00EE4BE8"/>
    <w:rsid w:val="00EE4C29"/>
    <w:rsid w:val="00EE4D67"/>
    <w:rsid w:val="00EE59FA"/>
    <w:rsid w:val="00EE5A99"/>
    <w:rsid w:val="00EE5E21"/>
    <w:rsid w:val="00EE6D52"/>
    <w:rsid w:val="00EE6DBF"/>
    <w:rsid w:val="00EE6F88"/>
    <w:rsid w:val="00EE7002"/>
    <w:rsid w:val="00EE7260"/>
    <w:rsid w:val="00EE7390"/>
    <w:rsid w:val="00EE77F4"/>
    <w:rsid w:val="00EE7B1A"/>
    <w:rsid w:val="00EF0178"/>
    <w:rsid w:val="00EF051C"/>
    <w:rsid w:val="00EF0976"/>
    <w:rsid w:val="00EF12D4"/>
    <w:rsid w:val="00EF136E"/>
    <w:rsid w:val="00EF1C43"/>
    <w:rsid w:val="00EF1C6E"/>
    <w:rsid w:val="00EF1FC7"/>
    <w:rsid w:val="00EF255E"/>
    <w:rsid w:val="00EF284E"/>
    <w:rsid w:val="00EF28A3"/>
    <w:rsid w:val="00EF31C8"/>
    <w:rsid w:val="00EF323C"/>
    <w:rsid w:val="00EF3382"/>
    <w:rsid w:val="00EF3427"/>
    <w:rsid w:val="00EF3817"/>
    <w:rsid w:val="00EF3972"/>
    <w:rsid w:val="00EF3BA9"/>
    <w:rsid w:val="00EF40DE"/>
    <w:rsid w:val="00EF41BC"/>
    <w:rsid w:val="00EF4277"/>
    <w:rsid w:val="00EF45BF"/>
    <w:rsid w:val="00EF4CED"/>
    <w:rsid w:val="00EF51AA"/>
    <w:rsid w:val="00EF5A27"/>
    <w:rsid w:val="00EF5B0E"/>
    <w:rsid w:val="00EF5D32"/>
    <w:rsid w:val="00EF5E81"/>
    <w:rsid w:val="00EF6012"/>
    <w:rsid w:val="00EF60E7"/>
    <w:rsid w:val="00EF6522"/>
    <w:rsid w:val="00EF6A3D"/>
    <w:rsid w:val="00EF718E"/>
    <w:rsid w:val="00EF77A9"/>
    <w:rsid w:val="00EF7BC4"/>
    <w:rsid w:val="00EF7F2F"/>
    <w:rsid w:val="00F0022A"/>
    <w:rsid w:val="00F00477"/>
    <w:rsid w:val="00F009A4"/>
    <w:rsid w:val="00F00F9E"/>
    <w:rsid w:val="00F01299"/>
    <w:rsid w:val="00F01B12"/>
    <w:rsid w:val="00F01DC0"/>
    <w:rsid w:val="00F01DFF"/>
    <w:rsid w:val="00F01FE0"/>
    <w:rsid w:val="00F0204A"/>
    <w:rsid w:val="00F028EA"/>
    <w:rsid w:val="00F02CE3"/>
    <w:rsid w:val="00F0372D"/>
    <w:rsid w:val="00F042F8"/>
    <w:rsid w:val="00F04A00"/>
    <w:rsid w:val="00F04B4C"/>
    <w:rsid w:val="00F04B9F"/>
    <w:rsid w:val="00F04F58"/>
    <w:rsid w:val="00F05052"/>
    <w:rsid w:val="00F05192"/>
    <w:rsid w:val="00F05A67"/>
    <w:rsid w:val="00F05D0B"/>
    <w:rsid w:val="00F064F6"/>
    <w:rsid w:val="00F069C5"/>
    <w:rsid w:val="00F07311"/>
    <w:rsid w:val="00F07396"/>
    <w:rsid w:val="00F07547"/>
    <w:rsid w:val="00F07CD6"/>
    <w:rsid w:val="00F07E4B"/>
    <w:rsid w:val="00F1025A"/>
    <w:rsid w:val="00F11613"/>
    <w:rsid w:val="00F1296F"/>
    <w:rsid w:val="00F13A64"/>
    <w:rsid w:val="00F13DF3"/>
    <w:rsid w:val="00F14136"/>
    <w:rsid w:val="00F14214"/>
    <w:rsid w:val="00F148DF"/>
    <w:rsid w:val="00F148F5"/>
    <w:rsid w:val="00F14C79"/>
    <w:rsid w:val="00F14F57"/>
    <w:rsid w:val="00F151CD"/>
    <w:rsid w:val="00F152EB"/>
    <w:rsid w:val="00F155D7"/>
    <w:rsid w:val="00F15686"/>
    <w:rsid w:val="00F15733"/>
    <w:rsid w:val="00F15904"/>
    <w:rsid w:val="00F15E33"/>
    <w:rsid w:val="00F166AB"/>
    <w:rsid w:val="00F16BE0"/>
    <w:rsid w:val="00F17179"/>
    <w:rsid w:val="00F17307"/>
    <w:rsid w:val="00F173CF"/>
    <w:rsid w:val="00F17B49"/>
    <w:rsid w:val="00F17D5A"/>
    <w:rsid w:val="00F17E46"/>
    <w:rsid w:val="00F2020C"/>
    <w:rsid w:val="00F204F6"/>
    <w:rsid w:val="00F207C9"/>
    <w:rsid w:val="00F20B2C"/>
    <w:rsid w:val="00F2150B"/>
    <w:rsid w:val="00F21720"/>
    <w:rsid w:val="00F22680"/>
    <w:rsid w:val="00F23104"/>
    <w:rsid w:val="00F2321E"/>
    <w:rsid w:val="00F235C8"/>
    <w:rsid w:val="00F23A38"/>
    <w:rsid w:val="00F23FAD"/>
    <w:rsid w:val="00F242B9"/>
    <w:rsid w:val="00F24762"/>
    <w:rsid w:val="00F24A9B"/>
    <w:rsid w:val="00F250E6"/>
    <w:rsid w:val="00F2511F"/>
    <w:rsid w:val="00F25240"/>
    <w:rsid w:val="00F252EA"/>
    <w:rsid w:val="00F25314"/>
    <w:rsid w:val="00F2535C"/>
    <w:rsid w:val="00F25AA0"/>
    <w:rsid w:val="00F25E3F"/>
    <w:rsid w:val="00F25F67"/>
    <w:rsid w:val="00F2601D"/>
    <w:rsid w:val="00F26312"/>
    <w:rsid w:val="00F26BDF"/>
    <w:rsid w:val="00F27F62"/>
    <w:rsid w:val="00F300F2"/>
    <w:rsid w:val="00F3048F"/>
    <w:rsid w:val="00F30862"/>
    <w:rsid w:val="00F30FA8"/>
    <w:rsid w:val="00F31022"/>
    <w:rsid w:val="00F3186E"/>
    <w:rsid w:val="00F31969"/>
    <w:rsid w:val="00F31B01"/>
    <w:rsid w:val="00F31F3C"/>
    <w:rsid w:val="00F32B56"/>
    <w:rsid w:val="00F33026"/>
    <w:rsid w:val="00F33161"/>
    <w:rsid w:val="00F333C4"/>
    <w:rsid w:val="00F33449"/>
    <w:rsid w:val="00F3350D"/>
    <w:rsid w:val="00F33F5F"/>
    <w:rsid w:val="00F3405C"/>
    <w:rsid w:val="00F3407D"/>
    <w:rsid w:val="00F34ABF"/>
    <w:rsid w:val="00F3508D"/>
    <w:rsid w:val="00F351DA"/>
    <w:rsid w:val="00F3532A"/>
    <w:rsid w:val="00F35550"/>
    <w:rsid w:val="00F355A8"/>
    <w:rsid w:val="00F35CC2"/>
    <w:rsid w:val="00F35F79"/>
    <w:rsid w:val="00F3638A"/>
    <w:rsid w:val="00F36535"/>
    <w:rsid w:val="00F367F3"/>
    <w:rsid w:val="00F36BFD"/>
    <w:rsid w:val="00F36D71"/>
    <w:rsid w:val="00F37826"/>
    <w:rsid w:val="00F3790D"/>
    <w:rsid w:val="00F37AAC"/>
    <w:rsid w:val="00F37E78"/>
    <w:rsid w:val="00F40008"/>
    <w:rsid w:val="00F40159"/>
    <w:rsid w:val="00F401CC"/>
    <w:rsid w:val="00F403ED"/>
    <w:rsid w:val="00F404F8"/>
    <w:rsid w:val="00F40647"/>
    <w:rsid w:val="00F40705"/>
    <w:rsid w:val="00F408DC"/>
    <w:rsid w:val="00F40D1B"/>
    <w:rsid w:val="00F40E1C"/>
    <w:rsid w:val="00F40ECA"/>
    <w:rsid w:val="00F41066"/>
    <w:rsid w:val="00F410CE"/>
    <w:rsid w:val="00F415FB"/>
    <w:rsid w:val="00F418C8"/>
    <w:rsid w:val="00F421A7"/>
    <w:rsid w:val="00F421E0"/>
    <w:rsid w:val="00F42955"/>
    <w:rsid w:val="00F42B66"/>
    <w:rsid w:val="00F42EDE"/>
    <w:rsid w:val="00F43394"/>
    <w:rsid w:val="00F43964"/>
    <w:rsid w:val="00F43AE6"/>
    <w:rsid w:val="00F43F80"/>
    <w:rsid w:val="00F44066"/>
    <w:rsid w:val="00F44665"/>
    <w:rsid w:val="00F4499F"/>
    <w:rsid w:val="00F44C1E"/>
    <w:rsid w:val="00F44D51"/>
    <w:rsid w:val="00F454C0"/>
    <w:rsid w:val="00F45803"/>
    <w:rsid w:val="00F45DBB"/>
    <w:rsid w:val="00F45E12"/>
    <w:rsid w:val="00F466C5"/>
    <w:rsid w:val="00F46899"/>
    <w:rsid w:val="00F46E09"/>
    <w:rsid w:val="00F471E0"/>
    <w:rsid w:val="00F472BC"/>
    <w:rsid w:val="00F4771A"/>
    <w:rsid w:val="00F47C35"/>
    <w:rsid w:val="00F509E2"/>
    <w:rsid w:val="00F50D55"/>
    <w:rsid w:val="00F50F81"/>
    <w:rsid w:val="00F50FFD"/>
    <w:rsid w:val="00F510B1"/>
    <w:rsid w:val="00F514CD"/>
    <w:rsid w:val="00F519F6"/>
    <w:rsid w:val="00F5240E"/>
    <w:rsid w:val="00F52DA1"/>
    <w:rsid w:val="00F52ECD"/>
    <w:rsid w:val="00F535D4"/>
    <w:rsid w:val="00F53617"/>
    <w:rsid w:val="00F540C7"/>
    <w:rsid w:val="00F5423B"/>
    <w:rsid w:val="00F5439F"/>
    <w:rsid w:val="00F54500"/>
    <w:rsid w:val="00F54532"/>
    <w:rsid w:val="00F5458A"/>
    <w:rsid w:val="00F54C83"/>
    <w:rsid w:val="00F5537A"/>
    <w:rsid w:val="00F553EA"/>
    <w:rsid w:val="00F555FF"/>
    <w:rsid w:val="00F558FA"/>
    <w:rsid w:val="00F56780"/>
    <w:rsid w:val="00F56807"/>
    <w:rsid w:val="00F56BB2"/>
    <w:rsid w:val="00F5704E"/>
    <w:rsid w:val="00F5745F"/>
    <w:rsid w:val="00F601B7"/>
    <w:rsid w:val="00F60370"/>
    <w:rsid w:val="00F606EB"/>
    <w:rsid w:val="00F607C0"/>
    <w:rsid w:val="00F60B19"/>
    <w:rsid w:val="00F61078"/>
    <w:rsid w:val="00F611E4"/>
    <w:rsid w:val="00F614A1"/>
    <w:rsid w:val="00F615F1"/>
    <w:rsid w:val="00F6164F"/>
    <w:rsid w:val="00F6174B"/>
    <w:rsid w:val="00F6196E"/>
    <w:rsid w:val="00F61B1A"/>
    <w:rsid w:val="00F61C17"/>
    <w:rsid w:val="00F61DEC"/>
    <w:rsid w:val="00F61EA3"/>
    <w:rsid w:val="00F62143"/>
    <w:rsid w:val="00F62218"/>
    <w:rsid w:val="00F6224C"/>
    <w:rsid w:val="00F62FA6"/>
    <w:rsid w:val="00F63064"/>
    <w:rsid w:val="00F635A3"/>
    <w:rsid w:val="00F63E55"/>
    <w:rsid w:val="00F640D2"/>
    <w:rsid w:val="00F64204"/>
    <w:rsid w:val="00F647F7"/>
    <w:rsid w:val="00F655DC"/>
    <w:rsid w:val="00F65A17"/>
    <w:rsid w:val="00F6659C"/>
    <w:rsid w:val="00F67332"/>
    <w:rsid w:val="00F673DC"/>
    <w:rsid w:val="00F67611"/>
    <w:rsid w:val="00F702E9"/>
    <w:rsid w:val="00F70711"/>
    <w:rsid w:val="00F70F60"/>
    <w:rsid w:val="00F71300"/>
    <w:rsid w:val="00F7182E"/>
    <w:rsid w:val="00F71CE2"/>
    <w:rsid w:val="00F71E32"/>
    <w:rsid w:val="00F71F13"/>
    <w:rsid w:val="00F727A2"/>
    <w:rsid w:val="00F72871"/>
    <w:rsid w:val="00F72C43"/>
    <w:rsid w:val="00F72D43"/>
    <w:rsid w:val="00F72DC6"/>
    <w:rsid w:val="00F732E1"/>
    <w:rsid w:val="00F7338A"/>
    <w:rsid w:val="00F73417"/>
    <w:rsid w:val="00F73945"/>
    <w:rsid w:val="00F7396D"/>
    <w:rsid w:val="00F73DAF"/>
    <w:rsid w:val="00F73DBD"/>
    <w:rsid w:val="00F74106"/>
    <w:rsid w:val="00F74B95"/>
    <w:rsid w:val="00F74C71"/>
    <w:rsid w:val="00F74CD1"/>
    <w:rsid w:val="00F74EB7"/>
    <w:rsid w:val="00F750B6"/>
    <w:rsid w:val="00F7579A"/>
    <w:rsid w:val="00F75C82"/>
    <w:rsid w:val="00F75EA4"/>
    <w:rsid w:val="00F76799"/>
    <w:rsid w:val="00F76A26"/>
    <w:rsid w:val="00F77187"/>
    <w:rsid w:val="00F77BDD"/>
    <w:rsid w:val="00F801EB"/>
    <w:rsid w:val="00F806BD"/>
    <w:rsid w:val="00F80AFF"/>
    <w:rsid w:val="00F80F07"/>
    <w:rsid w:val="00F80FBC"/>
    <w:rsid w:val="00F810CE"/>
    <w:rsid w:val="00F81F5D"/>
    <w:rsid w:val="00F821BA"/>
    <w:rsid w:val="00F82210"/>
    <w:rsid w:val="00F8276A"/>
    <w:rsid w:val="00F8277C"/>
    <w:rsid w:val="00F828C6"/>
    <w:rsid w:val="00F829F8"/>
    <w:rsid w:val="00F82E2F"/>
    <w:rsid w:val="00F835D3"/>
    <w:rsid w:val="00F84030"/>
    <w:rsid w:val="00F840EB"/>
    <w:rsid w:val="00F85438"/>
    <w:rsid w:val="00F855C6"/>
    <w:rsid w:val="00F85767"/>
    <w:rsid w:val="00F85F33"/>
    <w:rsid w:val="00F860F1"/>
    <w:rsid w:val="00F86330"/>
    <w:rsid w:val="00F868A4"/>
    <w:rsid w:val="00F86B5A"/>
    <w:rsid w:val="00F86F29"/>
    <w:rsid w:val="00F87470"/>
    <w:rsid w:val="00F8755B"/>
    <w:rsid w:val="00F878C3"/>
    <w:rsid w:val="00F87967"/>
    <w:rsid w:val="00F87979"/>
    <w:rsid w:val="00F87BA1"/>
    <w:rsid w:val="00F87C63"/>
    <w:rsid w:val="00F87D40"/>
    <w:rsid w:val="00F90291"/>
    <w:rsid w:val="00F902AF"/>
    <w:rsid w:val="00F90443"/>
    <w:rsid w:val="00F906DA"/>
    <w:rsid w:val="00F90C1E"/>
    <w:rsid w:val="00F90E33"/>
    <w:rsid w:val="00F90E7B"/>
    <w:rsid w:val="00F90EF0"/>
    <w:rsid w:val="00F9136A"/>
    <w:rsid w:val="00F91412"/>
    <w:rsid w:val="00F914AF"/>
    <w:rsid w:val="00F91619"/>
    <w:rsid w:val="00F921D4"/>
    <w:rsid w:val="00F923A5"/>
    <w:rsid w:val="00F923CC"/>
    <w:rsid w:val="00F926A7"/>
    <w:rsid w:val="00F92BF6"/>
    <w:rsid w:val="00F931F0"/>
    <w:rsid w:val="00F93531"/>
    <w:rsid w:val="00F93EEA"/>
    <w:rsid w:val="00F93FB6"/>
    <w:rsid w:val="00F94117"/>
    <w:rsid w:val="00F94154"/>
    <w:rsid w:val="00F9415A"/>
    <w:rsid w:val="00F94202"/>
    <w:rsid w:val="00F9421F"/>
    <w:rsid w:val="00F945A7"/>
    <w:rsid w:val="00F9549E"/>
    <w:rsid w:val="00F95530"/>
    <w:rsid w:val="00F95797"/>
    <w:rsid w:val="00F95D58"/>
    <w:rsid w:val="00F95DEC"/>
    <w:rsid w:val="00F95E5C"/>
    <w:rsid w:val="00F96354"/>
    <w:rsid w:val="00F9636A"/>
    <w:rsid w:val="00F968C1"/>
    <w:rsid w:val="00F97032"/>
    <w:rsid w:val="00F972C9"/>
    <w:rsid w:val="00F97378"/>
    <w:rsid w:val="00F97AB7"/>
    <w:rsid w:val="00F97B0A"/>
    <w:rsid w:val="00F97CAB"/>
    <w:rsid w:val="00FA08C1"/>
    <w:rsid w:val="00FA0B67"/>
    <w:rsid w:val="00FA0C09"/>
    <w:rsid w:val="00FA0CB9"/>
    <w:rsid w:val="00FA0F75"/>
    <w:rsid w:val="00FA12D5"/>
    <w:rsid w:val="00FA1EF1"/>
    <w:rsid w:val="00FA201D"/>
    <w:rsid w:val="00FA263B"/>
    <w:rsid w:val="00FA26CB"/>
    <w:rsid w:val="00FA2DDE"/>
    <w:rsid w:val="00FA2E30"/>
    <w:rsid w:val="00FA2E77"/>
    <w:rsid w:val="00FA4054"/>
    <w:rsid w:val="00FA416E"/>
    <w:rsid w:val="00FA46A4"/>
    <w:rsid w:val="00FA46E7"/>
    <w:rsid w:val="00FA4887"/>
    <w:rsid w:val="00FA4CE8"/>
    <w:rsid w:val="00FA4F04"/>
    <w:rsid w:val="00FA54CA"/>
    <w:rsid w:val="00FA567C"/>
    <w:rsid w:val="00FA567F"/>
    <w:rsid w:val="00FA60A4"/>
    <w:rsid w:val="00FA62AB"/>
    <w:rsid w:val="00FA6994"/>
    <w:rsid w:val="00FA6D71"/>
    <w:rsid w:val="00FA6EA8"/>
    <w:rsid w:val="00FA70EA"/>
    <w:rsid w:val="00FA75CE"/>
    <w:rsid w:val="00FA75E3"/>
    <w:rsid w:val="00FA7700"/>
    <w:rsid w:val="00FA7B4E"/>
    <w:rsid w:val="00FA7D0A"/>
    <w:rsid w:val="00FA7DB2"/>
    <w:rsid w:val="00FB062E"/>
    <w:rsid w:val="00FB06E1"/>
    <w:rsid w:val="00FB0AAC"/>
    <w:rsid w:val="00FB0C09"/>
    <w:rsid w:val="00FB146F"/>
    <w:rsid w:val="00FB168A"/>
    <w:rsid w:val="00FB253B"/>
    <w:rsid w:val="00FB2D7E"/>
    <w:rsid w:val="00FB32FD"/>
    <w:rsid w:val="00FB379D"/>
    <w:rsid w:val="00FB3838"/>
    <w:rsid w:val="00FB3BCD"/>
    <w:rsid w:val="00FB3C18"/>
    <w:rsid w:val="00FB3E49"/>
    <w:rsid w:val="00FB3F04"/>
    <w:rsid w:val="00FB4592"/>
    <w:rsid w:val="00FB48CC"/>
    <w:rsid w:val="00FB49DC"/>
    <w:rsid w:val="00FB4A07"/>
    <w:rsid w:val="00FB4C49"/>
    <w:rsid w:val="00FB527B"/>
    <w:rsid w:val="00FB5A33"/>
    <w:rsid w:val="00FB5B5A"/>
    <w:rsid w:val="00FB689C"/>
    <w:rsid w:val="00FB6906"/>
    <w:rsid w:val="00FB6C7A"/>
    <w:rsid w:val="00FB6C94"/>
    <w:rsid w:val="00FB70E1"/>
    <w:rsid w:val="00FB71D3"/>
    <w:rsid w:val="00FB738B"/>
    <w:rsid w:val="00FB7F97"/>
    <w:rsid w:val="00FB7FD6"/>
    <w:rsid w:val="00FC00D6"/>
    <w:rsid w:val="00FC0167"/>
    <w:rsid w:val="00FC0265"/>
    <w:rsid w:val="00FC10DF"/>
    <w:rsid w:val="00FC1535"/>
    <w:rsid w:val="00FC19FF"/>
    <w:rsid w:val="00FC21F9"/>
    <w:rsid w:val="00FC2736"/>
    <w:rsid w:val="00FC29F0"/>
    <w:rsid w:val="00FC2DDA"/>
    <w:rsid w:val="00FC3388"/>
    <w:rsid w:val="00FC3FF0"/>
    <w:rsid w:val="00FC40B1"/>
    <w:rsid w:val="00FC4260"/>
    <w:rsid w:val="00FC4272"/>
    <w:rsid w:val="00FC4DBA"/>
    <w:rsid w:val="00FC4EB5"/>
    <w:rsid w:val="00FC5048"/>
    <w:rsid w:val="00FC516B"/>
    <w:rsid w:val="00FC5992"/>
    <w:rsid w:val="00FC5DCB"/>
    <w:rsid w:val="00FC5E70"/>
    <w:rsid w:val="00FC5E84"/>
    <w:rsid w:val="00FC5F2A"/>
    <w:rsid w:val="00FC5F99"/>
    <w:rsid w:val="00FC61F1"/>
    <w:rsid w:val="00FC6B4E"/>
    <w:rsid w:val="00FC6BBD"/>
    <w:rsid w:val="00FC6FE1"/>
    <w:rsid w:val="00FC71A8"/>
    <w:rsid w:val="00FC7752"/>
    <w:rsid w:val="00FC785A"/>
    <w:rsid w:val="00FC7B38"/>
    <w:rsid w:val="00FD00E8"/>
    <w:rsid w:val="00FD0103"/>
    <w:rsid w:val="00FD096E"/>
    <w:rsid w:val="00FD0970"/>
    <w:rsid w:val="00FD0A51"/>
    <w:rsid w:val="00FD0B22"/>
    <w:rsid w:val="00FD0B65"/>
    <w:rsid w:val="00FD0D33"/>
    <w:rsid w:val="00FD0F53"/>
    <w:rsid w:val="00FD108F"/>
    <w:rsid w:val="00FD1350"/>
    <w:rsid w:val="00FD1403"/>
    <w:rsid w:val="00FD1863"/>
    <w:rsid w:val="00FD1B20"/>
    <w:rsid w:val="00FD3412"/>
    <w:rsid w:val="00FD39A7"/>
    <w:rsid w:val="00FD40FE"/>
    <w:rsid w:val="00FD41C3"/>
    <w:rsid w:val="00FD42BD"/>
    <w:rsid w:val="00FD4347"/>
    <w:rsid w:val="00FD496E"/>
    <w:rsid w:val="00FD4C0F"/>
    <w:rsid w:val="00FD4C30"/>
    <w:rsid w:val="00FD4CC2"/>
    <w:rsid w:val="00FD5043"/>
    <w:rsid w:val="00FD53B5"/>
    <w:rsid w:val="00FD5A37"/>
    <w:rsid w:val="00FD62A2"/>
    <w:rsid w:val="00FD651F"/>
    <w:rsid w:val="00FD66D7"/>
    <w:rsid w:val="00FD6C10"/>
    <w:rsid w:val="00FD6CD1"/>
    <w:rsid w:val="00FD6EEA"/>
    <w:rsid w:val="00FD763F"/>
    <w:rsid w:val="00FD7A6B"/>
    <w:rsid w:val="00FD7BF6"/>
    <w:rsid w:val="00FD7F68"/>
    <w:rsid w:val="00FE0472"/>
    <w:rsid w:val="00FE0944"/>
    <w:rsid w:val="00FE1345"/>
    <w:rsid w:val="00FE1AD7"/>
    <w:rsid w:val="00FE1D6E"/>
    <w:rsid w:val="00FE2A8A"/>
    <w:rsid w:val="00FE2B61"/>
    <w:rsid w:val="00FE2C48"/>
    <w:rsid w:val="00FE2CA8"/>
    <w:rsid w:val="00FE2F0D"/>
    <w:rsid w:val="00FE33C2"/>
    <w:rsid w:val="00FE3457"/>
    <w:rsid w:val="00FE346C"/>
    <w:rsid w:val="00FE353A"/>
    <w:rsid w:val="00FE35CF"/>
    <w:rsid w:val="00FE432B"/>
    <w:rsid w:val="00FE44D0"/>
    <w:rsid w:val="00FE454C"/>
    <w:rsid w:val="00FE46BE"/>
    <w:rsid w:val="00FE494A"/>
    <w:rsid w:val="00FE4C40"/>
    <w:rsid w:val="00FE503D"/>
    <w:rsid w:val="00FE5256"/>
    <w:rsid w:val="00FE5BBB"/>
    <w:rsid w:val="00FE6053"/>
    <w:rsid w:val="00FE69AB"/>
    <w:rsid w:val="00FE6D9E"/>
    <w:rsid w:val="00FE6ECE"/>
    <w:rsid w:val="00FE6EF4"/>
    <w:rsid w:val="00FE7085"/>
    <w:rsid w:val="00FE7197"/>
    <w:rsid w:val="00FE756C"/>
    <w:rsid w:val="00FE7776"/>
    <w:rsid w:val="00FE7998"/>
    <w:rsid w:val="00FE7A93"/>
    <w:rsid w:val="00FE7BD7"/>
    <w:rsid w:val="00FE7ED4"/>
    <w:rsid w:val="00FF0325"/>
    <w:rsid w:val="00FF05AC"/>
    <w:rsid w:val="00FF0656"/>
    <w:rsid w:val="00FF0E51"/>
    <w:rsid w:val="00FF15F6"/>
    <w:rsid w:val="00FF16E9"/>
    <w:rsid w:val="00FF19B2"/>
    <w:rsid w:val="00FF2006"/>
    <w:rsid w:val="00FF254A"/>
    <w:rsid w:val="00FF2684"/>
    <w:rsid w:val="00FF27B1"/>
    <w:rsid w:val="00FF3139"/>
    <w:rsid w:val="00FF3414"/>
    <w:rsid w:val="00FF3438"/>
    <w:rsid w:val="00FF3946"/>
    <w:rsid w:val="00FF3AA5"/>
    <w:rsid w:val="00FF3C87"/>
    <w:rsid w:val="00FF451C"/>
    <w:rsid w:val="00FF4531"/>
    <w:rsid w:val="00FF4A59"/>
    <w:rsid w:val="00FF4C0F"/>
    <w:rsid w:val="00FF4D9D"/>
    <w:rsid w:val="00FF5649"/>
    <w:rsid w:val="00FF59F4"/>
    <w:rsid w:val="00FF5A19"/>
    <w:rsid w:val="00FF5FF5"/>
    <w:rsid w:val="00FF607E"/>
    <w:rsid w:val="00FF66C3"/>
    <w:rsid w:val="00FF69CA"/>
    <w:rsid w:val="00FF7314"/>
    <w:rsid w:val="00FF782F"/>
    <w:rsid w:val="00FF7C7A"/>
    <w:rsid w:val="00FF7F4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380"/>
    <w:rPr>
      <w:rFonts w:eastAsiaTheme="minorEastAsia"/>
      <w:lang w:eastAsia="hr-HR"/>
    </w:rPr>
  </w:style>
  <w:style w:type="paragraph" w:styleId="Naslov1">
    <w:name w:val="heading 1"/>
    <w:basedOn w:val="Normal"/>
    <w:next w:val="Normal"/>
    <w:link w:val="Naslov1Char"/>
    <w:uiPriority w:val="9"/>
    <w:qFormat/>
    <w:rsid w:val="00A4361B"/>
    <w:pPr>
      <w:keepNext/>
      <w:keepLines/>
      <w:spacing w:before="480" w:after="0"/>
      <w:outlineLvl w:val="0"/>
    </w:pPr>
    <w:rPr>
      <w:rFonts w:ascii="Times New Roman" w:eastAsiaTheme="majorEastAsia" w:hAnsi="Times New Roman"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A4361B"/>
    <w:pPr>
      <w:keepNext/>
      <w:keepLines/>
      <w:spacing w:before="200" w:after="0"/>
      <w:outlineLvl w:val="1"/>
    </w:pPr>
    <w:rPr>
      <w:rFonts w:ascii="Times New Roman" w:eastAsiaTheme="majorEastAsia" w:hAnsi="Times New Roman" w:cstheme="majorBidi"/>
      <w:b/>
      <w:bCs/>
      <w:color w:val="4F81BD" w:themeColor="accent1"/>
      <w:sz w:val="24"/>
      <w:szCs w:val="26"/>
    </w:rPr>
  </w:style>
  <w:style w:type="paragraph" w:styleId="Naslov3">
    <w:name w:val="heading 3"/>
    <w:basedOn w:val="Normal"/>
    <w:next w:val="Normal"/>
    <w:link w:val="Naslov3Char"/>
    <w:uiPriority w:val="9"/>
    <w:unhideWhenUsed/>
    <w:qFormat/>
    <w:rsid w:val="00A4361B"/>
    <w:pPr>
      <w:keepNext/>
      <w:keepLines/>
      <w:spacing w:before="200" w:after="0"/>
      <w:outlineLvl w:val="2"/>
    </w:pPr>
    <w:rPr>
      <w:rFonts w:ascii="Times New Roman" w:eastAsiaTheme="majorEastAsia" w:hAnsi="Times New Roman" w:cstheme="majorBidi"/>
      <w:b/>
      <w:bCs/>
      <w:color w:val="4F81BD" w:themeColor="accent1"/>
    </w:rPr>
  </w:style>
  <w:style w:type="paragraph" w:styleId="Naslov4">
    <w:name w:val="heading 4"/>
    <w:basedOn w:val="Normal"/>
    <w:next w:val="Normal"/>
    <w:link w:val="Naslov4Char"/>
    <w:uiPriority w:val="9"/>
    <w:unhideWhenUsed/>
    <w:qFormat/>
    <w:rsid w:val="00A4361B"/>
    <w:pPr>
      <w:keepNext/>
      <w:keepLines/>
      <w:spacing w:before="200" w:after="0"/>
      <w:outlineLvl w:val="3"/>
    </w:pPr>
    <w:rPr>
      <w:rFonts w:ascii="Times New Roman" w:eastAsiaTheme="majorEastAsia" w:hAnsi="Times New Roman" w:cstheme="majorBidi"/>
      <w:b/>
      <w:bCs/>
      <w:i/>
      <w:iCs/>
      <w:color w:val="4F81BD" w:themeColor="accent1"/>
      <w:sz w:val="24"/>
    </w:rPr>
  </w:style>
  <w:style w:type="paragraph" w:styleId="Naslov5">
    <w:name w:val="heading 5"/>
    <w:basedOn w:val="Normal"/>
    <w:next w:val="Normal"/>
    <w:link w:val="Naslov5Char"/>
    <w:uiPriority w:val="9"/>
    <w:unhideWhenUsed/>
    <w:qFormat/>
    <w:rsid w:val="007972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4361B"/>
    <w:rPr>
      <w:rFonts w:ascii="Times New Roman" w:eastAsiaTheme="majorEastAsia" w:hAnsi="Times New Roman" w:cstheme="majorBidi"/>
      <w:b/>
      <w:bCs/>
      <w:color w:val="365F91" w:themeColor="accent1" w:themeShade="BF"/>
      <w:sz w:val="28"/>
      <w:szCs w:val="28"/>
      <w:lang w:eastAsia="hr-HR"/>
    </w:rPr>
  </w:style>
  <w:style w:type="paragraph" w:styleId="Odlomakpopisa">
    <w:name w:val="List Paragraph"/>
    <w:basedOn w:val="Normal"/>
    <w:uiPriority w:val="34"/>
    <w:qFormat/>
    <w:rsid w:val="00191380"/>
    <w:pPr>
      <w:ind w:left="720"/>
      <w:contextualSpacing/>
    </w:pPr>
  </w:style>
  <w:style w:type="character" w:customStyle="1" w:styleId="Naslov2Char">
    <w:name w:val="Naslov 2 Char"/>
    <w:basedOn w:val="Zadanifontodlomka"/>
    <w:link w:val="Naslov2"/>
    <w:uiPriority w:val="9"/>
    <w:rsid w:val="00A4361B"/>
    <w:rPr>
      <w:rFonts w:ascii="Times New Roman" w:eastAsiaTheme="majorEastAsia" w:hAnsi="Times New Roman" w:cstheme="majorBidi"/>
      <w:b/>
      <w:bCs/>
      <w:color w:val="4F81BD" w:themeColor="accent1"/>
      <w:sz w:val="24"/>
      <w:szCs w:val="26"/>
      <w:lang w:eastAsia="hr-HR"/>
    </w:rPr>
  </w:style>
  <w:style w:type="table" w:styleId="Reetkatablice">
    <w:name w:val="Table Grid"/>
    <w:basedOn w:val="Obinatablica"/>
    <w:uiPriority w:val="59"/>
    <w:rsid w:val="003D2F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slov3Char">
    <w:name w:val="Naslov 3 Char"/>
    <w:basedOn w:val="Zadanifontodlomka"/>
    <w:link w:val="Naslov3"/>
    <w:uiPriority w:val="9"/>
    <w:rsid w:val="00A4361B"/>
    <w:rPr>
      <w:rFonts w:ascii="Times New Roman" w:eastAsiaTheme="majorEastAsia" w:hAnsi="Times New Roman" w:cstheme="majorBidi"/>
      <w:b/>
      <w:bCs/>
      <w:color w:val="4F81BD" w:themeColor="accent1"/>
      <w:lang w:eastAsia="hr-HR"/>
    </w:rPr>
  </w:style>
  <w:style w:type="paragraph" w:styleId="Tekstbalonia">
    <w:name w:val="Balloon Text"/>
    <w:basedOn w:val="Normal"/>
    <w:link w:val="TekstbaloniaChar"/>
    <w:uiPriority w:val="99"/>
    <w:semiHidden/>
    <w:unhideWhenUsed/>
    <w:rsid w:val="000F51FB"/>
    <w:pPr>
      <w:spacing w:after="0" w:line="240" w:lineRule="auto"/>
    </w:pPr>
    <w:rPr>
      <w:rFonts w:ascii="Tahoma" w:eastAsiaTheme="minorHAnsi" w:hAnsi="Tahoma" w:cs="Tahoma"/>
      <w:sz w:val="16"/>
      <w:szCs w:val="16"/>
      <w:lang w:eastAsia="en-US"/>
    </w:rPr>
  </w:style>
  <w:style w:type="character" w:customStyle="1" w:styleId="TekstbaloniaChar">
    <w:name w:val="Tekst balončića Char"/>
    <w:basedOn w:val="Zadanifontodlomka"/>
    <w:link w:val="Tekstbalonia"/>
    <w:uiPriority w:val="99"/>
    <w:semiHidden/>
    <w:rsid w:val="000F51FB"/>
    <w:rPr>
      <w:rFonts w:ascii="Tahoma" w:hAnsi="Tahoma" w:cs="Tahoma"/>
      <w:sz w:val="16"/>
      <w:szCs w:val="16"/>
    </w:rPr>
  </w:style>
  <w:style w:type="paragraph" w:styleId="Tijeloteksta">
    <w:name w:val="Body Text"/>
    <w:basedOn w:val="Normal"/>
    <w:link w:val="TijelotekstaChar"/>
    <w:rsid w:val="00DF4E3C"/>
    <w:pPr>
      <w:suppressAutoHyphens/>
      <w:spacing w:after="140" w:line="288" w:lineRule="auto"/>
    </w:pPr>
    <w:rPr>
      <w:rFonts w:ascii="Calibri" w:eastAsia="Calibri" w:hAnsi="Calibri" w:cs="Calibri"/>
      <w:lang w:eastAsia="zh-CN"/>
    </w:rPr>
  </w:style>
  <w:style w:type="character" w:customStyle="1" w:styleId="TijelotekstaChar">
    <w:name w:val="Tijelo teksta Char"/>
    <w:basedOn w:val="Zadanifontodlomka"/>
    <w:link w:val="Tijeloteksta"/>
    <w:rsid w:val="00DF4E3C"/>
    <w:rPr>
      <w:rFonts w:ascii="Calibri" w:eastAsia="Calibri" w:hAnsi="Calibri" w:cs="Calibri"/>
      <w:lang w:eastAsia="zh-CN"/>
    </w:rPr>
  </w:style>
  <w:style w:type="character" w:styleId="Hiperveza">
    <w:name w:val="Hyperlink"/>
    <w:basedOn w:val="Zadanifontodlomka"/>
    <w:uiPriority w:val="99"/>
    <w:unhideWhenUsed/>
    <w:rsid w:val="00287D2F"/>
    <w:rPr>
      <w:color w:val="0000FF" w:themeColor="hyperlink"/>
      <w:u w:val="single"/>
    </w:rPr>
  </w:style>
  <w:style w:type="paragraph" w:styleId="Naslov">
    <w:name w:val="Title"/>
    <w:basedOn w:val="Normal"/>
    <w:next w:val="Normal"/>
    <w:link w:val="NaslovChar"/>
    <w:uiPriority w:val="10"/>
    <w:qFormat/>
    <w:rsid w:val="000E59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aslovChar">
    <w:name w:val="Naslov Char"/>
    <w:basedOn w:val="Zadanifontodlomka"/>
    <w:link w:val="Naslov"/>
    <w:uiPriority w:val="10"/>
    <w:rsid w:val="000E59D9"/>
    <w:rPr>
      <w:rFonts w:asciiTheme="majorHAnsi" w:eastAsiaTheme="majorEastAsia" w:hAnsiTheme="majorHAnsi" w:cstheme="majorBidi"/>
      <w:color w:val="17365D" w:themeColor="text2" w:themeShade="BF"/>
      <w:spacing w:val="5"/>
      <w:kern w:val="28"/>
      <w:sz w:val="52"/>
      <w:szCs w:val="52"/>
    </w:rPr>
  </w:style>
  <w:style w:type="character" w:styleId="Naglaeno">
    <w:name w:val="Strong"/>
    <w:basedOn w:val="Zadanifontodlomka"/>
    <w:uiPriority w:val="22"/>
    <w:qFormat/>
    <w:rsid w:val="001A06F0"/>
    <w:rPr>
      <w:szCs w:val="24"/>
      <w:shd w:val="clear" w:color="auto" w:fill="FFFFFF"/>
    </w:rPr>
  </w:style>
  <w:style w:type="character" w:customStyle="1" w:styleId="apple-converted-space">
    <w:name w:val="apple-converted-space"/>
    <w:basedOn w:val="Zadanifontodlomka"/>
    <w:rsid w:val="002F7CFD"/>
  </w:style>
  <w:style w:type="character" w:customStyle="1" w:styleId="uficommentbody">
    <w:name w:val="uficommentbody"/>
    <w:basedOn w:val="Zadanifontodlomka"/>
    <w:rsid w:val="00F5423B"/>
  </w:style>
  <w:style w:type="paragraph" w:styleId="Bezproreda">
    <w:name w:val="No Spacing"/>
    <w:uiPriority w:val="1"/>
    <w:qFormat/>
    <w:rsid w:val="00FF254A"/>
    <w:pPr>
      <w:spacing w:after="0" w:line="240" w:lineRule="auto"/>
    </w:pPr>
    <w:rPr>
      <w:rFonts w:eastAsiaTheme="minorEastAsia"/>
      <w:lang w:eastAsia="hr-HR"/>
    </w:rPr>
  </w:style>
  <w:style w:type="paragraph" w:styleId="Sadraj1">
    <w:name w:val="toc 1"/>
    <w:basedOn w:val="Normal"/>
    <w:next w:val="Normal"/>
    <w:autoRedefine/>
    <w:uiPriority w:val="39"/>
    <w:unhideWhenUsed/>
    <w:rsid w:val="00FF254A"/>
    <w:pPr>
      <w:spacing w:after="100"/>
    </w:pPr>
  </w:style>
  <w:style w:type="paragraph" w:styleId="Sadraj2">
    <w:name w:val="toc 2"/>
    <w:basedOn w:val="Normal"/>
    <w:next w:val="Normal"/>
    <w:autoRedefine/>
    <w:uiPriority w:val="39"/>
    <w:unhideWhenUsed/>
    <w:rsid w:val="00FF254A"/>
    <w:pPr>
      <w:spacing w:after="100"/>
      <w:ind w:left="220"/>
    </w:pPr>
  </w:style>
  <w:style w:type="paragraph" w:styleId="Sadraj3">
    <w:name w:val="toc 3"/>
    <w:basedOn w:val="Normal"/>
    <w:next w:val="Normal"/>
    <w:autoRedefine/>
    <w:uiPriority w:val="39"/>
    <w:unhideWhenUsed/>
    <w:rsid w:val="00FF254A"/>
    <w:pPr>
      <w:spacing w:after="100"/>
      <w:ind w:left="440"/>
    </w:pPr>
  </w:style>
  <w:style w:type="character" w:customStyle="1" w:styleId="Naslov4Char">
    <w:name w:val="Naslov 4 Char"/>
    <w:basedOn w:val="Zadanifontodlomka"/>
    <w:link w:val="Naslov4"/>
    <w:uiPriority w:val="9"/>
    <w:rsid w:val="00A4361B"/>
    <w:rPr>
      <w:rFonts w:ascii="Times New Roman" w:eastAsiaTheme="majorEastAsia" w:hAnsi="Times New Roman" w:cstheme="majorBidi"/>
      <w:b/>
      <w:bCs/>
      <w:i/>
      <w:iCs/>
      <w:color w:val="4F81BD" w:themeColor="accent1"/>
      <w:sz w:val="24"/>
      <w:lang w:eastAsia="hr-HR"/>
    </w:rPr>
  </w:style>
  <w:style w:type="paragraph" w:styleId="TOCNaslov">
    <w:name w:val="TOC Heading"/>
    <w:basedOn w:val="Naslov1"/>
    <w:next w:val="Normal"/>
    <w:uiPriority w:val="39"/>
    <w:semiHidden/>
    <w:unhideWhenUsed/>
    <w:qFormat/>
    <w:rsid w:val="002967ED"/>
    <w:pPr>
      <w:outlineLvl w:val="9"/>
    </w:pPr>
    <w:rPr>
      <w:lang w:eastAsia="en-US"/>
    </w:rPr>
  </w:style>
  <w:style w:type="paragraph" w:styleId="Zaglavlje">
    <w:name w:val="header"/>
    <w:basedOn w:val="Normal"/>
    <w:link w:val="ZaglavljeChar"/>
    <w:uiPriority w:val="99"/>
    <w:semiHidden/>
    <w:unhideWhenUsed/>
    <w:rsid w:val="00FD504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D5043"/>
    <w:rPr>
      <w:rFonts w:eastAsiaTheme="minorEastAsia"/>
      <w:lang w:eastAsia="hr-HR"/>
    </w:rPr>
  </w:style>
  <w:style w:type="paragraph" w:styleId="Podnoje">
    <w:name w:val="footer"/>
    <w:basedOn w:val="Normal"/>
    <w:link w:val="PodnojeChar"/>
    <w:uiPriority w:val="99"/>
    <w:semiHidden/>
    <w:unhideWhenUsed/>
    <w:rsid w:val="00FD5043"/>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D5043"/>
    <w:rPr>
      <w:rFonts w:eastAsiaTheme="minorEastAsia"/>
      <w:lang w:eastAsia="hr-HR"/>
    </w:rPr>
  </w:style>
  <w:style w:type="paragraph" w:customStyle="1" w:styleId="Standard">
    <w:name w:val="Standard"/>
    <w:rsid w:val="0057498A"/>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styleId="SlijeenaHiperveza">
    <w:name w:val="FollowedHyperlink"/>
    <w:basedOn w:val="Zadanifontodlomka"/>
    <w:uiPriority w:val="99"/>
    <w:semiHidden/>
    <w:unhideWhenUsed/>
    <w:rsid w:val="00CF0D60"/>
    <w:rPr>
      <w:color w:val="800080" w:themeColor="followedHyperlink"/>
      <w:u w:val="single"/>
    </w:rPr>
  </w:style>
  <w:style w:type="character" w:customStyle="1" w:styleId="Naslov5Char">
    <w:name w:val="Naslov 5 Char"/>
    <w:basedOn w:val="Zadanifontodlomka"/>
    <w:link w:val="Naslov5"/>
    <w:uiPriority w:val="9"/>
    <w:rsid w:val="00797212"/>
    <w:rPr>
      <w:rFonts w:asciiTheme="majorHAnsi" w:eastAsiaTheme="majorEastAsia" w:hAnsiTheme="majorHAnsi" w:cstheme="majorBidi"/>
      <w:color w:val="243F60" w:themeColor="accent1" w:themeShade="7F"/>
      <w:lang w:eastAsia="hr-HR"/>
    </w:rPr>
  </w:style>
  <w:style w:type="paragraph" w:styleId="Tekstfusnote">
    <w:name w:val="footnote text"/>
    <w:basedOn w:val="Normal"/>
    <w:link w:val="TekstfusnoteChar"/>
    <w:uiPriority w:val="99"/>
    <w:semiHidden/>
    <w:unhideWhenUsed/>
    <w:rsid w:val="001A06F0"/>
    <w:pPr>
      <w:spacing w:after="0" w:line="240" w:lineRule="auto"/>
    </w:pPr>
    <w:rPr>
      <w:sz w:val="20"/>
      <w:szCs w:val="20"/>
    </w:rPr>
  </w:style>
  <w:style w:type="character" w:customStyle="1" w:styleId="TekstfusnoteChar">
    <w:name w:val="Tekst fusnote Char"/>
    <w:basedOn w:val="Zadanifontodlomka"/>
    <w:link w:val="Tekstfusnote"/>
    <w:uiPriority w:val="99"/>
    <w:semiHidden/>
    <w:rsid w:val="001A06F0"/>
    <w:rPr>
      <w:rFonts w:eastAsiaTheme="minorEastAsia"/>
      <w:sz w:val="20"/>
      <w:szCs w:val="20"/>
      <w:lang w:eastAsia="hr-HR"/>
    </w:rPr>
  </w:style>
  <w:style w:type="character" w:styleId="Referencafusnote">
    <w:name w:val="footnote reference"/>
    <w:basedOn w:val="Zadanifontodlomka"/>
    <w:uiPriority w:val="99"/>
    <w:semiHidden/>
    <w:unhideWhenUsed/>
    <w:rsid w:val="001A06F0"/>
    <w:rPr>
      <w:vertAlign w:val="superscript"/>
    </w:rPr>
  </w:style>
  <w:style w:type="paragraph" w:customStyle="1" w:styleId="Stil1">
    <w:name w:val="Stil1"/>
    <w:basedOn w:val="Naslov4"/>
    <w:next w:val="Normal"/>
    <w:link w:val="Stil1Char"/>
    <w:qFormat/>
    <w:rsid w:val="001A06F0"/>
    <w:rPr>
      <w:szCs w:val="24"/>
      <w:shd w:val="clear" w:color="auto" w:fill="FFFFFF"/>
    </w:rPr>
  </w:style>
  <w:style w:type="paragraph" w:styleId="Sadraj4">
    <w:name w:val="toc 4"/>
    <w:basedOn w:val="Normal"/>
    <w:next w:val="Normal"/>
    <w:autoRedefine/>
    <w:uiPriority w:val="39"/>
    <w:unhideWhenUsed/>
    <w:rsid w:val="00F25AA0"/>
    <w:pPr>
      <w:spacing w:after="100"/>
      <w:ind w:left="660"/>
    </w:pPr>
  </w:style>
  <w:style w:type="character" w:customStyle="1" w:styleId="Stil1Char">
    <w:name w:val="Stil1 Char"/>
    <w:basedOn w:val="Naslov4Char"/>
    <w:link w:val="Stil1"/>
    <w:rsid w:val="001A06F0"/>
    <w:rPr>
      <w:rFonts w:ascii="Times New Roman" w:eastAsiaTheme="majorEastAsia" w:hAnsi="Times New Roman" w:cstheme="majorBidi"/>
      <w:b/>
      <w:bCs/>
      <w:i/>
      <w:iCs/>
      <w:color w:val="4F81BD" w:themeColor="accent1"/>
      <w:sz w:val="24"/>
      <w:szCs w:val="24"/>
      <w:lang w:eastAsia="hr-HR"/>
    </w:rPr>
  </w:style>
  <w:style w:type="paragraph" w:styleId="Sadraj5">
    <w:name w:val="toc 5"/>
    <w:basedOn w:val="Normal"/>
    <w:next w:val="Normal"/>
    <w:autoRedefine/>
    <w:uiPriority w:val="39"/>
    <w:unhideWhenUsed/>
    <w:rsid w:val="00F25AA0"/>
    <w:pPr>
      <w:spacing w:after="100"/>
      <w:ind w:left="880"/>
    </w:pPr>
  </w:style>
</w:styles>
</file>

<file path=word/webSettings.xml><?xml version="1.0" encoding="utf-8"?>
<w:webSettings xmlns:r="http://schemas.openxmlformats.org/officeDocument/2006/relationships" xmlns:w="http://schemas.openxmlformats.org/wordprocessingml/2006/main">
  <w:divs>
    <w:div w:id="172571254">
      <w:bodyDiv w:val="1"/>
      <w:marLeft w:val="0"/>
      <w:marRight w:val="0"/>
      <w:marTop w:val="0"/>
      <w:marBottom w:val="0"/>
      <w:divBdr>
        <w:top w:val="none" w:sz="0" w:space="0" w:color="auto"/>
        <w:left w:val="none" w:sz="0" w:space="0" w:color="auto"/>
        <w:bottom w:val="none" w:sz="0" w:space="0" w:color="auto"/>
        <w:right w:val="none" w:sz="0" w:space="0" w:color="auto"/>
      </w:divBdr>
    </w:div>
    <w:div w:id="695548127">
      <w:bodyDiv w:val="1"/>
      <w:marLeft w:val="0"/>
      <w:marRight w:val="0"/>
      <w:marTop w:val="0"/>
      <w:marBottom w:val="0"/>
      <w:divBdr>
        <w:top w:val="none" w:sz="0" w:space="0" w:color="auto"/>
        <w:left w:val="none" w:sz="0" w:space="0" w:color="auto"/>
        <w:bottom w:val="none" w:sz="0" w:space="0" w:color="auto"/>
        <w:right w:val="none" w:sz="0" w:space="0" w:color="auto"/>
      </w:divBdr>
    </w:div>
    <w:div w:id="937713181">
      <w:bodyDiv w:val="1"/>
      <w:marLeft w:val="0"/>
      <w:marRight w:val="0"/>
      <w:marTop w:val="0"/>
      <w:marBottom w:val="0"/>
      <w:divBdr>
        <w:top w:val="none" w:sz="0" w:space="0" w:color="auto"/>
        <w:left w:val="none" w:sz="0" w:space="0" w:color="auto"/>
        <w:bottom w:val="none" w:sz="0" w:space="0" w:color="auto"/>
        <w:right w:val="none" w:sz="0" w:space="0" w:color="auto"/>
      </w:divBdr>
    </w:div>
    <w:div w:id="1364213866">
      <w:bodyDiv w:val="1"/>
      <w:marLeft w:val="0"/>
      <w:marRight w:val="0"/>
      <w:marTop w:val="0"/>
      <w:marBottom w:val="0"/>
      <w:divBdr>
        <w:top w:val="none" w:sz="0" w:space="0" w:color="auto"/>
        <w:left w:val="none" w:sz="0" w:space="0" w:color="auto"/>
        <w:bottom w:val="none" w:sz="0" w:space="0" w:color="auto"/>
        <w:right w:val="none" w:sz="0" w:space="0" w:color="auto"/>
      </w:divBdr>
    </w:div>
    <w:div w:id="1372265974">
      <w:bodyDiv w:val="1"/>
      <w:marLeft w:val="0"/>
      <w:marRight w:val="0"/>
      <w:marTop w:val="0"/>
      <w:marBottom w:val="0"/>
      <w:divBdr>
        <w:top w:val="none" w:sz="0" w:space="0" w:color="auto"/>
        <w:left w:val="none" w:sz="0" w:space="0" w:color="auto"/>
        <w:bottom w:val="none" w:sz="0" w:space="0" w:color="auto"/>
        <w:right w:val="none" w:sz="0" w:space="0" w:color="auto"/>
      </w:divBdr>
    </w:div>
    <w:div w:id="1500660837">
      <w:bodyDiv w:val="1"/>
      <w:marLeft w:val="0"/>
      <w:marRight w:val="0"/>
      <w:marTop w:val="0"/>
      <w:marBottom w:val="0"/>
      <w:divBdr>
        <w:top w:val="none" w:sz="0" w:space="0" w:color="auto"/>
        <w:left w:val="none" w:sz="0" w:space="0" w:color="auto"/>
        <w:bottom w:val="none" w:sz="0" w:space="0" w:color="auto"/>
        <w:right w:val="none" w:sz="0" w:space="0" w:color="auto"/>
      </w:divBdr>
    </w:div>
    <w:div w:id="1937665746">
      <w:bodyDiv w:val="1"/>
      <w:marLeft w:val="0"/>
      <w:marRight w:val="0"/>
      <w:marTop w:val="0"/>
      <w:marBottom w:val="0"/>
      <w:divBdr>
        <w:top w:val="none" w:sz="0" w:space="0" w:color="auto"/>
        <w:left w:val="none" w:sz="0" w:space="0" w:color="auto"/>
        <w:bottom w:val="none" w:sz="0" w:space="0" w:color="auto"/>
        <w:right w:val="none" w:sz="0" w:space="0" w:color="auto"/>
      </w:divBdr>
    </w:div>
    <w:div w:id="213359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youtube.com/watch?v=zvzwNPQQqd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C310D7-E58D-47EC-9163-FDCD3B437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32</Pages>
  <Words>10775</Words>
  <Characters>61421</Characters>
  <Application>Microsoft Office Word</Application>
  <DocSecurity>0</DocSecurity>
  <Lines>511</Lines>
  <Paragraphs>144</Paragraphs>
  <ScaleCrop>false</ScaleCrop>
  <HeadingPairs>
    <vt:vector size="2" baseType="variant">
      <vt:variant>
        <vt:lpstr>Naslov</vt:lpstr>
      </vt:variant>
      <vt:variant>
        <vt:i4>1</vt:i4>
      </vt:variant>
    </vt:vector>
  </HeadingPairs>
  <TitlesOfParts>
    <vt:vector size="1" baseType="lpstr">
      <vt:lpstr>Izvješće o radu gradonačelnika za razdoblje 01.01.-30.06.2018.</vt:lpstr>
    </vt:vector>
  </TitlesOfParts>
  <Company>GRAD PREGRADA</Company>
  <LinksUpToDate>false</LinksUpToDate>
  <CharactersWithSpaces>72052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Izvješće o radu gradonačelnika za razdoblje 01.01.-30.06.2018.</dc:title>
  <dc:subject>Polugodišnje izvješće</dc:subject>
  <dc:creator>Gradonačelnik Marko Vešligaj, dipl.oec.</dc:creator>
  <cp:lastModifiedBy>korisnik13</cp:lastModifiedBy>
  <cp:revision>36</cp:revision>
  <cp:lastPrinted>2018-09-11T05:46:00Z</cp:lastPrinted>
  <dcterms:created xsi:type="dcterms:W3CDTF">2017-08-30T08:39:00Z</dcterms:created>
  <dcterms:modified xsi:type="dcterms:W3CDTF">2018-09-11T05:57:00Z</dcterms:modified>
</cp:coreProperties>
</file>