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3D5E" w:rsidRPr="00504BEB" w:rsidRDefault="00843D5E" w:rsidP="00843D5E">
      <w:pPr>
        <w:spacing w:after="0" w:line="201" w:lineRule="exact"/>
        <w:rPr>
          <w:rFonts w:ascii="Times New Roman" w:hAnsi="Times New Roman"/>
          <w:sz w:val="20"/>
          <w:szCs w:val="20"/>
        </w:rPr>
      </w:pPr>
    </w:p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67880C6F" wp14:editId="6951EF64">
            <wp:simplePos x="0" y="0"/>
            <wp:positionH relativeFrom="page">
              <wp:posOffset>1235710</wp:posOffset>
            </wp:positionH>
            <wp:positionV relativeFrom="page">
              <wp:posOffset>332105</wp:posOffset>
            </wp:positionV>
            <wp:extent cx="757555" cy="89471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D5E" w:rsidRPr="0001232F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REPUBLIKA HRVATSKA</w:t>
      </w:r>
    </w:p>
    <w:p w:rsidR="00843D5E" w:rsidRPr="0001232F" w:rsidRDefault="00843D5E" w:rsidP="00843D5E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:rsidR="00843D5E" w:rsidRPr="0001232F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KRAPINSKO-ZAGORSKA ŽUPANIJA</w:t>
      </w:r>
    </w:p>
    <w:p w:rsidR="00843D5E" w:rsidRPr="0001232F" w:rsidRDefault="00843D5E" w:rsidP="00843D5E">
      <w:pPr>
        <w:spacing w:after="0" w:line="31" w:lineRule="exact"/>
        <w:rPr>
          <w:rFonts w:ascii="Times New Roman" w:hAnsi="Times New Roman"/>
          <w:sz w:val="24"/>
          <w:szCs w:val="24"/>
        </w:rPr>
      </w:pPr>
    </w:p>
    <w:p w:rsidR="00843D5E" w:rsidRPr="0001232F" w:rsidRDefault="00843D5E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GRAD PREGRADA</w:t>
      </w:r>
    </w:p>
    <w:p w:rsidR="00843D5E" w:rsidRPr="0001232F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43D5E" w:rsidRPr="0001232F" w:rsidRDefault="00843D5E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GRADSKO VIJEĆE</w:t>
      </w:r>
    </w:p>
    <w:p w:rsidR="00843D5E" w:rsidRPr="0001232F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43D5E" w:rsidRPr="0001232F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Klasa: 363-01/1</w:t>
      </w:r>
      <w:r w:rsidR="00622001">
        <w:rPr>
          <w:rFonts w:ascii="Times New Roman" w:hAnsi="Times New Roman"/>
          <w:sz w:val="24"/>
          <w:szCs w:val="24"/>
        </w:rPr>
        <w:t>7</w:t>
      </w:r>
      <w:r w:rsidRPr="0001232F">
        <w:rPr>
          <w:rFonts w:ascii="Times New Roman" w:hAnsi="Times New Roman"/>
          <w:sz w:val="24"/>
          <w:szCs w:val="24"/>
        </w:rPr>
        <w:t>-01/</w:t>
      </w:r>
      <w:r w:rsidR="00622001">
        <w:rPr>
          <w:rFonts w:ascii="Times New Roman" w:hAnsi="Times New Roman"/>
          <w:sz w:val="24"/>
          <w:szCs w:val="24"/>
        </w:rPr>
        <w:t>97</w:t>
      </w:r>
    </w:p>
    <w:p w:rsidR="00843D5E" w:rsidRPr="0001232F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43D5E" w:rsidRPr="0001232F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Urbroj: 2214/01-01-1</w:t>
      </w:r>
      <w:r w:rsidR="00622001">
        <w:rPr>
          <w:rFonts w:ascii="Times New Roman" w:hAnsi="Times New Roman"/>
          <w:sz w:val="24"/>
          <w:szCs w:val="24"/>
        </w:rPr>
        <w:t>7</w:t>
      </w:r>
      <w:r w:rsidRPr="0001232F">
        <w:rPr>
          <w:rFonts w:ascii="Times New Roman" w:hAnsi="Times New Roman"/>
          <w:sz w:val="24"/>
          <w:szCs w:val="24"/>
        </w:rPr>
        <w:t>-</w:t>
      </w:r>
      <w:r w:rsidR="00622001">
        <w:rPr>
          <w:rFonts w:ascii="Times New Roman" w:hAnsi="Times New Roman"/>
          <w:sz w:val="24"/>
          <w:szCs w:val="24"/>
        </w:rPr>
        <w:t>2</w:t>
      </w:r>
      <w:r w:rsidRPr="0001232F">
        <w:rPr>
          <w:rFonts w:ascii="Times New Roman" w:hAnsi="Times New Roman"/>
          <w:sz w:val="24"/>
          <w:szCs w:val="24"/>
        </w:rPr>
        <w:t xml:space="preserve"> </w:t>
      </w:r>
    </w:p>
    <w:p w:rsidR="00843D5E" w:rsidRPr="00504BEB" w:rsidRDefault="00843D5E" w:rsidP="00843D5E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Cs w:val="20"/>
        </w:rPr>
      </w:pPr>
      <w:r w:rsidRPr="0001232F">
        <w:rPr>
          <w:rFonts w:ascii="Times New Roman" w:hAnsi="Times New Roman"/>
          <w:sz w:val="24"/>
          <w:szCs w:val="24"/>
        </w:rPr>
        <w:t xml:space="preserve">Pregrada, 14. </w:t>
      </w:r>
      <w:r>
        <w:rPr>
          <w:rFonts w:ascii="Times New Roman" w:hAnsi="Times New Roman"/>
          <w:sz w:val="24"/>
          <w:szCs w:val="24"/>
        </w:rPr>
        <w:t>prosinac 201</w:t>
      </w:r>
      <w:r w:rsidR="009C79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62200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622001" w:rsidRDefault="00843D5E" w:rsidP="00622001">
      <w:pPr>
        <w:spacing w:after="0" w:line="240" w:lineRule="atLeast"/>
        <w:ind w:firstLine="400"/>
        <w:jc w:val="both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Na temelju odredbe članka 28. Zakona o komunalnom gospodarstvu ("Narodne novine", broj 36/95, 70/97,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2F">
        <w:rPr>
          <w:rFonts w:ascii="Times New Roman" w:hAnsi="Times New Roman"/>
          <w:sz w:val="24"/>
          <w:szCs w:val="24"/>
        </w:rPr>
        <w:t>128/99, 57/00, 129/00, 59/01, 26/03, 82/04, 110/04, 178/04, 38/09, 79/09, 153/09, 49/11, 84/11, 90/11,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32F">
        <w:rPr>
          <w:rFonts w:ascii="Times New Roman" w:hAnsi="Times New Roman"/>
          <w:sz w:val="24"/>
          <w:szCs w:val="24"/>
        </w:rPr>
        <w:t xml:space="preserve">144/12, 94/13, 153/13, 147/14, 36/15) i članka 32. Statuta Grada Pregrade (Službeni glasnik Krapinsko-zagorske županije br. 06/13 i 17/13) Gradsko vijeće Grada Pregrade na svojoj </w:t>
      </w:r>
      <w:r w:rsidR="00622001">
        <w:rPr>
          <w:rFonts w:ascii="Times New Roman" w:hAnsi="Times New Roman"/>
          <w:sz w:val="24"/>
          <w:szCs w:val="24"/>
        </w:rPr>
        <w:t>5</w:t>
      </w:r>
      <w:r w:rsidRPr="0001232F">
        <w:rPr>
          <w:rFonts w:ascii="Times New Roman" w:hAnsi="Times New Roman"/>
          <w:sz w:val="24"/>
          <w:szCs w:val="24"/>
        </w:rPr>
        <w:t>. sjednici održanoj 14.12.201</w:t>
      </w:r>
      <w:r w:rsidR="00622001">
        <w:rPr>
          <w:rFonts w:ascii="Times New Roman" w:hAnsi="Times New Roman"/>
          <w:sz w:val="24"/>
          <w:szCs w:val="24"/>
        </w:rPr>
        <w:t>7</w:t>
      </w:r>
      <w:r w:rsidRPr="0001232F">
        <w:rPr>
          <w:rFonts w:ascii="Times New Roman" w:hAnsi="Times New Roman"/>
          <w:sz w:val="24"/>
          <w:szCs w:val="24"/>
        </w:rPr>
        <w:t>. godine donosi:</w:t>
      </w:r>
    </w:p>
    <w:p w:rsidR="00622001" w:rsidRDefault="00622001" w:rsidP="00622001">
      <w:pPr>
        <w:spacing w:after="0" w:line="240" w:lineRule="atLeast"/>
        <w:ind w:firstLine="400"/>
        <w:jc w:val="both"/>
        <w:rPr>
          <w:rFonts w:ascii="Times New Roman" w:hAnsi="Times New Roman"/>
          <w:b/>
          <w:szCs w:val="20"/>
        </w:rPr>
      </w:pPr>
    </w:p>
    <w:p w:rsidR="00843D5E" w:rsidRPr="00622001" w:rsidRDefault="00622001" w:rsidP="00622001">
      <w:pPr>
        <w:spacing w:after="0" w:line="240" w:lineRule="atLeast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0"/>
        </w:rPr>
        <w:t xml:space="preserve">        IZMJENE I DOPUNE </w:t>
      </w:r>
      <w:r w:rsidR="00843D5E" w:rsidRPr="00504BEB">
        <w:rPr>
          <w:rFonts w:ascii="Times New Roman" w:hAnsi="Times New Roman"/>
          <w:b/>
          <w:szCs w:val="20"/>
        </w:rPr>
        <w:t>PROGRAM</w:t>
      </w:r>
      <w:r>
        <w:rPr>
          <w:rFonts w:ascii="Times New Roman" w:hAnsi="Times New Roman"/>
          <w:b/>
          <w:szCs w:val="20"/>
        </w:rPr>
        <w:t>A</w:t>
      </w:r>
    </w:p>
    <w:p w:rsidR="00843D5E" w:rsidRPr="00504BEB" w:rsidRDefault="00843D5E" w:rsidP="00843D5E">
      <w:pPr>
        <w:spacing w:after="0" w:line="22" w:lineRule="exact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40" w:lineRule="atLeast"/>
        <w:ind w:left="3620"/>
        <w:rPr>
          <w:rFonts w:ascii="Times New Roman" w:hAnsi="Times New Roman"/>
          <w:b/>
          <w:szCs w:val="20"/>
        </w:rPr>
      </w:pPr>
      <w:r w:rsidRPr="00504BEB">
        <w:rPr>
          <w:rFonts w:ascii="Times New Roman" w:hAnsi="Times New Roman"/>
          <w:b/>
          <w:szCs w:val="20"/>
        </w:rPr>
        <w:t>održavanje komunalne infrastrukture</w:t>
      </w:r>
    </w:p>
    <w:p w:rsidR="00843D5E" w:rsidRPr="00504BEB" w:rsidRDefault="00843D5E" w:rsidP="00843D5E">
      <w:pPr>
        <w:spacing w:after="0" w:line="22" w:lineRule="exact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40" w:lineRule="atLeast"/>
        <w:ind w:left="4640"/>
        <w:rPr>
          <w:rFonts w:ascii="Times New Roman" w:hAnsi="Times New Roman"/>
          <w:b/>
          <w:szCs w:val="20"/>
        </w:rPr>
      </w:pPr>
      <w:r w:rsidRPr="00504BEB">
        <w:rPr>
          <w:rFonts w:ascii="Times New Roman" w:hAnsi="Times New Roman"/>
          <w:b/>
          <w:szCs w:val="20"/>
        </w:rPr>
        <w:t>za 2017. godinu</w:t>
      </w:r>
    </w:p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08" w:lineRule="exact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1. UVODNE ODREDBE</w:t>
      </w:r>
    </w:p>
    <w:p w:rsidR="00843D5E" w:rsidRPr="00504BEB" w:rsidRDefault="00843D5E" w:rsidP="00843D5E">
      <w:pPr>
        <w:spacing w:after="0" w:line="332" w:lineRule="exact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Ovim se</w:t>
      </w:r>
      <w:r w:rsidR="00A43B12">
        <w:rPr>
          <w:rFonts w:ascii="Times New Roman" w:hAnsi="Times New Roman"/>
          <w:sz w:val="24"/>
          <w:szCs w:val="20"/>
        </w:rPr>
        <w:t xml:space="preserve"> Izmjenama i dopunama </w:t>
      </w:r>
      <w:r w:rsidRPr="00504BEB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Programom</w:t>
      </w:r>
      <w:r w:rsidRPr="00504BEB">
        <w:rPr>
          <w:rFonts w:ascii="Times New Roman" w:hAnsi="Times New Roman"/>
          <w:sz w:val="24"/>
          <w:szCs w:val="20"/>
        </w:rPr>
        <w:t xml:space="preserve"> održavanja </w:t>
      </w:r>
      <w:r>
        <w:rPr>
          <w:rFonts w:ascii="Times New Roman" w:hAnsi="Times New Roman"/>
          <w:sz w:val="24"/>
          <w:szCs w:val="20"/>
        </w:rPr>
        <w:t>komunalne infrastrukture za 2017</w:t>
      </w:r>
      <w:r w:rsidRPr="00504BEB">
        <w:rPr>
          <w:rFonts w:ascii="Times New Roman" w:hAnsi="Times New Roman"/>
          <w:sz w:val="24"/>
          <w:szCs w:val="20"/>
        </w:rPr>
        <w:t>. godinu, u skladu s predvidljivim sredstvima i izvorima financiranja određuju poslovi i radovi na održavanju objekata i uređaja komunalne infrastrukture, koji se podrazumijevaju pod obavljanjem komunalne djelatnosti održavanje čistoće u dijelu koji se odnosi na čišćenje javnih površina, održavanje nerazvrstanih cesta, održavanje groblja, održavanje javne rasvjete uključujući podmirenje troškova električne energije te zimsko čišćenje nerazvrstanih cesta.</w:t>
      </w:r>
    </w:p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2. SREDSTVA ZA OTVORENJE PROGRAMA</w:t>
      </w:r>
    </w:p>
    <w:p w:rsidR="00843D5E" w:rsidRPr="00504BEB" w:rsidRDefault="00843D5E" w:rsidP="00843D5E">
      <w:pPr>
        <w:spacing w:after="0" w:line="331" w:lineRule="exact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4" w:lineRule="auto"/>
        <w:ind w:right="680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Sredstva za ostvarenje Programa održavanja</w:t>
      </w:r>
      <w:r>
        <w:rPr>
          <w:rFonts w:ascii="Times New Roman" w:hAnsi="Times New Roman"/>
          <w:sz w:val="24"/>
          <w:szCs w:val="20"/>
        </w:rPr>
        <w:t xml:space="preserve"> komunalne infrastrukture u 2017</w:t>
      </w:r>
      <w:r w:rsidRPr="00504BEB">
        <w:rPr>
          <w:rFonts w:ascii="Times New Roman" w:hAnsi="Times New Roman"/>
          <w:sz w:val="24"/>
          <w:szCs w:val="20"/>
        </w:rPr>
        <w:t xml:space="preserve">. godini, planirana su u iznosu od </w:t>
      </w:r>
      <w:r>
        <w:rPr>
          <w:rFonts w:ascii="Times New Roman" w:hAnsi="Times New Roman"/>
          <w:b/>
          <w:sz w:val="24"/>
          <w:szCs w:val="20"/>
        </w:rPr>
        <w:t>1.520</w:t>
      </w:r>
      <w:r w:rsidRPr="00504BEB">
        <w:rPr>
          <w:rFonts w:ascii="Times New Roman" w:hAnsi="Times New Roman"/>
          <w:b/>
          <w:sz w:val="24"/>
          <w:szCs w:val="20"/>
        </w:rPr>
        <w:t>.000,00</w:t>
      </w:r>
      <w:r w:rsidRPr="00504BEB">
        <w:rPr>
          <w:rFonts w:ascii="Times New Roman" w:hAnsi="Times New Roman"/>
          <w:sz w:val="24"/>
          <w:szCs w:val="20"/>
        </w:rPr>
        <w:t xml:space="preserve"> kuna, a osigurat će se iz slijedećih izvora:</w:t>
      </w:r>
    </w:p>
    <w:p w:rsidR="00843D5E" w:rsidRPr="00504BEB" w:rsidRDefault="00843D5E" w:rsidP="00843D5E">
      <w:pPr>
        <w:spacing w:after="0" w:line="303" w:lineRule="exact"/>
        <w:rPr>
          <w:rFonts w:ascii="Times New Roman" w:hAnsi="Times New Roman"/>
          <w:sz w:val="24"/>
          <w:szCs w:val="20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7585"/>
        <w:gridCol w:w="2308"/>
      </w:tblGrid>
      <w:tr w:rsidR="004B5C95" w:rsidRPr="004B5C95" w:rsidTr="004B5C95">
        <w:trPr>
          <w:trHeight w:val="271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Prihodi za posebne namjene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000 kuna</w:t>
            </w:r>
          </w:p>
        </w:tc>
      </w:tr>
      <w:tr w:rsidR="004B5C95" w:rsidRPr="004B5C95" w:rsidTr="004B5C95">
        <w:trPr>
          <w:trHeight w:val="271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Šumski doprinos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8.000,00 kuna</w:t>
            </w:r>
          </w:p>
        </w:tc>
      </w:tr>
      <w:tr w:rsidR="004B5C95" w:rsidRPr="004B5C95" w:rsidTr="004B5C95">
        <w:trPr>
          <w:trHeight w:val="271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Opći prihodi i primici proračuna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kuna</w:t>
            </w:r>
          </w:p>
        </w:tc>
      </w:tr>
      <w:tr w:rsidR="004B5C95" w:rsidRPr="004B5C95" w:rsidTr="004B5C95">
        <w:trPr>
          <w:trHeight w:val="271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Pomoći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kuna</w:t>
            </w:r>
          </w:p>
        </w:tc>
      </w:tr>
      <w:tr w:rsidR="004B5C95" w:rsidRPr="004B5C95" w:rsidTr="004B5C95">
        <w:trPr>
          <w:trHeight w:val="271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Namjenski primici od zaduživanja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kuna</w:t>
            </w:r>
          </w:p>
        </w:tc>
      </w:tr>
      <w:tr w:rsidR="004B5C95" w:rsidRPr="004B5C95" w:rsidTr="004B5C95">
        <w:trPr>
          <w:trHeight w:val="271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Komunalna naknada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C95" w:rsidRPr="004B5C95" w:rsidRDefault="004B5C95" w:rsidP="004B5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C95">
              <w:rPr>
                <w:rFonts w:ascii="Arial" w:eastAsia="Times New Roman" w:hAnsi="Arial" w:cs="Arial"/>
                <w:sz w:val="20"/>
                <w:szCs w:val="20"/>
              </w:rPr>
              <w:t>674.800,00 kuna</w:t>
            </w:r>
          </w:p>
        </w:tc>
      </w:tr>
    </w:tbl>
    <w:p w:rsidR="00843D5E" w:rsidRPr="00504BEB" w:rsidRDefault="00843D5E" w:rsidP="00843D5E">
      <w:pPr>
        <w:spacing w:after="0" w:line="305" w:lineRule="exact"/>
        <w:rPr>
          <w:rFonts w:ascii="Times New Roman" w:hAnsi="Times New Roman"/>
          <w:sz w:val="24"/>
          <w:szCs w:val="20"/>
        </w:rPr>
      </w:pPr>
    </w:p>
    <w:p w:rsidR="00843D5E" w:rsidRDefault="00843D5E" w:rsidP="00843D5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3. ODRŽAVANJE KOMUNALNE INFRASTRUKTURE</w:t>
      </w:r>
    </w:p>
    <w:p w:rsidR="00843D5E" w:rsidRPr="00504BEB" w:rsidRDefault="00843D5E" w:rsidP="00843D5E">
      <w:pPr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843D5E" w:rsidRPr="002C38EE" w:rsidRDefault="00843D5E" w:rsidP="00843D5E">
      <w:pPr>
        <w:rPr>
          <w:rFonts w:ascii="Times New Roman" w:hAnsi="Times New Roman"/>
          <w:sz w:val="24"/>
          <w:szCs w:val="20"/>
        </w:rPr>
        <w:sectPr w:rsidR="00843D5E" w:rsidRPr="002C38EE">
          <w:pgSz w:w="11900" w:h="16838"/>
          <w:pgMar w:top="1440" w:right="660" w:bottom="1440" w:left="920" w:header="0" w:footer="0" w:gutter="0"/>
          <w:cols w:space="0" w:equalWidth="0">
            <w:col w:w="10320"/>
          </w:cols>
          <w:docGrid w:linePitch="360"/>
        </w:sectPr>
      </w:pPr>
      <w:r w:rsidRPr="00504BEB">
        <w:rPr>
          <w:rFonts w:ascii="Times New Roman" w:hAnsi="Times New Roman"/>
          <w:sz w:val="24"/>
          <w:szCs w:val="20"/>
        </w:rPr>
        <w:t>Na temelju predvidivih sredstava za ostvarivanje Programa održavanja komunalne infrastrukture, u nastavku se određuju poslovi i radovi na održavanju objekata i uređenja komunalne infrastrukture u 201</w:t>
      </w:r>
      <w:r>
        <w:rPr>
          <w:rFonts w:ascii="Times New Roman" w:hAnsi="Times New Roman"/>
          <w:sz w:val="24"/>
          <w:szCs w:val="20"/>
        </w:rPr>
        <w:t>7</w:t>
      </w:r>
      <w:r w:rsidRPr="00504BEB">
        <w:rPr>
          <w:rFonts w:ascii="Times New Roman" w:hAnsi="Times New Roman"/>
          <w:sz w:val="24"/>
          <w:szCs w:val="20"/>
        </w:rPr>
        <w:t>. godini, po vrsti komunalne djelatnosti i s procjenom pojedinih troškova, kako slijedi:</w:t>
      </w: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51"/>
        <w:gridCol w:w="4709"/>
        <w:gridCol w:w="2480"/>
        <w:gridCol w:w="1960"/>
      </w:tblGrid>
      <w:tr w:rsidR="004B5C95" w:rsidRPr="00504BEB" w:rsidTr="00B0648A">
        <w:trPr>
          <w:trHeight w:val="375"/>
        </w:trPr>
        <w:tc>
          <w:tcPr>
            <w:tcW w:w="5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>OPIS POSLOVA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IZVORI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PLANIRANA </w:t>
            </w:r>
          </w:p>
        </w:tc>
      </w:tr>
      <w:tr w:rsidR="004B5C95" w:rsidRPr="00504BEB" w:rsidTr="00B0648A">
        <w:trPr>
          <w:trHeight w:val="304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>FINANCIRANJA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VRIJEDNOST</w:t>
            </w:r>
          </w:p>
        </w:tc>
      </w:tr>
      <w:tr w:rsidR="004B5C95" w:rsidRPr="00504BEB" w:rsidTr="00B0648A">
        <w:trPr>
          <w:trHeight w:val="31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komunalna naknada 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5C95" w:rsidRPr="00504BEB" w:rsidTr="00B0648A">
        <w:trPr>
          <w:trHeight w:val="31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674.800,00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5C95" w:rsidRPr="00504BEB" w:rsidTr="00B0648A">
        <w:trPr>
          <w:trHeight w:val="37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</w:t>
            </w:r>
            <w:r>
              <w:rPr>
                <w:rFonts w:ascii="Times New Roman" w:hAnsi="Times New Roman"/>
                <w:color w:val="000000"/>
              </w:rPr>
              <w:t xml:space="preserve">prihodi za posebne namjene </w:t>
            </w:r>
            <w:r w:rsidRPr="00504BEB">
              <w:rPr>
                <w:rFonts w:ascii="Times New Roman" w:hAnsi="Times New Roman"/>
                <w:color w:val="000000"/>
              </w:rPr>
              <w:t xml:space="preserve"> Proračuna</w:t>
            </w:r>
            <w:r>
              <w:rPr>
                <w:rFonts w:ascii="Times New Roman" w:hAnsi="Times New Roman"/>
                <w:color w:val="000000"/>
              </w:rPr>
              <w:t xml:space="preserve"> (legal. i vodni doprinos)</w:t>
            </w:r>
          </w:p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5C95" w:rsidRPr="00504BEB" w:rsidTr="00B0648A">
        <w:trPr>
          <w:trHeight w:val="31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Opći prihodi Grada Pregrade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5C95" w:rsidRPr="00504BEB" w:rsidTr="00B0648A">
        <w:trPr>
          <w:trHeight w:val="31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313.000</w:t>
            </w:r>
            <w:r w:rsidRPr="00504BE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1.680</w:t>
            </w: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  </w:t>
            </w:r>
          </w:p>
        </w:tc>
      </w:tr>
      <w:tr w:rsidR="004B5C95" w:rsidRPr="00504BEB" w:rsidTr="00B0648A">
        <w:trPr>
          <w:trHeight w:val="31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̶   šumski doprinos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5C95" w:rsidRPr="00504BEB" w:rsidTr="00B0648A">
        <w:trPr>
          <w:trHeight w:val="31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04BEB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5C95" w:rsidRPr="00504BEB" w:rsidTr="00B0648A">
        <w:trPr>
          <w:trHeight w:val="31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</w:t>
            </w:r>
            <w:r>
              <w:rPr>
                <w:rFonts w:ascii="Times New Roman" w:hAnsi="Times New Roman"/>
                <w:color w:val="000000"/>
              </w:rPr>
              <w:t xml:space="preserve">Primici od 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5C95" w:rsidRPr="00504BEB" w:rsidTr="00B0648A">
        <w:trPr>
          <w:trHeight w:val="31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zaduživanja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5C95" w:rsidRPr="00504BEB" w:rsidTr="004B5C95">
        <w:trPr>
          <w:trHeight w:val="10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600</w:t>
            </w:r>
            <w:r w:rsidRPr="00504BEB">
              <w:rPr>
                <w:rFonts w:ascii="Times New Roman" w:hAnsi="Times New Roman"/>
                <w:color w:val="000000"/>
              </w:rPr>
              <w:t>0.000,00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5C95" w:rsidRPr="00504BEB" w:rsidTr="00B0648A">
        <w:trPr>
          <w:trHeight w:val="105"/>
        </w:trPr>
        <w:tc>
          <w:tcPr>
            <w:tcW w:w="5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4B5C95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Pomoći</w:t>
            </w:r>
          </w:p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4B5C95" w:rsidRPr="00504BEB" w:rsidRDefault="004B5C95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1.520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.000,00 kn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javnih površina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5E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00.000,00    </w:t>
            </w:r>
          </w:p>
        </w:tc>
      </w:tr>
      <w:tr w:rsidR="00843D5E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Proljetno čišćenje ulica i trgova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58439D">
        <w:trPr>
          <w:trHeight w:val="1684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Sve ulice i trgovi, odnosno javni prostor iz prve i druge zone čišćenja: radi se o prvom proljetnom čišćenju šljunka kojim su posipane ulice, blata, raznih otpadaka i sl., sječa grmlja, uređenje drveća uz Radićevu ulicu, Ulicu J. Leskovara, Ulicu J. K. Tuškana i trg Gospe Kunagorske. Sve to s utovarom i odvozom otpada.  79.776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8.499,92</w:t>
            </w: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ulica i trgova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PRVOJ ZONI ČIŠĆENJA (2x tjedno)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Kostelgradska ulica do br. 9 i 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Radića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Trg Gospe Kunagorske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Ljudevita Gaja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Škeblina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Grofova Keglevića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Kunovića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19.213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66.604,40</w:t>
            </w: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DRUGOJ ZONI ČIŠĆ. (2x mjesečno)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 Lenartom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Gorička ulica (do Ul. M. Gupca)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Janka Leskovara (do Ulice I. Vukine)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Rikarda Jorgovanića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Grofova Ratkaj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Adolfa Thierrya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Štruka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Ivana Vukine (do Ul.J.Štruka)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27.060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21.647,78</w:t>
            </w: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TREĆOJ ZONI ČIŠĆENJA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Gorička ulica (od ribnjaka do križa)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Domjanića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Vinagorska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Ksavera Šandora Đalskog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Baruna Ottenfelsa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Marije Roth Hrestak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Janka Leskovara (nastavak)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Jurice Prejca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Slavoljuba Kantocija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Leonardove stube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34.470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6.043,61</w:t>
            </w: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javnih zelenih površina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rotacijskom kosilicom na 2-3 cm visine sa odvozom otkosa - učestala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Trg Gospe Kunagorske i J.K.Tuškana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Radićeva ul, križanje Lj.Gaja - Ratkajeva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3 košnje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3.600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15.749,84</w:t>
            </w:r>
          </w:p>
        </w:tc>
      </w:tr>
      <w:tr w:rsidR="0058439D" w:rsidRPr="002C38EE" w:rsidTr="0058439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motornim trimerom (flaksericom) bez odvoza pokošene trave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kod "obrane"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Poslovna zona - Ulica J.Štruka i površine uz ulicu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1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11.600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10.399,90</w:t>
            </w:r>
          </w:p>
        </w:tc>
      </w:tr>
      <w:tr w:rsidR="0058439D" w:rsidRPr="002C38EE" w:rsidTr="0058439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motornom kosilicom i djelomično malčiranje na 2-3 cm visine bez odvoza pokošene trave.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Kuna-park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Dječji vrtić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2 košnje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10.794,16</w:t>
            </w: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- malčiranje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Livada kod vrtića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Igralište kod bazena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Sajmište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Poslovna zona -  parcele uz Ulicu J. Štruka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0,5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10.107,40</w:t>
            </w: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cvijetnjaka i sadnja 2x godišnje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cvijetnjak Trg Gospe Kunagorske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i cvijetnjak na raskrižju prema Desiniću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7.249,93</w:t>
            </w:r>
          </w:p>
        </w:tc>
      </w:tr>
      <w:tr w:rsidR="0058439D" w:rsidRPr="002C38EE" w:rsidTr="0058439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fontana i parkova - navodnjavanje - trošak vode i održavanje sustava navodnjavanja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30.666,36</w:t>
            </w: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gradine KOSTEL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127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motornom kosilicom sa PVC niti - trimerom niskog raslinja, korova i trave na prostoru gradine KOSTEL. Košnja se vrši četiri puta godišnje. Prostor unutar zidina u fazi nicanja tretirati herbicidom (2x godišnje).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2.425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5.888,11</w:t>
            </w:r>
          </w:p>
        </w:tc>
      </w:tr>
      <w:tr w:rsidR="0058439D" w:rsidRPr="002C38EE" w:rsidTr="0058439D">
        <w:trPr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Uklanjanje granja, niskog raslinja, šiblja i slično na dijelu uz pristupnu cestu od Crkve do gradine i na pokosu uz zidine gradine Kostel, kao i uređenje pristupnog puta - uklanjanje srušenih suhih grana, odlomljenog kamenja i sl. Predviđa se 2 puta godišnje (rano proljeće i  ljeto).  48 sati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1.493,32</w:t>
            </w: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spomen obilježja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9D" w:rsidRPr="002C38EE" w:rsidTr="0058439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Čišćenje i održavanje spomen grobnice i spomen obilježja na gradskom groblju Pregrada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1.866,65</w:t>
            </w:r>
          </w:p>
        </w:tc>
      </w:tr>
      <w:tr w:rsidR="0058439D" w:rsidRPr="002C38EE" w:rsidTr="0058439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održavanje  spomen obilježja palim borcima u Marincima - čišćenje fuga, fugiranje i popravak ograde (lanca)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1.866,65</w:t>
            </w:r>
          </w:p>
        </w:tc>
      </w:tr>
      <w:tr w:rsidR="0058439D" w:rsidRPr="002C38EE" w:rsidTr="0058439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održavanje spomen obilježja (Josip Janko Jutriša) na mjessnom groblju Vinagora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Pr="0058439D" w:rsidRDefault="0058439D" w:rsidP="0058439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39D">
              <w:rPr>
                <w:rFonts w:ascii="Times New Roman" w:hAnsi="Times New Roman"/>
                <w:color w:val="000000"/>
                <w:sz w:val="20"/>
                <w:szCs w:val="20"/>
              </w:rPr>
              <w:t>1.119,99</w:t>
            </w: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D" w:rsidRDefault="0058439D" w:rsidP="0058439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439D" w:rsidRPr="002C38EE" w:rsidTr="0058439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Javna rasvjeta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javne rasvjete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4B5C95" w:rsidP="005843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8439D"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Dobava i isporuka materijala i opreme za potrebe održavanja javne rasvjete Grada 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70W-E27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4B5C95" w:rsidP="005843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8439D"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="0058439D"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100/70W-E40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150W-E40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70W-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E27/3000K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100W-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150W-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žarulja HPL 125W-E27/3000K visokotlačna žarulja HPL 250W-E40/3000K visokotlačna žarulja HPL 400W-E40/3000K žarulja TC-L 18W/2G11/4pin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žarulja TC-L 24W/2G11/4pin propaljivač za visokotlačne žarulje NAV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70W/600W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70W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100W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150W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grlo porculansko E27/230V sa učvrsnikom grlo porculansko E40/230V sa učvrsnikom luksomat 230V/16A/1+0 sa vanjskim senzorom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uklopni sat 230V/16A, digitalni, 42 memorijska mjesta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krak univerzalni za svjetiljku 700/42 za mont.na stup, drveni ili betonski, sa podesivom obujmicom, FeZn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kabel PP00-y 3x2,2mm2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kabel X00-A (elkalex) 2x16 mm2 utičnica 230V/16A "šuko", za kabel utikač 230V/16A "šuko", za kabel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zatezna stezaljka za samonosivi snop vodića tip kao MP0708 (2x16,4x16)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vodnonepropusna iolirana stezaljka za probijanje izolacije tip kao EP95-13 (16-95mm2/1,5-10mm2)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vijak s otovorenom kukom tip kao VK-M16x350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dvodjelna obujmica s 4 kuke tip kao OD (240-280)4x16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ormar javne rasvjete, koji se sastoji od dva polja ukupnih dimenzija 620x460x200 mm, od kojih je jedno pojle sadrži opremu za NN priključak i mjerenje el.energije(prema uvjetima HEP DP Elektra Zabok), a drugo polje sadrži: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osigurač 16A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osigurač 6A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sklopnik 4kW/230V/4P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luksomat 230V/16A/1+0 sa vanjskim senzorom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uklopni sat 230V/16A, digitalni, 42 memorijska mjesta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greb.sklopka 1-0-2/1P/16A, mont.na Din-nosač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sitni mont.i spojni materijal i pribor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Ormar sadrži materijal potreban za montažu na "rešetkastu" TS; kompletno ožičen, označen, ispitan, sa ispitnim listom i izjavom o sukladnosti, te priloženom jednopolnom shemom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26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izvršenju sanacije neispravne javne rasvjete; efektivni utrošak vremena na zamjeni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 svim pripadajućim radovima, ispitivanjem i otklanjanjem kvarova sa svim sitnim i spojnim potrošnim materijalom za potrebe ožičenja armatura klasičnih svjetiljki, zamjenom pregorjelih žarulja, grla, prigušnica,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propaljivača, na rasvjetnom stupu (betonski ilidrveni), na prosječnoj visini 6m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4B5C95" w:rsidP="005843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8439D"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8439D"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58439D" w:rsidRPr="002C38EE" w:rsidTr="00843D5E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843D5E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843D5E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843D5E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843D5E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843D5E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843D5E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843D5E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neispravne žarulje - 0,40 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neispravnog grla - 0,50 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neip.prigušnice ili propaljivača - 0,50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žarulje i prigušnice ili propaljivača - 0,75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žarulje i grla - 0,75 sati/kpl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Elektromontažni radovi na sanaciji i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4B5C95" w:rsidP="005843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8439D"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.500,00</w:t>
            </w:r>
          </w:p>
        </w:tc>
      </w:tr>
      <w:tr w:rsidR="0058439D" w:rsidRPr="002C38EE" w:rsidTr="00843D5E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KV elektičara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NK radnika (pomočni radnik)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rada hidrauličke platforme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upravljane kvalificiranim rukovateljem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montaži božićne dekoracije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4B5C95" w:rsidP="005843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9.810,00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Montaža "božićne rasvjete" na stupove JR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(postojeći rasvjetna dekoracija, postojeći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priključci za dekoraciju); Dekoracija se preuzima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 skladištu Grada Pregrade, te montira 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području MO Pregrada (centar Grada). Visina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montaže je 4-5 m. Demontaža "Božićne rasvjete"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iz st.1, te deponiranje u skladište Grada Pregrade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439D" w:rsidRPr="002C38EE" w:rsidTr="00843D5E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 Potrošnja električne energije za javnu nabavu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58439D" w:rsidRPr="002C38EE" w:rsidTr="00843D5E">
        <w:trPr>
          <w:trHeight w:val="315"/>
        </w:trPr>
        <w:tc>
          <w:tcPr>
            <w:tcW w:w="5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</w:tcBorders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58439D" w:rsidRPr="002C38EE" w:rsidRDefault="0058439D" w:rsidP="00584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43D5E" w:rsidRPr="002C38EE" w:rsidRDefault="00843D5E" w:rsidP="00843D5E">
      <w:pPr>
        <w:rPr>
          <w:rFonts w:ascii="Times New Roman" w:hAnsi="Times New Roman"/>
          <w:sz w:val="20"/>
          <w:szCs w:val="20"/>
        </w:rPr>
      </w:pPr>
      <w:r w:rsidRPr="002C38EE">
        <w:rPr>
          <w:rFonts w:ascii="Times New Roman" w:hAnsi="Times New Roman"/>
          <w:sz w:val="20"/>
          <w:szCs w:val="20"/>
        </w:rPr>
        <w:br w:type="page"/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51"/>
        <w:gridCol w:w="4709"/>
        <w:gridCol w:w="2480"/>
        <w:gridCol w:w="1960"/>
      </w:tblGrid>
      <w:tr w:rsidR="00843D5E" w:rsidRPr="002C38EE" w:rsidTr="00843D5E">
        <w:trPr>
          <w:trHeight w:val="315"/>
        </w:trPr>
        <w:tc>
          <w:tcPr>
            <w:tcW w:w="551" w:type="dxa"/>
            <w:tcBorders>
              <w:bottom w:val="single" w:sz="4" w:space="0" w:color="auto"/>
            </w:tcBorders>
            <w:noWrap/>
            <w:vAlign w:val="center"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bottom"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noWrap/>
            <w:vAlign w:val="bottom"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Zimsko održavanje ulica i cesta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(PO PLANU ZIMSKE SLUŽBE)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Trg Gospe Kunagorske - parkiralište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Škeblina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Kunovića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1,823 km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 Lenartom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Grofova Keglevića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Dobrava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Gorička ulica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Rikarda Jorgovanića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Adolfa Thierrya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Štruka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Domjanića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Vinagorska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Ksavera Šandora Đalskog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Baruna Ottenfelsa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Marije Roth Hrestak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Jurice Prejca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Slavoljuba Kantocija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Beloševića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VINAGORA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V1 - Mlinari - Lazički - V8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Lazički - Martiša Ves - V7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V1 - Mlinari - Šlogari - Antonići - V30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Ž2093 - Lazički - Kramari - Boršići - V7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 BUŠIN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Bušin Donji-Kusci - L22091</w:t>
            </w: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L22091 - Klenice-Pustaća-Sekušaki - Bu13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Valentinovo-Toplaki-Sekušak-Zdolc-Kosi - Ž2096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Pasarički-Vrhovski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GORJAKOVO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Žigri - Palčeci - Cesarci - P38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Vrbanci - Gajšak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Grahovar-Fistrić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Pogačići-Vrbanci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CIGROVEC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Petrovina - Menjački - Ž2119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Ž2119 - Strabići - Zorinići - Mrkusi - Burići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Ž2119 - Golubići - Šorši - C15.3, C16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Đurići - lijevi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SOPOT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Sopot - Vrljanščica - Kostel - K8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Trafostanica - Kamenščak - Petecinov brijeg - S1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Sopot - Višnjevac - glavna cesta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Pavlovec - Vitkovica - Sopot - S20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BENKOVO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D507 - Škrinjari - Vrbanci - Vdovići - Juraki - Leskovari - Burići - Crkva Sv. Jurja - L22079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B2 - Vuki - Vnuki - Šoštarići - Kunštek - B2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B2 - Juraki - Piceki - Šoštarići - B2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Ž2120 - Petki - Štuparje - L22079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B7 - Burići - Mikulići - Raspelo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KOSTEL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Zad. Dom - Sv. Štefan - Novaki - Plemenšćina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K1 - Petraki-Bačići-Gornja Plemenčina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Vulica - Kraljevec - Horvati - Kordej - S1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Most - crkva - škola - Pajtler - D206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Ciglenjaki - Vešligaji - Flegari - Vrh - K2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STIPENICA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Ž2117 - Zadružni dom - Ivanjkov Jarek - St2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Ž2117 - Groblje - Mikulaš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PLEMENŠĆINA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Golčeci-Leskovari-Cesarci-Tepeši - Pl9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Pl11 - Kapela - Krsniki - Bačići - K3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Pl13 - Sveta Ana-Križ-Papeži-spoj Kostel Bregi - K2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Kušari - Sveta Ana - Vrhovci - Prigorje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Pl13 - Kapela-Kušari - Pl16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Pl17 - Pregrada Vrhi - Premrli - Kapelica (Mikulaši) - Pl9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Pl19 - Lugarići-Antolići - Pl18.2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right w:val="single" w:sz="4" w:space="0" w:color="auto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Pl18 - Toplak - Antolići (Šukaći) - Bu13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bottom w:val="nil"/>
              <w:right w:val="single" w:sz="4" w:space="0" w:color="auto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Toplaki-Klenovšak</w:t>
            </w:r>
          </w:p>
        </w:tc>
        <w:tc>
          <w:tcPr>
            <w:tcW w:w="24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Živičnjak - Mužar - Bu13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K2 - Novaki (Dravci) - Vincelji (Kaponi) - Kokoteki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PREGRADA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– Pregrada Vrhi-Kunagora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P-25 – Pregrada Vrhi-Kolarija-Škreblini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P-39- Pregrada Vrhi-Večerić-Pondeljak-Petecin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49,219 + 27,129 km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sve ostale ulice i nerazvrstane ceste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Ukupna duljina 30,880 + 63,871 km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3D5E" w:rsidRPr="002C38EE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nerazvrstanih cesta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43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843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00,00    </w:t>
            </w:r>
          </w:p>
        </w:tc>
      </w:tr>
      <w:tr w:rsidR="00843D5E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43D5E" w:rsidRPr="002C38EE" w:rsidRDefault="00843D5E" w:rsidP="00843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3D5E" w:rsidRPr="002C38EE" w:rsidRDefault="00843D5E" w:rsidP="00843D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otklanjanje posljedica izvanrednih događaja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27.286,63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asfaltnih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detaljna sanacija udarnih rupa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106.219,58</w:t>
            </w:r>
          </w:p>
        </w:tc>
      </w:tr>
      <w:tr w:rsidR="00DF2034" w:rsidRPr="002C38EE" w:rsidTr="00DF2034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sanacija velikih oštećenja kolnika (zamjena posteljice i nosivog sloja)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21.823,29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oštećenih bankina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2.682,31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sanacija pukotina u asfaltu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6.008,38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makadamskih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strojno porezivanje ceste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31.837,98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strojno proširenje cesta sa iskopm zemlje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11.265,71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dovoz i ugradnja kam materijala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3.433,36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objekata za cestovnu odvodnju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postojećih jaraka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39.483,64</w:t>
            </w:r>
          </w:p>
        </w:tc>
      </w:tr>
      <w:tr w:rsidR="00DF2034" w:rsidRPr="002C38EE" w:rsidTr="00DF2034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strojni iskop cestovnih jaraka 0,3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/m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47.208,70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slivnika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3.433,36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cestovnih propusta i taložnika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2.575,02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izrada novih propusta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63.860,50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dobava i ugradnja linijskih rešetki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15.450,12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g)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dobava i postava drenažnih cijevi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2.575,02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i sjeća raslinja uz prometnice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ručna košnja trave i raslinja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1.986,46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strojna košnja trave uz prometnice - malčiranje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93.344,48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ručno orezivanje raslionja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1.802,51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pojasa uz cestu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1.682,35</w:t>
            </w:r>
          </w:p>
        </w:tc>
      </w:tr>
      <w:tr w:rsidR="00DF2034" w:rsidRPr="002C38EE" w:rsidTr="00320C0C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320C0C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Ostali radovi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strojno planiranje deponija građ. otpada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2.182,93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profiliranje korita vodotoka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8.261,52</w:t>
            </w:r>
          </w:p>
        </w:tc>
      </w:tr>
      <w:tr w:rsidR="00DF2034" w:rsidRPr="002C38EE" w:rsidTr="00DF2034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̶   nabava drobljenog kamenog materijala</w:t>
            </w:r>
          </w:p>
        </w:tc>
        <w:tc>
          <w:tcPr>
            <w:tcW w:w="248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332.100,00</w:t>
            </w:r>
          </w:p>
        </w:tc>
      </w:tr>
      <w:tr w:rsidR="00DF2034" w:rsidRPr="002C38EE" w:rsidTr="00DF2034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F2034" w:rsidRPr="002C38EE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materijal za tekuće i inv. Održavanje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F2034" w:rsidRPr="002C38EE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034" w:rsidRPr="00320C0C" w:rsidRDefault="00DF2034" w:rsidP="00DF203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320C0C">
              <w:rPr>
                <w:rFonts w:ascii="Times New Roman" w:hAnsi="Times New Roman"/>
                <w:color w:val="000000"/>
                <w:sz w:val="20"/>
              </w:rPr>
              <w:t>34.296,16</w:t>
            </w:r>
          </w:p>
        </w:tc>
      </w:tr>
      <w:tr w:rsidR="00DF2034" w:rsidRPr="00504BEB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DF2034" w:rsidRPr="00504BEB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2034" w:rsidRPr="00504BEB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2034" w:rsidRPr="00504BEB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2034" w:rsidRPr="00504BEB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034" w:rsidRPr="00504BEB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DF2034" w:rsidRPr="00504BEB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DF2034" w:rsidRPr="00504BEB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ODVODNJA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F2034" w:rsidRPr="00504BEB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DF2034" w:rsidRPr="00504BEB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034" w:rsidRPr="00504BEB" w:rsidTr="00843D5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DF2034" w:rsidRPr="00504BEB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vAlign w:val="center"/>
          </w:tcPr>
          <w:p w:rsidR="00DF2034" w:rsidRPr="00746364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Radovi vezani uz odvodnju u Ulici Rikarda Jorgovanića -  drugi dio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2034" w:rsidRPr="00746364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2034" w:rsidRPr="00746364" w:rsidRDefault="00DF2034" w:rsidP="00DF20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35.000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F2034" w:rsidRPr="00504BEB" w:rsidTr="00843D5E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F2034" w:rsidRPr="00504BEB" w:rsidRDefault="00DF2034" w:rsidP="00DF2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2034" w:rsidRPr="00504BEB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2034" w:rsidRPr="00504BEB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F2034" w:rsidRPr="00504BEB" w:rsidRDefault="00DF2034" w:rsidP="00DF2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Pod stavkom 4. Održavanje nerazvrstanih cesta – drobljeni kamen za nasipavanje nerazvrstanih cesta, građani sami financiraju prijevoz kamenog materijala.</w:t>
      </w:r>
    </w:p>
    <w:p w:rsidR="00843D5E" w:rsidRPr="00504BEB" w:rsidRDefault="00843D5E" w:rsidP="00843D5E">
      <w:pPr>
        <w:spacing w:after="0" w:line="325" w:lineRule="exact"/>
        <w:rPr>
          <w:rFonts w:ascii="Times New Roman" w:hAnsi="Times New Roman"/>
          <w:sz w:val="20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Ov</w:t>
      </w:r>
      <w:r w:rsidR="00622001">
        <w:rPr>
          <w:rFonts w:ascii="Times New Roman" w:hAnsi="Times New Roman"/>
          <w:sz w:val="24"/>
          <w:szCs w:val="20"/>
        </w:rPr>
        <w:t>e Izmjene i dopune P</w:t>
      </w:r>
      <w:r>
        <w:rPr>
          <w:rFonts w:ascii="Times New Roman" w:hAnsi="Times New Roman"/>
          <w:sz w:val="24"/>
          <w:szCs w:val="20"/>
        </w:rPr>
        <w:t>rogram</w:t>
      </w:r>
      <w:r w:rsidR="00622001">
        <w:rPr>
          <w:rFonts w:ascii="Times New Roman" w:hAnsi="Times New Roman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 xml:space="preserve"> objavljuje se</w:t>
      </w:r>
      <w:r w:rsidRPr="00504BEB">
        <w:rPr>
          <w:rFonts w:ascii="Times New Roman" w:hAnsi="Times New Roman"/>
          <w:sz w:val="24"/>
          <w:szCs w:val="20"/>
        </w:rPr>
        <w:t xml:space="preserve"> u »Službenom glasniku Krapinsko-zagorske županije«, a primjenjuje se tijekom 201</w:t>
      </w:r>
      <w:r>
        <w:rPr>
          <w:rFonts w:ascii="Times New Roman" w:hAnsi="Times New Roman"/>
          <w:sz w:val="24"/>
          <w:szCs w:val="20"/>
        </w:rPr>
        <w:t>7</w:t>
      </w:r>
      <w:r w:rsidRPr="00504BEB">
        <w:rPr>
          <w:rFonts w:ascii="Times New Roman" w:hAnsi="Times New Roman"/>
          <w:sz w:val="24"/>
          <w:szCs w:val="20"/>
        </w:rPr>
        <w:t>. proračunske godine.</w:t>
      </w:r>
    </w:p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3D5E" w:rsidRPr="00504BEB" w:rsidRDefault="00843D5E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3D5E" w:rsidRPr="00504BEB" w:rsidRDefault="00843D5E" w:rsidP="00843D5E">
      <w:pPr>
        <w:spacing w:after="0" w:line="201" w:lineRule="exact"/>
        <w:rPr>
          <w:rFonts w:ascii="Times New Roman" w:hAnsi="Times New Roman"/>
          <w:sz w:val="20"/>
          <w:szCs w:val="20"/>
        </w:rPr>
      </w:pPr>
    </w:p>
    <w:p w:rsidR="00F8732D" w:rsidRPr="00F8732D" w:rsidRDefault="00F8732D" w:rsidP="00F8732D">
      <w:pPr>
        <w:spacing w:after="0" w:line="240" w:lineRule="auto"/>
        <w:ind w:left="2880" w:firstLine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8732D">
        <w:rPr>
          <w:rFonts w:ascii="Times New Roman" w:eastAsia="Times New Roman" w:hAnsi="Times New Roman"/>
          <w:bCs/>
          <w:sz w:val="24"/>
          <w:szCs w:val="24"/>
        </w:rPr>
        <w:t xml:space="preserve">PREDSJEDNICA GRADSKOG VIJEĆA </w:t>
      </w:r>
    </w:p>
    <w:p w:rsidR="00F8732D" w:rsidRPr="00F8732D" w:rsidRDefault="00F8732D" w:rsidP="00F8732D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</w:rPr>
      </w:pPr>
      <w:r w:rsidRPr="00F8732D">
        <w:rPr>
          <w:rFonts w:ascii="Times New Roman" w:eastAsia="Times New Roman" w:hAnsi="Times New Roman"/>
          <w:bCs/>
          <w:sz w:val="24"/>
          <w:szCs w:val="24"/>
        </w:rPr>
        <w:t>Tajana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32D">
        <w:rPr>
          <w:rFonts w:ascii="Times New Roman" w:eastAsia="Times New Roman" w:hAnsi="Times New Roman"/>
          <w:bCs/>
          <w:sz w:val="24"/>
          <w:szCs w:val="24"/>
        </w:rPr>
        <w:t xml:space="preserve">Broz                                                                                  </w:t>
      </w: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843D5E" w:rsidRPr="00504BEB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2C38EE" w:rsidRPr="0001232F" w:rsidRDefault="00382A12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1235710</wp:posOffset>
            </wp:positionH>
            <wp:positionV relativeFrom="page">
              <wp:posOffset>332105</wp:posOffset>
            </wp:positionV>
            <wp:extent cx="757555" cy="89471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001">
        <w:rPr>
          <w:rFonts w:ascii="Times New Roman" w:hAnsi="Times New Roman"/>
          <w:sz w:val="24"/>
          <w:szCs w:val="24"/>
        </w:rPr>
        <w:t xml:space="preserve">   </w:t>
      </w:r>
      <w:r w:rsidR="002C38EE" w:rsidRPr="0001232F">
        <w:rPr>
          <w:rFonts w:ascii="Times New Roman" w:hAnsi="Times New Roman"/>
          <w:sz w:val="24"/>
          <w:szCs w:val="24"/>
        </w:rPr>
        <w:t>REPUBLIKA HRVATSKA</w:t>
      </w:r>
    </w:p>
    <w:p w:rsidR="002C38EE" w:rsidRPr="0001232F" w:rsidRDefault="002C38EE" w:rsidP="002C38EE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KRAPINSKO-ZAGORSKA ŽUPANIJA</w:t>
      </w:r>
    </w:p>
    <w:p w:rsidR="002C38EE" w:rsidRPr="0001232F" w:rsidRDefault="002C38EE" w:rsidP="002C38EE">
      <w:pPr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GRAD PREGRADA</w:t>
      </w:r>
    </w:p>
    <w:p w:rsidR="002C38EE" w:rsidRPr="0001232F" w:rsidRDefault="002C38EE" w:rsidP="002C38E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GRADSKO VIJEĆE</w:t>
      </w:r>
    </w:p>
    <w:p w:rsidR="002C38EE" w:rsidRPr="0001232F" w:rsidRDefault="002C38EE" w:rsidP="002C38E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 xml:space="preserve">Klasa: </w:t>
      </w:r>
      <w:r w:rsidR="0001232F" w:rsidRPr="0001232F">
        <w:rPr>
          <w:rFonts w:ascii="Times New Roman" w:hAnsi="Times New Roman"/>
          <w:sz w:val="24"/>
          <w:szCs w:val="24"/>
        </w:rPr>
        <w:t>363-01/1</w:t>
      </w:r>
      <w:r w:rsidR="00622001">
        <w:rPr>
          <w:rFonts w:ascii="Times New Roman" w:hAnsi="Times New Roman"/>
          <w:sz w:val="24"/>
          <w:szCs w:val="24"/>
        </w:rPr>
        <w:t>7</w:t>
      </w:r>
      <w:r w:rsidR="0001232F" w:rsidRPr="0001232F">
        <w:rPr>
          <w:rFonts w:ascii="Times New Roman" w:hAnsi="Times New Roman"/>
          <w:sz w:val="24"/>
          <w:szCs w:val="24"/>
        </w:rPr>
        <w:t>-01/</w:t>
      </w:r>
      <w:r w:rsidR="00622001">
        <w:rPr>
          <w:rFonts w:ascii="Times New Roman" w:hAnsi="Times New Roman"/>
          <w:sz w:val="24"/>
          <w:szCs w:val="24"/>
        </w:rPr>
        <w:t>97</w:t>
      </w:r>
    </w:p>
    <w:p w:rsidR="002C38EE" w:rsidRPr="0001232F" w:rsidRDefault="002C38EE" w:rsidP="002C38E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Urbroj:</w:t>
      </w:r>
      <w:r w:rsidR="0001232F" w:rsidRPr="0001232F">
        <w:rPr>
          <w:rFonts w:ascii="Times New Roman" w:hAnsi="Times New Roman"/>
          <w:sz w:val="24"/>
          <w:szCs w:val="24"/>
        </w:rPr>
        <w:t xml:space="preserve"> 2214/01-01-1</w:t>
      </w:r>
      <w:r w:rsidR="00622001">
        <w:rPr>
          <w:rFonts w:ascii="Times New Roman" w:hAnsi="Times New Roman"/>
          <w:sz w:val="24"/>
          <w:szCs w:val="24"/>
        </w:rPr>
        <w:t>7</w:t>
      </w:r>
      <w:r w:rsidR="0001232F" w:rsidRPr="0001232F">
        <w:rPr>
          <w:rFonts w:ascii="Times New Roman" w:hAnsi="Times New Roman"/>
          <w:sz w:val="24"/>
          <w:szCs w:val="24"/>
        </w:rPr>
        <w:t>-3</w:t>
      </w:r>
      <w:r w:rsidRPr="0001232F">
        <w:rPr>
          <w:rFonts w:ascii="Times New Roman" w:hAnsi="Times New Roman"/>
          <w:sz w:val="24"/>
          <w:szCs w:val="24"/>
        </w:rPr>
        <w:t xml:space="preserve"> </w:t>
      </w:r>
    </w:p>
    <w:p w:rsidR="002C38EE" w:rsidRPr="00504BEB" w:rsidRDefault="002C38EE" w:rsidP="002C38EE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Cs w:val="20"/>
        </w:rPr>
      </w:pPr>
      <w:r w:rsidRPr="0001232F">
        <w:rPr>
          <w:rFonts w:ascii="Times New Roman" w:hAnsi="Times New Roman"/>
          <w:sz w:val="24"/>
          <w:szCs w:val="24"/>
        </w:rPr>
        <w:t>Pregrada, 14.</w:t>
      </w:r>
      <w:r w:rsidR="0001232F" w:rsidRPr="0001232F">
        <w:rPr>
          <w:rFonts w:ascii="Times New Roman" w:hAnsi="Times New Roman"/>
          <w:sz w:val="24"/>
          <w:szCs w:val="24"/>
        </w:rPr>
        <w:t xml:space="preserve"> </w:t>
      </w:r>
      <w:r w:rsidR="005A56DD">
        <w:rPr>
          <w:rFonts w:ascii="Times New Roman" w:hAnsi="Times New Roman"/>
          <w:sz w:val="24"/>
          <w:szCs w:val="24"/>
        </w:rPr>
        <w:t>prosinac 201</w:t>
      </w:r>
      <w:r w:rsidR="00622001">
        <w:rPr>
          <w:rFonts w:ascii="Times New Roman" w:hAnsi="Times New Roman"/>
          <w:sz w:val="24"/>
          <w:szCs w:val="24"/>
        </w:rPr>
        <w:t>7</w:t>
      </w:r>
      <w:r w:rsidR="005A56DD">
        <w:rPr>
          <w:rFonts w:ascii="Times New Roman" w:hAnsi="Times New Roman"/>
          <w:sz w:val="24"/>
          <w:szCs w:val="24"/>
        </w:rPr>
        <w:t>.</w:t>
      </w:r>
      <w:r w:rsidR="00622001"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1" w:name="_GoBack"/>
      <w:bookmarkEnd w:id="1"/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01232F" w:rsidRDefault="002C38EE" w:rsidP="0001232F">
      <w:pPr>
        <w:spacing w:after="0" w:line="240" w:lineRule="atLeast"/>
        <w:ind w:firstLine="400"/>
        <w:jc w:val="both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Na temelju odredbe članka 28. Zakona o komunalnom gospodarstvu ("Narodne novine", broj 36/95, 70/97,</w:t>
      </w:r>
      <w:r w:rsidR="0001232F">
        <w:rPr>
          <w:rFonts w:ascii="Times New Roman" w:hAnsi="Times New Roman"/>
          <w:sz w:val="24"/>
          <w:szCs w:val="24"/>
        </w:rPr>
        <w:t xml:space="preserve"> </w:t>
      </w:r>
      <w:r w:rsidRPr="0001232F">
        <w:rPr>
          <w:rFonts w:ascii="Times New Roman" w:hAnsi="Times New Roman"/>
          <w:sz w:val="24"/>
          <w:szCs w:val="24"/>
        </w:rPr>
        <w:t>128/99, 57/00, 129/00, 59/01, 26/03, 82/04, 110/04, 178/04, 38/09, 79/09, 153/09, 49/11, 84/11, 90/11,</w:t>
      </w:r>
      <w:r w:rsidR="0001232F">
        <w:rPr>
          <w:rFonts w:ascii="Times New Roman" w:hAnsi="Times New Roman"/>
          <w:sz w:val="24"/>
          <w:szCs w:val="24"/>
        </w:rPr>
        <w:t xml:space="preserve"> </w:t>
      </w:r>
      <w:r w:rsidRPr="0001232F">
        <w:rPr>
          <w:rFonts w:ascii="Times New Roman" w:hAnsi="Times New Roman"/>
          <w:sz w:val="24"/>
          <w:szCs w:val="24"/>
        </w:rPr>
        <w:t>144/1</w:t>
      </w:r>
      <w:r w:rsidR="0001232F" w:rsidRPr="0001232F">
        <w:rPr>
          <w:rFonts w:ascii="Times New Roman" w:hAnsi="Times New Roman"/>
          <w:sz w:val="24"/>
          <w:szCs w:val="24"/>
        </w:rPr>
        <w:t>2, 94/13, 153/13, 147/14, 36/15</w:t>
      </w:r>
      <w:r w:rsidRPr="0001232F">
        <w:rPr>
          <w:rFonts w:ascii="Times New Roman" w:hAnsi="Times New Roman"/>
          <w:sz w:val="24"/>
          <w:szCs w:val="24"/>
        </w:rPr>
        <w:t>) i članka 32</w:t>
      </w:r>
      <w:r w:rsidR="0001232F" w:rsidRPr="0001232F">
        <w:rPr>
          <w:rFonts w:ascii="Times New Roman" w:hAnsi="Times New Roman"/>
          <w:sz w:val="24"/>
          <w:szCs w:val="24"/>
        </w:rPr>
        <w:t>.</w:t>
      </w:r>
      <w:r w:rsidRPr="0001232F">
        <w:rPr>
          <w:rFonts w:ascii="Times New Roman" w:hAnsi="Times New Roman"/>
          <w:sz w:val="24"/>
          <w:szCs w:val="24"/>
        </w:rPr>
        <w:t xml:space="preserve"> Statuta Grada Pregrade (Službeni glasnik Krapinsko-zagorske županije br. 06/13 i 17/13) Gradsko vi</w:t>
      </w:r>
      <w:r w:rsidR="0001232F" w:rsidRPr="0001232F">
        <w:rPr>
          <w:rFonts w:ascii="Times New Roman" w:hAnsi="Times New Roman"/>
          <w:sz w:val="24"/>
          <w:szCs w:val="24"/>
        </w:rPr>
        <w:t xml:space="preserve">jeće Grada Pregrade na svojoj </w:t>
      </w:r>
      <w:r w:rsidR="00622001">
        <w:rPr>
          <w:rFonts w:ascii="Times New Roman" w:hAnsi="Times New Roman"/>
          <w:sz w:val="24"/>
          <w:szCs w:val="24"/>
        </w:rPr>
        <w:t>5</w:t>
      </w:r>
      <w:r w:rsidRPr="0001232F">
        <w:rPr>
          <w:rFonts w:ascii="Times New Roman" w:hAnsi="Times New Roman"/>
          <w:sz w:val="24"/>
          <w:szCs w:val="24"/>
        </w:rPr>
        <w:t>. sjednici održanoj</w:t>
      </w:r>
      <w:r w:rsidR="0001232F" w:rsidRPr="0001232F">
        <w:rPr>
          <w:rFonts w:ascii="Times New Roman" w:hAnsi="Times New Roman"/>
          <w:sz w:val="24"/>
          <w:szCs w:val="24"/>
        </w:rPr>
        <w:t xml:space="preserve"> </w:t>
      </w:r>
      <w:r w:rsidRPr="0001232F">
        <w:rPr>
          <w:rFonts w:ascii="Times New Roman" w:hAnsi="Times New Roman"/>
          <w:sz w:val="24"/>
          <w:szCs w:val="24"/>
        </w:rPr>
        <w:t>14.12.201</w:t>
      </w:r>
      <w:r w:rsidR="00622001">
        <w:rPr>
          <w:rFonts w:ascii="Times New Roman" w:hAnsi="Times New Roman"/>
          <w:sz w:val="24"/>
          <w:szCs w:val="24"/>
        </w:rPr>
        <w:t>7</w:t>
      </w:r>
      <w:r w:rsidRPr="0001232F">
        <w:rPr>
          <w:rFonts w:ascii="Times New Roman" w:hAnsi="Times New Roman"/>
          <w:sz w:val="24"/>
          <w:szCs w:val="24"/>
        </w:rPr>
        <w:t>. godine donosi:</w:t>
      </w:r>
    </w:p>
    <w:p w:rsidR="002C38EE" w:rsidRPr="00504BEB" w:rsidRDefault="002C38EE" w:rsidP="002C38EE">
      <w:pPr>
        <w:spacing w:after="0" w:line="240" w:lineRule="atLeast"/>
        <w:ind w:left="4320" w:firstLine="720"/>
        <w:rPr>
          <w:rFonts w:ascii="Times New Roman" w:hAnsi="Times New Roman"/>
          <w:b/>
          <w:szCs w:val="20"/>
        </w:rPr>
      </w:pPr>
      <w:r w:rsidRPr="00504BEB">
        <w:rPr>
          <w:rFonts w:ascii="Times New Roman" w:hAnsi="Times New Roman"/>
          <w:b/>
          <w:szCs w:val="20"/>
        </w:rPr>
        <w:t>PROGRAM</w:t>
      </w:r>
    </w:p>
    <w:p w:rsidR="002C38EE" w:rsidRPr="00504BEB" w:rsidRDefault="002C38EE" w:rsidP="002C38EE">
      <w:pPr>
        <w:spacing w:after="0" w:line="22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ind w:left="3620"/>
        <w:rPr>
          <w:rFonts w:ascii="Times New Roman" w:hAnsi="Times New Roman"/>
          <w:b/>
          <w:szCs w:val="20"/>
        </w:rPr>
      </w:pPr>
      <w:r w:rsidRPr="00504BEB">
        <w:rPr>
          <w:rFonts w:ascii="Times New Roman" w:hAnsi="Times New Roman"/>
          <w:b/>
          <w:szCs w:val="20"/>
        </w:rPr>
        <w:t>održavanje komunalne infrastrukture</w:t>
      </w:r>
    </w:p>
    <w:p w:rsidR="002C38EE" w:rsidRPr="00504BEB" w:rsidRDefault="002C38EE" w:rsidP="002C38EE">
      <w:pPr>
        <w:spacing w:after="0" w:line="22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ind w:left="4640"/>
        <w:rPr>
          <w:rFonts w:ascii="Times New Roman" w:hAnsi="Times New Roman"/>
          <w:b/>
          <w:szCs w:val="20"/>
        </w:rPr>
      </w:pPr>
      <w:r w:rsidRPr="00504BEB">
        <w:rPr>
          <w:rFonts w:ascii="Times New Roman" w:hAnsi="Times New Roman"/>
          <w:b/>
          <w:szCs w:val="20"/>
        </w:rPr>
        <w:t>za 201</w:t>
      </w:r>
      <w:r w:rsidR="00935FA4">
        <w:rPr>
          <w:rFonts w:ascii="Times New Roman" w:hAnsi="Times New Roman"/>
          <w:b/>
          <w:szCs w:val="20"/>
        </w:rPr>
        <w:t>8</w:t>
      </w:r>
      <w:r w:rsidRPr="00504BEB">
        <w:rPr>
          <w:rFonts w:ascii="Times New Roman" w:hAnsi="Times New Roman"/>
          <w:b/>
          <w:szCs w:val="20"/>
        </w:rPr>
        <w:t>. godinu</w:t>
      </w: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08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1. UVODNE ODREDBE</w:t>
      </w:r>
    </w:p>
    <w:p w:rsidR="002C38EE" w:rsidRPr="00504BEB" w:rsidRDefault="002C38EE" w:rsidP="002C38EE">
      <w:pPr>
        <w:spacing w:after="0" w:line="332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 xml:space="preserve">Ovim se </w:t>
      </w:r>
      <w:r>
        <w:rPr>
          <w:rFonts w:ascii="Times New Roman" w:hAnsi="Times New Roman"/>
          <w:sz w:val="24"/>
          <w:szCs w:val="20"/>
        </w:rPr>
        <w:t>Programom</w:t>
      </w:r>
      <w:r w:rsidRPr="00504BEB">
        <w:rPr>
          <w:rFonts w:ascii="Times New Roman" w:hAnsi="Times New Roman"/>
          <w:sz w:val="24"/>
          <w:szCs w:val="20"/>
        </w:rPr>
        <w:t xml:space="preserve"> održavanja </w:t>
      </w:r>
      <w:r>
        <w:rPr>
          <w:rFonts w:ascii="Times New Roman" w:hAnsi="Times New Roman"/>
          <w:sz w:val="24"/>
          <w:szCs w:val="20"/>
        </w:rPr>
        <w:t>komunalne infrastrukture za 201</w:t>
      </w:r>
      <w:r w:rsidR="00622001">
        <w:rPr>
          <w:rFonts w:ascii="Times New Roman" w:hAnsi="Times New Roman"/>
          <w:sz w:val="24"/>
          <w:szCs w:val="20"/>
        </w:rPr>
        <w:t>8</w:t>
      </w:r>
      <w:r w:rsidRPr="00504BEB">
        <w:rPr>
          <w:rFonts w:ascii="Times New Roman" w:hAnsi="Times New Roman"/>
          <w:sz w:val="24"/>
          <w:szCs w:val="20"/>
        </w:rPr>
        <w:t>. godinu, u skladu s predvidljivim sredstvima i izvorima financiranja određuju poslovi i radovi na održavanju objekata i uređaja komunalne infrastrukture, koji se podrazumijevaju pod obavljanjem komunalne djelatnosti održavanje čistoće u dijelu koji se odnosi na čišćenje javnih površina, održavanje nerazvrstanih cesta, održavanje groblja, održavanje javne rasvjete uključujući podmirenje troškova električne energije te zimsko čišćenje nerazvrstanih cesta.</w:t>
      </w: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2. SREDSTVA ZA OTVORENJE PROGRAMA</w:t>
      </w:r>
    </w:p>
    <w:p w:rsidR="002C38EE" w:rsidRPr="00504BEB" w:rsidRDefault="002C38EE" w:rsidP="002C38EE">
      <w:pPr>
        <w:spacing w:after="0" w:line="331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54" w:lineRule="auto"/>
        <w:ind w:right="680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Sredstva za ostvarenje Programa održavanja</w:t>
      </w:r>
      <w:r>
        <w:rPr>
          <w:rFonts w:ascii="Times New Roman" w:hAnsi="Times New Roman"/>
          <w:sz w:val="24"/>
          <w:szCs w:val="20"/>
        </w:rPr>
        <w:t xml:space="preserve"> komunalne infrastrukture u 201</w:t>
      </w:r>
      <w:r w:rsidR="00622001">
        <w:rPr>
          <w:rFonts w:ascii="Times New Roman" w:hAnsi="Times New Roman"/>
          <w:sz w:val="24"/>
          <w:szCs w:val="20"/>
        </w:rPr>
        <w:t>8</w:t>
      </w:r>
      <w:r w:rsidRPr="00504BEB">
        <w:rPr>
          <w:rFonts w:ascii="Times New Roman" w:hAnsi="Times New Roman"/>
          <w:sz w:val="24"/>
          <w:szCs w:val="20"/>
        </w:rPr>
        <w:t xml:space="preserve">. godini, planirana su u iznosu od </w:t>
      </w:r>
      <w:r w:rsidR="000909AD">
        <w:rPr>
          <w:rFonts w:ascii="Times New Roman" w:hAnsi="Times New Roman"/>
          <w:b/>
          <w:sz w:val="24"/>
          <w:szCs w:val="20"/>
        </w:rPr>
        <w:t>1.755.000,00</w:t>
      </w:r>
      <w:r w:rsidR="005C1F6B">
        <w:rPr>
          <w:rFonts w:ascii="Times New Roman" w:hAnsi="Times New Roman"/>
          <w:b/>
          <w:sz w:val="24"/>
          <w:szCs w:val="20"/>
        </w:rPr>
        <w:t xml:space="preserve"> </w:t>
      </w:r>
      <w:r w:rsidRPr="00504BEB">
        <w:rPr>
          <w:rFonts w:ascii="Times New Roman" w:hAnsi="Times New Roman"/>
          <w:sz w:val="24"/>
          <w:szCs w:val="20"/>
        </w:rPr>
        <w:t>kuna, a osigurat će se iz slijedećih izvora:</w:t>
      </w:r>
    </w:p>
    <w:p w:rsidR="002C38EE" w:rsidRPr="00504BEB" w:rsidRDefault="002C38EE" w:rsidP="002C38EE">
      <w:pPr>
        <w:spacing w:after="0" w:line="303" w:lineRule="exact"/>
        <w:rPr>
          <w:rFonts w:ascii="Times New Roman" w:hAnsi="Times New Roman"/>
          <w:sz w:val="24"/>
          <w:szCs w:val="20"/>
        </w:r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6774"/>
        <w:gridCol w:w="2882"/>
      </w:tblGrid>
      <w:tr w:rsidR="0086271D" w:rsidRPr="0086271D" w:rsidTr="0086271D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Prihodi za posebne namjene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169.100 kuna</w:t>
            </w:r>
          </w:p>
        </w:tc>
      </w:tr>
      <w:tr w:rsidR="0086271D" w:rsidRPr="0086271D" w:rsidTr="0086271D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Šumski doprinos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8.000,00 kuna</w:t>
            </w:r>
          </w:p>
        </w:tc>
      </w:tr>
      <w:tr w:rsidR="0086271D" w:rsidRPr="0086271D" w:rsidTr="0086271D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Opći prihodi i primici proračuna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658.600 kuna</w:t>
            </w:r>
          </w:p>
        </w:tc>
      </w:tr>
      <w:tr w:rsidR="0086271D" w:rsidRPr="0086271D" w:rsidTr="0086271D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Pomoći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25.000 kuna</w:t>
            </w:r>
          </w:p>
        </w:tc>
      </w:tr>
      <w:tr w:rsidR="0086271D" w:rsidRPr="0086271D" w:rsidTr="0086271D">
        <w:trPr>
          <w:trHeight w:val="1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Komunalna naknada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1D" w:rsidRPr="0086271D" w:rsidRDefault="0086271D" w:rsidP="0086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271D">
              <w:rPr>
                <w:rFonts w:ascii="Arial" w:eastAsia="Times New Roman" w:hAnsi="Arial" w:cs="Arial"/>
                <w:sz w:val="20"/>
                <w:szCs w:val="20"/>
              </w:rPr>
              <w:t>894.300,00 kuna</w:t>
            </w:r>
          </w:p>
        </w:tc>
      </w:tr>
    </w:tbl>
    <w:p w:rsidR="002C38EE" w:rsidRPr="00504BEB" w:rsidRDefault="002C38EE" w:rsidP="002C38EE">
      <w:pPr>
        <w:spacing w:after="0" w:line="305" w:lineRule="exact"/>
        <w:rPr>
          <w:rFonts w:ascii="Times New Roman" w:hAnsi="Times New Roman"/>
          <w:sz w:val="24"/>
          <w:szCs w:val="20"/>
        </w:rPr>
      </w:pPr>
    </w:p>
    <w:p w:rsidR="002C38EE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3. ODRŽAVANJE KOMUNALNE INFRASTRUKTURE</w:t>
      </w:r>
    </w:p>
    <w:p w:rsidR="002C38EE" w:rsidRPr="00504BEB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2C38EE" w:rsidRPr="002C38EE" w:rsidRDefault="002C38EE" w:rsidP="002C38EE">
      <w:pPr>
        <w:rPr>
          <w:rFonts w:ascii="Times New Roman" w:hAnsi="Times New Roman"/>
          <w:sz w:val="24"/>
          <w:szCs w:val="20"/>
        </w:rPr>
        <w:sectPr w:rsidR="002C38EE" w:rsidRPr="002C38EE">
          <w:pgSz w:w="11900" w:h="16838"/>
          <w:pgMar w:top="1440" w:right="660" w:bottom="1440" w:left="920" w:header="0" w:footer="0" w:gutter="0"/>
          <w:cols w:space="0" w:equalWidth="0">
            <w:col w:w="10320"/>
          </w:cols>
          <w:docGrid w:linePitch="360"/>
        </w:sectPr>
      </w:pPr>
      <w:r w:rsidRPr="00504BEB">
        <w:rPr>
          <w:rFonts w:ascii="Times New Roman" w:hAnsi="Times New Roman"/>
          <w:sz w:val="24"/>
          <w:szCs w:val="20"/>
        </w:rPr>
        <w:t>Na temelju predvidivih sredstava za ostvarivanje Programa održavanja komunalne infrastrukture, u nastavku se određuju poslovi i radovi na održavanju objekata i uređenja komunalne infrastrukture u 201</w:t>
      </w:r>
      <w:r w:rsidR="0086271D">
        <w:rPr>
          <w:rFonts w:ascii="Times New Roman" w:hAnsi="Times New Roman"/>
          <w:sz w:val="24"/>
          <w:szCs w:val="20"/>
        </w:rPr>
        <w:t>8</w:t>
      </w:r>
      <w:r w:rsidRPr="00504BEB">
        <w:rPr>
          <w:rFonts w:ascii="Times New Roman" w:hAnsi="Times New Roman"/>
          <w:sz w:val="24"/>
          <w:szCs w:val="20"/>
        </w:rPr>
        <w:t>. godini, po vrsti komunalne djelatnosti i s procjenom pojedinih troškova, kako slijedi:</w:t>
      </w: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51"/>
        <w:gridCol w:w="4709"/>
        <w:gridCol w:w="2480"/>
        <w:gridCol w:w="1960"/>
      </w:tblGrid>
      <w:tr w:rsidR="00F7121D" w:rsidRPr="00504BEB" w:rsidTr="00504BEB">
        <w:trPr>
          <w:trHeight w:val="375"/>
        </w:trPr>
        <w:tc>
          <w:tcPr>
            <w:tcW w:w="5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>OPIS POSLOVA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IZVORI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PLANIRANA </w:t>
            </w:r>
          </w:p>
        </w:tc>
      </w:tr>
      <w:tr w:rsidR="00F7121D" w:rsidRPr="00504BEB" w:rsidTr="00504BEB">
        <w:trPr>
          <w:trHeight w:val="304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>FINANCIRANJA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VRIJEDNOST</w:t>
            </w:r>
          </w:p>
        </w:tc>
      </w:tr>
      <w:tr w:rsidR="005C1F6B" w:rsidRPr="00504BEB" w:rsidTr="005C1F6B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komunalna naknada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5C1F6B" w:rsidRPr="00504BEB" w:rsidRDefault="000909AD" w:rsidP="005C1F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52F4E"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  <w:r w:rsidR="005C1F6B" w:rsidRPr="005C1F6B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5C1F6B" w:rsidRPr="00504BEB" w:rsidTr="00843D5E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</w:t>
            </w:r>
            <w:r w:rsidRPr="00504BEB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04BEB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F6B" w:rsidRPr="00504BEB" w:rsidTr="00843D5E">
        <w:trPr>
          <w:trHeight w:val="37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1F6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</w:t>
            </w:r>
            <w:r>
              <w:rPr>
                <w:rFonts w:ascii="Times New Roman" w:hAnsi="Times New Roman"/>
                <w:color w:val="000000"/>
              </w:rPr>
              <w:t xml:space="preserve">prihodi za posebne namjene </w:t>
            </w:r>
            <w:r w:rsidRPr="00504BEB">
              <w:rPr>
                <w:rFonts w:ascii="Times New Roman" w:hAnsi="Times New Roman"/>
                <w:color w:val="000000"/>
              </w:rPr>
              <w:t xml:space="preserve"> Proračuna</w:t>
            </w:r>
            <w:r>
              <w:rPr>
                <w:rFonts w:ascii="Times New Roman" w:hAnsi="Times New Roman"/>
                <w:color w:val="000000"/>
              </w:rPr>
              <w:t xml:space="preserve"> (legal. i vodni doprinos)</w:t>
            </w:r>
          </w:p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6271D">
              <w:rPr>
                <w:rFonts w:ascii="Times New Roman" w:hAnsi="Times New Roman"/>
                <w:color w:val="000000"/>
              </w:rPr>
              <w:t>69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86271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F6B" w:rsidRPr="00504BEB" w:rsidTr="00843D5E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Opći prihodi Grada Pregrade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F6B" w:rsidRPr="00504BEB" w:rsidTr="00843D5E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5C1F6B" w:rsidRPr="00504BEB" w:rsidRDefault="000909AD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658.600,00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C1F6B" w:rsidRPr="00504BEB" w:rsidRDefault="005C1F6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74B" w:rsidRPr="00504BEB" w:rsidTr="00843D5E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74B" w:rsidRPr="00504BEB" w:rsidRDefault="000F474B" w:rsidP="000F4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0F474B" w:rsidRPr="00504BEB" w:rsidRDefault="000F474B" w:rsidP="000F47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</w:t>
            </w:r>
            <w:r>
              <w:rPr>
                <w:rFonts w:ascii="Times New Roman" w:hAnsi="Times New Roman"/>
                <w:color w:val="000000"/>
              </w:rPr>
              <w:t>šumski doprinos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0F474B" w:rsidRPr="00504BEB" w:rsidRDefault="000F474B" w:rsidP="000F4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74B" w:rsidRPr="00504BEB" w:rsidTr="00843D5E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74B" w:rsidRPr="00504BEB" w:rsidRDefault="000F474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0F474B" w:rsidRDefault="000F474B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8.000,00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0F474B" w:rsidRPr="00504BEB" w:rsidRDefault="000F474B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9EE" w:rsidRPr="00504BEB" w:rsidTr="00843D5E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EE" w:rsidRPr="00504BEB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679EE" w:rsidRPr="00504BEB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</w:t>
            </w:r>
            <w:r>
              <w:rPr>
                <w:rFonts w:ascii="Times New Roman" w:hAnsi="Times New Roman"/>
                <w:color w:val="000000"/>
              </w:rPr>
              <w:t>pomoći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79EE" w:rsidRPr="00504BEB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9EE" w:rsidRPr="00504BEB" w:rsidTr="00843D5E">
        <w:trPr>
          <w:trHeight w:val="10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9EE" w:rsidRPr="00504BEB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B679EE" w:rsidRPr="00504BEB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504BEB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79EE" w:rsidRPr="00504BEB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1.520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.000,00 kn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javnih površina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656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C1F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Proljetno čišćenje ulica i trgova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FD5388">
        <w:trPr>
          <w:trHeight w:val="1684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Sve ulice i trgovi, odnosno javni prostor iz prve i druge zone čišćenja: radi se o prvom proljetnom čišćenju šljunka kojim su posipane ulice, blata, raznih otpadaka i sl., sječa grmlja, uređenje drveća uz Radićevu ulicu, Ulicu J. Leskovara, Ulicu J. K. Tuškana i trg Gospe Kunagorske. Sve to s utovarom i odvozom otpada.  79.776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1656AC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679EE"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2.750,00    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ulica i trgova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PRVOJ ZONI ČIŠĆENJA (2x tjedno)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Kostelgradska ulica do br. 9 i 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Radića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Trg Gospe Kunagorske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Ljudevita Gaja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Škeblina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Grofova Keglevića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Kunovića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19.213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56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9.907,60    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DRUGOJ ZONI ČIŠĆ. (2x mjesečno)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 Lenartom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Gorička ulica (do Ul. M. Gupca)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Janka Leskovara (do Ulice I. Vukine)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Rikarda Jorgovanića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Grofova Ratkaj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Adolfa Thierrya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Štruka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Ivana Vukine (do Ul.J.Štruka)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27.060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32.472,00    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TREĆOJ ZONI ČIŠĆENJA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Gorička ulica (od ribnjaka do križa)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Domjanića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Vinagorska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Ksavera Šandora Đalskog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Baruna Ottenfelsa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Marije Roth Hrestak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Janka Leskovara (nastavak)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Jurice Prejca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Slavoljuba Kantocija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Leonardove stube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34.470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9.065,50    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javnih zelenih površina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rotacijskom kosilicom na 2-3 cm visine sa odvozom otkosa - učestala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Trg Gospe Kunagorske i J.K.Tuškana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Radićeva ul, križanje Lj.Gaja - Ratkajeva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3 košnje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3.600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23.625,00    </w:t>
            </w:r>
          </w:p>
        </w:tc>
      </w:tr>
      <w:tr w:rsidR="00B679EE" w:rsidRPr="002C38EE" w:rsidTr="00504BE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motornim trimerom (flaksericom) bez odvoza pokošene trave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kod "obrane"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Poslovna zona - Ulica J.Štruka i površine uz ulicu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1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11.600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15.600,00    </w:t>
            </w:r>
          </w:p>
        </w:tc>
      </w:tr>
      <w:tr w:rsidR="00B679EE" w:rsidRPr="002C38EE" w:rsidTr="00504BEB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motornom kosilicom i djelomično malčiranje na 2-3 cm visine bez odvoza pokošene trave.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Kuna-park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Dječji vrtić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2 košnje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16.191,40    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- malčiranje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Livada kod vrtića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Igralište kod bazena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Sajmište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Poslovna zona -  parcele uz Ulicu J. Štruka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0,5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15.161,25    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cvijetnjaka i sadnja 2x godišnje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cvijetnjak Trg Gospe Kunagorske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i cvijetnjak na raskrižju prema Desiniću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10.875,00    </w:t>
            </w:r>
          </w:p>
        </w:tc>
      </w:tr>
      <w:tr w:rsidR="00B679EE" w:rsidRPr="002C38EE" w:rsidTr="00504BE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fontana i parkova - navodnjavanje - trošak vode i održavanje sustava navodnjavanja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46.000,00    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gradine KOSTEL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127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motornom kosilicom sa PVC niti - trimerom niskog raslinja, korova i trave na prostoru gradine KOSTEL. Košnja se vrši četiri puta godišnje. Prostor unutar zidina u fazi nicanja tretirati herbicidom (2x godišnje).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2.425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8.832,25    </w:t>
            </w:r>
          </w:p>
        </w:tc>
      </w:tr>
      <w:tr w:rsidR="00B679EE" w:rsidRPr="002C38EE" w:rsidTr="00504BEB">
        <w:trPr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Uklanjanje granja, niskog raslinja, šiblja i slično na dijelu uz pristupnu cestu od Crkve do gradine i na pokosu uz zidine gradine Kostel, kao i uređenje pristupnog puta - uklanjanje srušenih suhih grana, odlomljenog kamenja i sl. Predviđa se 2 puta godišnje (rano proljeće i  ljeto).  48 sati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2.240,00    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spomen obilježja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Čišćenje i održavanje spomen grobnice i spomen obilježja na gradskom groblju Pregrada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2.800,00    </w:t>
            </w:r>
          </w:p>
        </w:tc>
      </w:tr>
      <w:tr w:rsidR="00B679EE" w:rsidRPr="002C38EE" w:rsidTr="00504BEB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održavanje  spomen obilježja palim borcima u Marincima - čišćenje fuga, fugiranje i popravak ograde (lanca)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2.800,00    </w:t>
            </w:r>
          </w:p>
        </w:tc>
      </w:tr>
      <w:tr w:rsidR="00B679EE" w:rsidRPr="002C38EE" w:rsidTr="00504BEB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održavanje spomen obilježja (Josip Janko Jutriša) na mjessnom groblju Vinagora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1.680,00    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Javna rasvjeta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javne rasvjete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Dobava i isporuka materijala i opreme za potrebe održavanja javne rasvjete Grada 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70W-E27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43.750,00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100/70W-E40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150W-E40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70W-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E27/3000K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100W-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150W-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žarulja HPL 125W-E27/3000K visokotlačna žarulja HPL 250W-E40/3000K visokotlačna žarulja HPL 400W-E40/3000K žarulja TC-L 18W/2G11/4pin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žarulja TC-L 24W/2G11/4pin propaljivač za visokotlačne žarulje NAV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70W/600W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70W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100W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150W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grlo porculansko E27/230V sa učvrsnikom grlo porculansko E40/230V sa učvrsnikom luksomat 230V/16A/1+0 sa vanjskim senzorom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uklopni sat 230V/16A, digitalni, 42 memorijska mjesta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krak univerzalni za svjetiljku 700/42 za mont.na stup, drveni ili betonski, sa podesivom obujmicom, FeZn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kabel PP00-y 3x2,2mm2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kabel X00-A (elkalex) 2x16 mm2 utičnica 230V/16A "šuko", za kabel utikač 230V/16A "šuko", za kabel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zatezna stezaljka za samonosivi snop vodića tip kao MP0708 (2x16,4x16)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vodnonepropusna iolirana stezaljka za probijanje izolacije tip kao EP95-13 (16-95mm2/1,5-10mm2)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vijak s otovorenom kukom tip kao VK-M16x350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dvodjelna obujmica s 4 kuke tip kao OD (240-280)4x16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ormar javne rasvjete, koji se sastoji od dva polja ukupnih dimenzija 620x460x200 mm, od kojih je jedno pojle sadrži opremu za NN priključak i mjerenje el.energije(prema uvjetima HEP DP Elektra Zabok), a drugo polje sadrži: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osigurač 16A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osigurač 6A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sklopnik 4kW/230V/4P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luksomat 230V/16A/1+0 sa vanjskim senzorom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uklopni sat 230V/16A, digitalni, 42 memorijska mjesta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greb.sklopka 1-0-2/1P/16A, mont.na Din-nosač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sitni mont.i spojni materijal i pribor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Ormar sadrži materijal potreban za montažu na "rešetkastu" TS; kompletno ožičen, označen, ispitan, sa ispitnim listom i izjavom o sukladnosti, te priloženom jednopolnom shemom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26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izvršenju sanacije neispravne javne rasvjete; efektivni utrošak vremena na zamjeni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 svim pripadajućim radovima, ispitivanjem i otklanjanjem kvarova sa svim sitnim i spojnim potrošnim materijalom za potrebe ožičenja armatura klasičnih svjetiljki, zamjenom pregorjelih žarulja, grla, prigušnica,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propaljivača, na rasvjetnom stupu (betonski ilidrveni), na prosječnoj visini 6m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12.500,00</w:t>
            </w:r>
          </w:p>
        </w:tc>
      </w:tr>
      <w:tr w:rsidR="00B679EE" w:rsidRPr="002C38EE" w:rsidTr="00504BEB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79EE" w:rsidRPr="002C38EE" w:rsidTr="00504BEB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79EE" w:rsidRPr="002C38EE" w:rsidTr="00504BEB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79EE" w:rsidRPr="002C38EE" w:rsidTr="00504BEB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79EE" w:rsidRPr="002C38EE" w:rsidTr="00504BEB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79EE" w:rsidRPr="002C38EE" w:rsidTr="00504BEB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79EE" w:rsidRPr="002C38EE" w:rsidTr="00504BEB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79EE" w:rsidRPr="002C38EE" w:rsidTr="00504BEB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neispravne žarulje - 0,40 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neispravnog grla - 0,50 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neip.prigušnice ili propaljivača - 0,50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žarulje i prigušnice ili propaljivača - 0,75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žarulje i grla - 0,75 sati/kpl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Elektromontažni radovi na sanaciji i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17.500,00</w:t>
            </w:r>
          </w:p>
        </w:tc>
      </w:tr>
      <w:tr w:rsidR="00B679EE" w:rsidRPr="002C38EE" w:rsidTr="00504BEB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KV elektičara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NK radnika (pomočni radnik)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rada hidrauličke platforme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upravljane kvalificiranim rukovateljem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montaži božićne dekoracije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6.250,00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Montaža "božićne rasvjete" na stupove JR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(postojeći rasvjetna dekoracija, postojeći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priključci za dekoraciju); Dekoracija se preuzima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 skladištu Grada Pregrade, te montira 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području MO Pregrada (centar Grada). Visina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montaže je 4-5 m. Demontaža "Božićne rasvjete"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iz st.1, te deponiranje u skladište Grada Pregrade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79EE" w:rsidRPr="002C38EE" w:rsidTr="00504BEB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 Potrošnja električne energije za javnu nabavu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B679EE" w:rsidRPr="002C38EE" w:rsidTr="00504BEB">
        <w:trPr>
          <w:trHeight w:val="315"/>
        </w:trPr>
        <w:tc>
          <w:tcPr>
            <w:tcW w:w="5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</w:tcBorders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679EE" w:rsidRPr="002C38EE" w:rsidRDefault="00B679EE" w:rsidP="00B679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7768E" w:rsidRPr="002C38EE" w:rsidRDefault="00D7768E">
      <w:pPr>
        <w:rPr>
          <w:rFonts w:ascii="Times New Roman" w:hAnsi="Times New Roman"/>
          <w:sz w:val="20"/>
          <w:szCs w:val="20"/>
        </w:rPr>
      </w:pPr>
      <w:r w:rsidRPr="002C38EE">
        <w:rPr>
          <w:rFonts w:ascii="Times New Roman" w:hAnsi="Times New Roman"/>
          <w:sz w:val="20"/>
          <w:szCs w:val="20"/>
        </w:rPr>
        <w:lastRenderedPageBreak/>
        <w:br w:type="page"/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51"/>
        <w:gridCol w:w="4709"/>
        <w:gridCol w:w="2480"/>
        <w:gridCol w:w="1960"/>
      </w:tblGrid>
      <w:tr w:rsidR="00D7768E" w:rsidRPr="002C38EE" w:rsidTr="00D7768E">
        <w:trPr>
          <w:trHeight w:val="315"/>
        </w:trPr>
        <w:tc>
          <w:tcPr>
            <w:tcW w:w="551" w:type="dxa"/>
            <w:tcBorders>
              <w:bottom w:val="single" w:sz="4" w:space="0" w:color="auto"/>
            </w:tcBorders>
            <w:noWrap/>
            <w:vAlign w:val="center"/>
          </w:tcPr>
          <w:p w:rsidR="00D7768E" w:rsidRPr="002C38EE" w:rsidRDefault="00D7768E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  <w:vAlign w:val="bottom"/>
          </w:tcPr>
          <w:p w:rsidR="00D7768E" w:rsidRPr="002C38EE" w:rsidRDefault="00D7768E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noWrap/>
            <w:vAlign w:val="bottom"/>
          </w:tcPr>
          <w:p w:rsidR="00D7768E" w:rsidRPr="002C38EE" w:rsidRDefault="00D7768E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D7768E" w:rsidRPr="002C38EE" w:rsidRDefault="00D7768E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Zimsko održavanje ulica i cesta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3A70D4" w:rsidP="00F71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  <w:r w:rsidR="00F7121D"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7121D"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(PO PLANU ZIMSKE SLUŽBE)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Trg Gospe Kunagorske - parkiralište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Škeblina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Kunovića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1,823 km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 Lenartom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Grofova Keglevića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Dobrava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Gorička ulica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Rikarda Jorgovanića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Adolfa Thierrya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Štruka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Domjanića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Vinagorska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Ksavera Šandora Đalskog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Baruna Ottenfelsa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Marije Roth Hrestak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Jurice Prejca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Slavoljuba Kantocija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Beloševića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VINAGORA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V1 - Mlinari - Lazički - V8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Lazički - Martiša Ves - V7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V1 - Mlinari - Šlogari - Antonići - V30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Ž2093 - Lazički - Kramari - Boršići - V7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 BUŠIN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Bušin Donji-Kusci - L22091</w:t>
            </w: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L22091 - Klenice-Pustaća-Sekušaki - Bu13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Valentinovo-Toplaki-Sekušak-Zdolc-Kosi - Ž2096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Pasarički-Vrhovski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GORJAKOVO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Žigri - Palčeci - Cesarci - P38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Vrbanci - Gajšak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Grahovar-Fistrić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Pogačići-Vrbanci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CIGROVEC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Petrovina - Menjački - Ž2119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Ž2119 - Strabići - Zorinići - Mrkusi - Burići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Ž2119 - Golubići - Šorši - C15.3, C16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Đurići - lijevi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SOPOT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Sopot - Vrljanščica - Kostel - K8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Trafostanica - Kamenščak - Petecinov brijeg - S1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Sopot - Višnjevac - glavna cesta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Pavlovec - Vitkovica - Sopot - S20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BENKOVO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D507 - Škrinjari - Vrbanci - Vdovići - Juraki - Leskovari - Burići - Crkva Sv. Jurja - L22079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B2 - Vuki - Vnuki - Šoštarići - Kunštek - B2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B2 - Juraki - Piceki - Šoštarići - B2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Ž2120 - Petki - Štuparje - L22079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B7 - Burići - Mikulići - Raspelo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KOSTEL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Zad. Dom - Sv. Štefan - Novaki - Plemenšćina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K1 - Petraki-Bačići-Gornja Plemenčina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Vulica - Kraljevec - Horvati - Kordej - S1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Most - crkva - škola - Pajtler - D206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Ciglenjaki - Vešligaji - Flegari - Vrh - K2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STIPENICA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Ž2117 - Zadružni dom - Ivanjkov Jarek - St2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Ž2117 - Groblje - Mikulaš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PLEMENŠĆINA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Golčeci-Leskovari-Cesarci-Tepeši - Pl9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Pl11 - Kapela - Krsniki - Bačići - K3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Pl13 - Sveta Ana-Križ-Papeži-spoj Kostel Bregi - K2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Kušari - Sveta Ana - Vrhovci - Prigorje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Pl13 - Kapela-Kušari - Pl16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Pl17 - Pregrada Vrhi - Premrli - Kapelica (Mikulaši) - Pl9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Pl19 - Lugarići-Antolići - Pl18.2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Pl18 - Toplak - Antolići (Šukaći) - Bu13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bottom w:val="nil"/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Toplaki-Klenovšak</w:t>
            </w:r>
          </w:p>
        </w:tc>
        <w:tc>
          <w:tcPr>
            <w:tcW w:w="24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Živičnjak - Mužar - Bu13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K2 - Novaki (Dravci) - Vincelji (Kaponi) - Kokoteki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PREGRADA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– Pregrada Vrhi-Kunagora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P-25 – Pregrada Vrhi-Kolarija-Škreblini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P-39- Pregrada Vrhi-Večerić-Pondeljak-Petecin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49,219 + 27,129 km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sve ostale ulice i nerazvrstane ceste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Ukupna duljina 30,880 + 63,871 km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7768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nerazvrstanih cesta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C1F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5.000,00    </w:t>
            </w:r>
          </w:p>
        </w:tc>
      </w:tr>
      <w:tr w:rsidR="00F7121D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otklanjanje posljedica izvanrednih događaja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15.895,00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asfaltnih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detaljna sanacija udarnih rupa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91.875,00</w:t>
            </w:r>
          </w:p>
        </w:tc>
      </w:tr>
      <w:tr w:rsidR="00B52F4E" w:rsidRPr="002C38EE" w:rsidTr="00B52F4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sanacija velikih oštećenja kolnika (zamjena posteljice i nosivog sloja)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12.712,50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oštećenih bankina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1.562,50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sanacija pukotina u asfaltu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5.500,00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makadamskih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strojno porezivanje ceste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28.546,25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strojno proširenje cesta sa iskopm zemlje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16.562,50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dovoz i ugradnja kam materijala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5.000,00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objekata za cestovnu odvodnju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postojećih jaraka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53.000,00</w:t>
            </w:r>
          </w:p>
        </w:tc>
      </w:tr>
      <w:tr w:rsidR="00B52F4E" w:rsidRPr="002C38EE" w:rsidTr="00B52F4E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strojni iskop cestovnih jaraka 0,3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/m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27.500,00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slivnika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2.000,00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cestovnih propusta i taložnika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1.500,00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izrada novih propusta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57.200,00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dobava i ugradnja linijskih rešetki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9.000,00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g)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dobava i postava drenažnih cijevi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1.500,00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i sjeća raslinja uz prometnice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ručna košnja trave i raslinja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1.157,15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strojna košnja trave uz prometnice - malčiranje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94.375,00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ručno orezivanje raslionja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5.050,00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pojasa uz cestu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1980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Ostali radovi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strojno planiranje deponija građ. otpada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1.271,60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profiliranje korita vodotoka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4.812,50</w:t>
            </w:r>
          </w:p>
        </w:tc>
      </w:tr>
      <w:tr w:rsidR="00B52F4E" w:rsidRPr="002C38EE" w:rsidTr="00B52F4E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̶   nabava drobljenog kamenog materijala</w:t>
            </w:r>
          </w:p>
        </w:tc>
        <w:tc>
          <w:tcPr>
            <w:tcW w:w="248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297.000,00</w:t>
            </w:r>
          </w:p>
        </w:tc>
      </w:tr>
      <w:tr w:rsidR="00B52F4E" w:rsidRPr="002C38EE" w:rsidTr="00B52F4E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52F4E" w:rsidRPr="002C38EE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materijal za tekuće i inv. Održavanje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52F4E" w:rsidRPr="002C38EE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4E" w:rsidRPr="0086271D" w:rsidRDefault="00B52F4E" w:rsidP="00B52F4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6271D">
              <w:rPr>
                <w:rFonts w:ascii="Times New Roman" w:hAnsi="Times New Roman"/>
                <w:color w:val="000000"/>
                <w:sz w:val="20"/>
              </w:rPr>
              <w:t>20.000,00</w:t>
            </w:r>
          </w:p>
        </w:tc>
      </w:tr>
      <w:tr w:rsidR="00B52F4E" w:rsidRPr="00504BEB" w:rsidTr="00B52F4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B52F4E" w:rsidRPr="00504BEB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2F4E" w:rsidRPr="00504BEB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F4E" w:rsidRPr="00504BEB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F4E" w:rsidRPr="00504BEB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F4E" w:rsidRPr="00504BEB" w:rsidTr="00232C9C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B52F4E" w:rsidRPr="00504BEB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B52F4E" w:rsidRPr="00504BEB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ODVODNJA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52F4E" w:rsidRPr="00504BEB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B52F4E" w:rsidRPr="00504BEB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F4E" w:rsidRPr="00504BEB" w:rsidTr="00FB174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B52F4E" w:rsidRPr="00504BEB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vAlign w:val="center"/>
          </w:tcPr>
          <w:p w:rsidR="00B52F4E" w:rsidRPr="00746364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Radovi vezani uz odvodnju u Ulici Rikarda Jorgovanića -  drugi dio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52F4E" w:rsidRPr="00746364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52F4E" w:rsidRPr="00746364" w:rsidRDefault="00B52F4E" w:rsidP="00B52F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35.000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52F4E" w:rsidRPr="00504BEB" w:rsidTr="00232C9C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52F4E" w:rsidRPr="00504BEB" w:rsidRDefault="00B52F4E" w:rsidP="00B5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2F4E" w:rsidRPr="00504BEB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2F4E" w:rsidRPr="00504BEB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52F4E" w:rsidRPr="00504BEB" w:rsidRDefault="00B52F4E" w:rsidP="00B52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DF0B39" w:rsidRPr="00504BEB" w:rsidRDefault="00DF0B39" w:rsidP="00DF0B39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DF0B39" w:rsidRPr="00504BEB" w:rsidRDefault="00DF0B39" w:rsidP="00DF0B39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Pod stavkom 4. Održavanje nerazvrstanih cesta – drobljeni kamen za nasipavanje nerazvrstanih cesta, građani sami financiraju prijevoz kamenog materijala.</w:t>
      </w:r>
    </w:p>
    <w:p w:rsidR="00DF0B39" w:rsidRPr="00504BEB" w:rsidRDefault="00DF0B39" w:rsidP="00DF0B39">
      <w:pPr>
        <w:spacing w:after="0" w:line="325" w:lineRule="exact"/>
        <w:rPr>
          <w:rFonts w:ascii="Times New Roman" w:hAnsi="Times New Roman"/>
          <w:sz w:val="20"/>
          <w:szCs w:val="20"/>
        </w:rPr>
      </w:pPr>
    </w:p>
    <w:p w:rsidR="00DF0B39" w:rsidRPr="00504BEB" w:rsidRDefault="00BA48DB" w:rsidP="00DF0B39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Ovaj program objavljuje se</w:t>
      </w:r>
      <w:r w:rsidR="00DF0B39" w:rsidRPr="00504BEB">
        <w:rPr>
          <w:rFonts w:ascii="Times New Roman" w:hAnsi="Times New Roman"/>
          <w:sz w:val="24"/>
          <w:szCs w:val="20"/>
        </w:rPr>
        <w:t xml:space="preserve"> u »Službenom glasniku Krapinsko-zagorske županije«, a primjenjuje se tijekom 201</w:t>
      </w:r>
      <w:r w:rsidR="00AD1B23">
        <w:rPr>
          <w:rFonts w:ascii="Times New Roman" w:hAnsi="Times New Roman"/>
          <w:sz w:val="24"/>
          <w:szCs w:val="20"/>
        </w:rPr>
        <w:t>8</w:t>
      </w:r>
      <w:r w:rsidR="00DF0B39" w:rsidRPr="00504BEB">
        <w:rPr>
          <w:rFonts w:ascii="Times New Roman" w:hAnsi="Times New Roman"/>
          <w:sz w:val="24"/>
          <w:szCs w:val="20"/>
        </w:rPr>
        <w:t>. proračunske godine.</w:t>
      </w:r>
    </w:p>
    <w:p w:rsidR="00DF0B39" w:rsidRPr="00504BEB" w:rsidRDefault="00DF0B39" w:rsidP="00DF0B3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0B39" w:rsidRDefault="00DF0B39" w:rsidP="00DF0B3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732D" w:rsidRPr="00504BEB" w:rsidRDefault="00F8732D" w:rsidP="00DF0B3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8732D" w:rsidRPr="00F8732D" w:rsidRDefault="00F8732D" w:rsidP="00F8732D">
      <w:pPr>
        <w:spacing w:after="0" w:line="240" w:lineRule="auto"/>
        <w:ind w:left="360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8732D">
        <w:rPr>
          <w:rFonts w:ascii="Times New Roman" w:eastAsia="Times New Roman" w:hAnsi="Times New Roman"/>
          <w:bCs/>
          <w:sz w:val="24"/>
          <w:szCs w:val="24"/>
        </w:rPr>
        <w:t xml:space="preserve">PREDSJEDNICA GRADSKOG VIJEĆA </w:t>
      </w:r>
    </w:p>
    <w:p w:rsidR="00F8732D" w:rsidRPr="00F8732D" w:rsidRDefault="00F8732D" w:rsidP="00F8732D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24"/>
          <w:szCs w:val="24"/>
        </w:rPr>
      </w:pPr>
      <w:r w:rsidRPr="00F8732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Tajana Broz                                                                                  </w:t>
      </w: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>
      <w:pPr>
        <w:rPr>
          <w:rFonts w:ascii="Times New Roman" w:hAnsi="Times New Roman"/>
        </w:rPr>
      </w:pPr>
    </w:p>
    <w:sectPr w:rsidR="00F7121D" w:rsidRPr="00504BEB">
      <w:pgSz w:w="11900" w:h="16838"/>
      <w:pgMar w:top="522" w:right="1000" w:bottom="1440" w:left="914" w:header="0" w:footer="0" w:gutter="0"/>
      <w:cols w:space="0" w:equalWidth="0">
        <w:col w:w="99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BA" w:rsidRDefault="008C5EBA" w:rsidP="002C38EE">
      <w:pPr>
        <w:spacing w:after="0" w:line="240" w:lineRule="auto"/>
      </w:pPr>
      <w:r>
        <w:separator/>
      </w:r>
    </w:p>
  </w:endnote>
  <w:endnote w:type="continuationSeparator" w:id="0">
    <w:p w:rsidR="008C5EBA" w:rsidRDefault="008C5EBA" w:rsidP="002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BA" w:rsidRDefault="008C5EBA" w:rsidP="002C38EE">
      <w:pPr>
        <w:spacing w:after="0" w:line="240" w:lineRule="auto"/>
      </w:pPr>
      <w:r>
        <w:separator/>
      </w:r>
    </w:p>
  </w:footnote>
  <w:footnote w:type="continuationSeparator" w:id="0">
    <w:p w:rsidR="008C5EBA" w:rsidRDefault="008C5EBA" w:rsidP="002C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323F"/>
    <w:multiLevelType w:val="hybridMultilevel"/>
    <w:tmpl w:val="8BAC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3D80"/>
    <w:multiLevelType w:val="hybridMultilevel"/>
    <w:tmpl w:val="25CA0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15D83"/>
    <w:multiLevelType w:val="hybridMultilevel"/>
    <w:tmpl w:val="0C9066B8"/>
    <w:lvl w:ilvl="0" w:tplc="DF72DDCA">
      <w:start w:val="6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1D"/>
    <w:rsid w:val="0001232F"/>
    <w:rsid w:val="000909AD"/>
    <w:rsid w:val="000B0906"/>
    <w:rsid w:val="000F474B"/>
    <w:rsid w:val="001656AC"/>
    <w:rsid w:val="00232C9C"/>
    <w:rsid w:val="00261472"/>
    <w:rsid w:val="00271B16"/>
    <w:rsid w:val="002C38EE"/>
    <w:rsid w:val="00316BBD"/>
    <w:rsid w:val="00320C0C"/>
    <w:rsid w:val="00382A12"/>
    <w:rsid w:val="003A70D4"/>
    <w:rsid w:val="003E4919"/>
    <w:rsid w:val="00462BCE"/>
    <w:rsid w:val="004B5C95"/>
    <w:rsid w:val="00504BEB"/>
    <w:rsid w:val="00507FE8"/>
    <w:rsid w:val="0058439D"/>
    <w:rsid w:val="005A56DD"/>
    <w:rsid w:val="005C1F6B"/>
    <w:rsid w:val="00622001"/>
    <w:rsid w:val="006333B3"/>
    <w:rsid w:val="00657396"/>
    <w:rsid w:val="006B7964"/>
    <w:rsid w:val="00721915"/>
    <w:rsid w:val="00746364"/>
    <w:rsid w:val="00767C8E"/>
    <w:rsid w:val="00843D5E"/>
    <w:rsid w:val="0086271D"/>
    <w:rsid w:val="008A76EF"/>
    <w:rsid w:val="008C5EBA"/>
    <w:rsid w:val="00935FA4"/>
    <w:rsid w:val="009C794A"/>
    <w:rsid w:val="00A43B12"/>
    <w:rsid w:val="00A459A4"/>
    <w:rsid w:val="00AD1B23"/>
    <w:rsid w:val="00AD3266"/>
    <w:rsid w:val="00B52F4E"/>
    <w:rsid w:val="00B679EE"/>
    <w:rsid w:val="00BA48DB"/>
    <w:rsid w:val="00C63EE2"/>
    <w:rsid w:val="00CD3693"/>
    <w:rsid w:val="00D7768E"/>
    <w:rsid w:val="00DF0B39"/>
    <w:rsid w:val="00DF2034"/>
    <w:rsid w:val="00E24006"/>
    <w:rsid w:val="00EE55C2"/>
    <w:rsid w:val="00F25A62"/>
    <w:rsid w:val="00F7121D"/>
    <w:rsid w:val="00F8732D"/>
    <w:rsid w:val="00FB174B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7E696"/>
  <w14:defaultImageDpi w14:val="0"/>
  <w15:docId w15:val="{8AE6BD6D-0CBF-4924-954D-8A1EE1B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C38EE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C38EE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8D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4098</Words>
  <Characters>27945</Characters>
  <Application>Microsoft Office Word</Application>
  <DocSecurity>0</DocSecurity>
  <Lines>232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Ksenija Ogrizek</cp:lastModifiedBy>
  <cp:revision>3</cp:revision>
  <cp:lastPrinted>2016-12-15T10:52:00Z</cp:lastPrinted>
  <dcterms:created xsi:type="dcterms:W3CDTF">2017-12-15T09:17:00Z</dcterms:created>
  <dcterms:modified xsi:type="dcterms:W3CDTF">2017-12-15T09:18:00Z</dcterms:modified>
</cp:coreProperties>
</file>