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5A58" w14:textId="7B155445" w:rsidR="00AF075A" w:rsidRDefault="00AF075A" w:rsidP="00AF075A">
      <w:r>
        <w:t>GRADSKA KN</w:t>
      </w:r>
      <w:r w:rsidR="00766E78">
        <w:t>J</w:t>
      </w:r>
      <w:r>
        <w:t>IŽNICA PREGRADA</w:t>
      </w:r>
    </w:p>
    <w:p w14:paraId="78486F15" w14:textId="49A0ED4C" w:rsidR="00AF075A" w:rsidRDefault="00AF075A" w:rsidP="00AF075A">
      <w:r>
        <w:t>KLASA: 612-04/21-01/40</w:t>
      </w:r>
    </w:p>
    <w:p w14:paraId="115A5521" w14:textId="7DE2C4B9" w:rsidR="00AF075A" w:rsidRDefault="00AF075A" w:rsidP="00AF075A">
      <w:r>
        <w:t>URBROJ: 2214/01-380-21-1</w:t>
      </w:r>
    </w:p>
    <w:p w14:paraId="51808CFB" w14:textId="478D1D61" w:rsidR="00AF075A" w:rsidRDefault="00AF075A" w:rsidP="00AF075A">
      <w:r>
        <w:t xml:space="preserve">Pregrada, </w:t>
      </w:r>
      <w:r w:rsidR="00EC4D15">
        <w:t>1</w:t>
      </w:r>
      <w:r>
        <w:t>. srpnja 2021.</w:t>
      </w:r>
    </w:p>
    <w:p w14:paraId="4BAD69A7" w14:textId="7FA1D67A" w:rsidR="00AF075A" w:rsidRDefault="00AF075A" w:rsidP="00AF075A"/>
    <w:p w14:paraId="7EAE0E76" w14:textId="77777777" w:rsidR="00AF075A" w:rsidRDefault="00AF075A" w:rsidP="00AF075A"/>
    <w:p w14:paraId="56BAF7CB" w14:textId="5A972F19" w:rsidR="00AF075A" w:rsidRDefault="00AF075A" w:rsidP="00AF075A">
      <w:r>
        <w:t>Temeljem članka 15. Zakona o javnoj nabavi („Narodne novine“, broj 120/16) i članka 8. Statuta Gradske knjižnice Pregrada, KLASA: 612-04/19-01/28, URBROJ: 2214/01-380-19-1, od 29. travnja 2019. godine, ravnateljica Gradske knjižnice Pregrada donosi sljedeću</w:t>
      </w:r>
    </w:p>
    <w:p w14:paraId="5DC11590" w14:textId="77777777" w:rsidR="00AF075A" w:rsidRDefault="00AF075A" w:rsidP="00AF075A"/>
    <w:p w14:paraId="536527F4" w14:textId="77777777" w:rsidR="00AF075A" w:rsidRDefault="00AF075A" w:rsidP="00AF075A"/>
    <w:p w14:paraId="6ABA9208" w14:textId="74F6AA0C" w:rsidR="00AF075A" w:rsidRDefault="00AF075A" w:rsidP="00AF075A">
      <w:pPr>
        <w:jc w:val="center"/>
      </w:pPr>
      <w:r>
        <w:t>ODLUKU</w:t>
      </w:r>
    </w:p>
    <w:p w14:paraId="1281274F" w14:textId="35E671A4" w:rsidR="00AF075A" w:rsidRDefault="00AF075A" w:rsidP="00AF075A">
      <w:pPr>
        <w:jc w:val="center"/>
      </w:pPr>
      <w:r>
        <w:t>o I. izmjenama i dopunama</w:t>
      </w:r>
    </w:p>
    <w:p w14:paraId="7FCDB279" w14:textId="77777777" w:rsidR="00AF075A" w:rsidRDefault="00AF075A" w:rsidP="00AF075A">
      <w:pPr>
        <w:jc w:val="center"/>
      </w:pPr>
      <w:r>
        <w:t>Pravilnika o provedbi postupaka jednostavne nabave</w:t>
      </w:r>
    </w:p>
    <w:p w14:paraId="1144D5AE" w14:textId="77777777" w:rsidR="00AF075A" w:rsidRDefault="00AF075A" w:rsidP="00AF075A"/>
    <w:p w14:paraId="18C6224B" w14:textId="77777777" w:rsidR="00AF075A" w:rsidRDefault="00AF075A" w:rsidP="00AF075A"/>
    <w:p w14:paraId="1D38DDF0" w14:textId="1FAF12A2" w:rsidR="00AF075A" w:rsidRDefault="00AF075A" w:rsidP="00EC4D15">
      <w:pPr>
        <w:jc w:val="center"/>
      </w:pPr>
      <w:r>
        <w:t>Čl. 1.</w:t>
      </w:r>
    </w:p>
    <w:p w14:paraId="04D5F2D2" w14:textId="1A6A932A" w:rsidR="00AF075A" w:rsidRDefault="00AF075A" w:rsidP="00EC4D15">
      <w:r>
        <w:t>Ovom Odlukom mijenja se članak 4. Pravilnika o provedbi postupaka jednostavne nabave, KLASA: 612-04/17-01/31, URBROJ: 2214/01-380-17-1</w:t>
      </w:r>
      <w:r w:rsidR="00EC4D15">
        <w:t xml:space="preserve"> od 31. svibnja 2021. godine </w:t>
      </w:r>
      <w:r>
        <w:t xml:space="preserve"> te isti sada glasi: </w:t>
      </w:r>
    </w:p>
    <w:p w14:paraId="5805DD50" w14:textId="059C8296" w:rsidR="00AF075A" w:rsidRDefault="00AF075A" w:rsidP="00EC4D15">
      <w:r>
        <w:t>„Pripremu i provedbu postupaka jednostavne nabave vrijednosti jednake ili veće od 50.000,00 kn provode ovlašteni predstavnici naručitelja koje imenuje ravnatelj internom odlukom, te određuje njihove obveze i ovlasti u postupku jednostavne nabave.</w:t>
      </w:r>
    </w:p>
    <w:p w14:paraId="74081C61" w14:textId="77777777" w:rsidR="00AF075A" w:rsidRDefault="00AF075A" w:rsidP="00AF075A">
      <w:r>
        <w:t>Ovlašteni predstavnici naručitelja ne moraju biti zaposlenici naručitelja, a mogu biti i druge osobe ako imaju utjecaj na odlučivanje i/ili druge radnje u svezi s pojedinim postupkom jednostavne nabave.</w:t>
      </w:r>
    </w:p>
    <w:p w14:paraId="763598AA" w14:textId="77777777" w:rsidR="00AF075A" w:rsidRDefault="00AF075A" w:rsidP="00AF075A"/>
    <w:p w14:paraId="012EB376" w14:textId="77777777" w:rsidR="00AF075A" w:rsidRDefault="00AF075A" w:rsidP="00AF075A">
      <w:r>
        <w:t>Obveze i ovlasti ovlaštenih predstavnika naručitelja su:</w:t>
      </w:r>
    </w:p>
    <w:p w14:paraId="77A77986" w14:textId="77777777" w:rsidR="00AF075A" w:rsidRDefault="00AF075A" w:rsidP="00AF075A"/>
    <w:p w14:paraId="6EEE0AB4" w14:textId="77777777" w:rsidR="00AF075A" w:rsidRDefault="00AF075A" w:rsidP="00AF075A">
      <w:r>
        <w:t>-</w:t>
      </w:r>
      <w:r>
        <w:tab/>
        <w:t>priprema postupka: dogovor oko uvjeta vezanih za predmet nabave, potrebnog sadržaja dokumentacije/uputa za prikupljanje ponuda, tehničkih specifikacija, ponudbenih troškovnika i ostalih dokumenata vezanih uz predmetnu nabavu;</w:t>
      </w:r>
    </w:p>
    <w:p w14:paraId="3D1D9EE4" w14:textId="77777777" w:rsidR="00AF075A" w:rsidRDefault="00AF075A" w:rsidP="00AF075A"/>
    <w:p w14:paraId="34656247" w14:textId="77777777" w:rsidR="00AF075A" w:rsidRDefault="00AF075A" w:rsidP="00AF075A">
      <w:r>
        <w:t>-</w:t>
      </w:r>
      <w:r>
        <w:tab/>
        <w:t xml:space="preserve">provedba postupka: slanje poziva na dostavu ponuda gospodarskim subjektima na dokaziv način, slanje i objava poziva na dostavu ponuda na internetskoj stranici naručitelja, otvaranje pristiglih ponuda, sastavljanje zapisnika o otvaranju, pregledu i ocjeni ponuda, rangiranje ponuda </w:t>
      </w:r>
      <w:r>
        <w:lastRenderedPageBreak/>
        <w:t>sukladno kriteriju za odabir ponuda, prijedlog za odabir najpovoljnije ponude sukladno kriteriju za odabir ponuda i uvjetima propisanim dokumentacijom/uputama za prikupljanje ponuda ili poništenje postupka.</w:t>
      </w:r>
    </w:p>
    <w:p w14:paraId="30780247" w14:textId="77777777" w:rsidR="00AF075A" w:rsidRDefault="00AF075A" w:rsidP="00AF075A"/>
    <w:p w14:paraId="06FC3863" w14:textId="77777777" w:rsidR="00AF075A" w:rsidRDefault="00AF075A" w:rsidP="00AF075A">
      <w:r>
        <w:t>U pripremi i provedbi postupka jednostavne nabave moraju sudjelovati najmanje tri (3) ovlaštena predstavnika naručitelja.</w:t>
      </w:r>
    </w:p>
    <w:p w14:paraId="150BD23C" w14:textId="77777777" w:rsidR="00AF075A" w:rsidRDefault="00AF075A" w:rsidP="00AF075A"/>
    <w:p w14:paraId="018CF7FB" w14:textId="77777777" w:rsidR="00AF075A" w:rsidRDefault="00AF075A" w:rsidP="00AF075A"/>
    <w:p w14:paraId="53D1168C" w14:textId="604A5D2D" w:rsidR="00AF075A" w:rsidRDefault="00AF075A" w:rsidP="00EC4D15">
      <w:r>
        <w:t>Priprema i provedba postupka jednostavne nabave procijenjene vrijednosti do 50.000,00 kn provodi se sukladno članku 7. ovog Pravilnika.“</w:t>
      </w:r>
    </w:p>
    <w:p w14:paraId="175AD4C3" w14:textId="77777777" w:rsidR="00AF075A" w:rsidRDefault="00AF075A" w:rsidP="00AF075A"/>
    <w:p w14:paraId="1EEE039F" w14:textId="1FE57964" w:rsidR="00AF075A" w:rsidRDefault="00AF075A" w:rsidP="00EC4D15">
      <w:pPr>
        <w:jc w:val="center"/>
      </w:pPr>
      <w:r>
        <w:t>Čl. 2.</w:t>
      </w:r>
    </w:p>
    <w:p w14:paraId="2C0DA296" w14:textId="77777777" w:rsidR="00AF075A" w:rsidRDefault="00AF075A" w:rsidP="00AF075A">
      <w:r>
        <w:t>U preostalom dijelu Pravilnik o provedbi postupaka jednostavne nabave se ne mijenja.</w:t>
      </w:r>
    </w:p>
    <w:p w14:paraId="22231455" w14:textId="77777777" w:rsidR="00AF075A" w:rsidRDefault="00AF075A" w:rsidP="00AF075A"/>
    <w:p w14:paraId="36CFD16D" w14:textId="77777777" w:rsidR="00AF075A" w:rsidRDefault="00AF075A" w:rsidP="00AF075A"/>
    <w:p w14:paraId="30ADD4E7" w14:textId="4F55E63F" w:rsidR="00AF075A" w:rsidRDefault="00AF075A" w:rsidP="00EC4D15">
      <w:pPr>
        <w:jc w:val="center"/>
      </w:pPr>
      <w:r>
        <w:t>Čl. 3</w:t>
      </w:r>
    </w:p>
    <w:p w14:paraId="17CD680E" w14:textId="77777777" w:rsidR="00AF075A" w:rsidRDefault="00AF075A" w:rsidP="00AF075A"/>
    <w:p w14:paraId="3E1D9529" w14:textId="77EE16F0" w:rsidR="00AF075A" w:rsidRDefault="00AF075A" w:rsidP="00AF075A">
      <w:r>
        <w:t xml:space="preserve">Ova Odluka o I. izmjenama i dopunama Pravilnika o provedbi postupaka jednostavne nabave stupa na snagu osmog dana od objavljivanja na oglasnoj ploči </w:t>
      </w:r>
      <w:r w:rsidR="00EC4D15">
        <w:t>Knjižnice.</w:t>
      </w:r>
    </w:p>
    <w:p w14:paraId="0FF028F4" w14:textId="77777777" w:rsidR="00AF075A" w:rsidRDefault="00AF075A" w:rsidP="00AF075A"/>
    <w:p w14:paraId="75E42408" w14:textId="2D6ED308" w:rsidR="00AF075A" w:rsidRDefault="00AF075A" w:rsidP="00AF07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474336" w14:textId="77777777" w:rsidR="00AF075A" w:rsidRDefault="00AF075A" w:rsidP="00AF075A"/>
    <w:p w14:paraId="64EA55A4" w14:textId="6FEC4688" w:rsidR="00AF075A" w:rsidRDefault="00EC4D15" w:rsidP="00AF075A">
      <w:r>
        <w:t xml:space="preserve">                                                                                                     Ravnateljica</w:t>
      </w:r>
    </w:p>
    <w:p w14:paraId="0CE46B6B" w14:textId="7207AF3B" w:rsidR="00AF075A" w:rsidRDefault="00EC4D15" w:rsidP="00AF075A">
      <w:r>
        <w:t xml:space="preserve">                                                                                               Draženka Gretić, dipl. knjižničar</w:t>
      </w:r>
    </w:p>
    <w:p w14:paraId="31F99E7F" w14:textId="77777777" w:rsidR="00AF075A" w:rsidRDefault="00AF075A" w:rsidP="00AF075A"/>
    <w:p w14:paraId="50423192" w14:textId="71F904B0" w:rsidR="00AF075A" w:rsidRDefault="00AF075A" w:rsidP="00AF07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9628AA" w14:textId="77777777" w:rsidR="00766E78" w:rsidRDefault="00766E78" w:rsidP="00AF075A"/>
    <w:p w14:paraId="60A046DB" w14:textId="77777777" w:rsidR="00AF075A" w:rsidRDefault="00AF075A" w:rsidP="00AF075A"/>
    <w:p w14:paraId="7FCB1C77" w14:textId="77777777" w:rsidR="00AF075A" w:rsidRDefault="00AF075A" w:rsidP="00AF075A"/>
    <w:p w14:paraId="2E100A6D" w14:textId="78E37C16" w:rsidR="00AF075A" w:rsidRDefault="00AF075A" w:rsidP="00AF075A">
      <w:r>
        <w:t xml:space="preserve">Utvrđuje se da je ova Odluka o I. izmjenama i dopunama </w:t>
      </w:r>
      <w:r w:rsidR="00766E78">
        <w:t>Pravilnika o provedbi postupaka jednostavne nabave</w:t>
      </w:r>
      <w:r>
        <w:t xml:space="preserve"> objavljena na oglasnoj ploči </w:t>
      </w:r>
      <w:r w:rsidR="00EC4D15">
        <w:t>Gradske knjižnice Pregrada</w:t>
      </w:r>
      <w:r>
        <w:t xml:space="preserve"> 1. srpnja 2021. godine, te je stupila na snagu dana 9. srpnja 2021. godine.</w:t>
      </w:r>
    </w:p>
    <w:p w14:paraId="00A69B7F" w14:textId="77777777" w:rsidR="00282487" w:rsidRDefault="00282487"/>
    <w:sectPr w:rsidR="00282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5A"/>
    <w:rsid w:val="00282487"/>
    <w:rsid w:val="00766E78"/>
    <w:rsid w:val="00AF075A"/>
    <w:rsid w:val="00E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0A48"/>
  <w15:chartTrackingRefBased/>
  <w15:docId w15:val="{6B6F3517-9968-483E-8684-522D6BA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ED1A-96B3-4F39-B31A-4BF4D586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Gretić</dc:creator>
  <cp:keywords/>
  <dc:description/>
  <cp:lastModifiedBy>Draženka Gretić</cp:lastModifiedBy>
  <cp:revision>2</cp:revision>
  <dcterms:created xsi:type="dcterms:W3CDTF">2021-07-09T07:53:00Z</dcterms:created>
  <dcterms:modified xsi:type="dcterms:W3CDTF">2021-08-12T12:50:00Z</dcterms:modified>
</cp:coreProperties>
</file>