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A" w:rsidRDefault="003A441A" w:rsidP="003A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Sportska</w:t>
      </w:r>
      <w:r w:rsidR="00B33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zajednica grada Pregrade</w:t>
      </w:r>
    </w:p>
    <w:p w:rsidR="007B76D9" w:rsidRDefault="007B76D9" w:rsidP="003A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Ljudevita Gaja 32, 49 218 Pregrada</w:t>
      </w:r>
    </w:p>
    <w:p w:rsidR="007B76D9" w:rsidRDefault="007B76D9" w:rsidP="003A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25201242779</w:t>
      </w:r>
      <w:bookmarkStart w:id="0" w:name="_GoBack"/>
      <w:bookmarkEnd w:id="0"/>
    </w:p>
    <w:p w:rsidR="003A441A" w:rsidRDefault="003A441A" w:rsidP="003A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</w:p>
    <w:p w:rsidR="003A441A" w:rsidRDefault="003A199C" w:rsidP="003A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Pregrada, 03.01.2017</w:t>
      </w:r>
      <w:r w:rsidR="003B4AE4">
        <w:rPr>
          <w:rFonts w:ascii="Times New Roman" w:hAnsi="Times New Roman" w:cs="Times New Roman"/>
        </w:rPr>
        <w:t>. godine</w:t>
      </w:r>
    </w:p>
    <w:p w:rsidR="005A7662" w:rsidRDefault="005A7662" w:rsidP="003A441A">
      <w:pPr>
        <w:jc w:val="both"/>
        <w:rPr>
          <w:rFonts w:ascii="Times New Roman" w:hAnsi="Times New Roman" w:cs="Times New Roman"/>
        </w:rPr>
      </w:pPr>
    </w:p>
    <w:p w:rsidR="005A7662" w:rsidRDefault="005A7662" w:rsidP="003A441A">
      <w:pPr>
        <w:jc w:val="both"/>
        <w:rPr>
          <w:rFonts w:ascii="Times New Roman" w:hAnsi="Times New Roman" w:cs="Times New Roman"/>
        </w:rPr>
      </w:pPr>
    </w:p>
    <w:p w:rsidR="005A7662" w:rsidRDefault="005A7662" w:rsidP="003A441A">
      <w:pPr>
        <w:jc w:val="both"/>
        <w:rPr>
          <w:rFonts w:ascii="Times New Roman" w:hAnsi="Times New Roman" w:cs="Times New Roman"/>
        </w:rPr>
      </w:pPr>
    </w:p>
    <w:p w:rsidR="003A441A" w:rsidRDefault="003A441A" w:rsidP="003A441A">
      <w:pPr>
        <w:rPr>
          <w:rFonts w:ascii="Times New Roman" w:hAnsi="Times New Roman" w:cs="Times New Roman"/>
        </w:rPr>
      </w:pPr>
    </w:p>
    <w:p w:rsidR="003A441A" w:rsidRDefault="003A441A" w:rsidP="003A441A">
      <w:pPr>
        <w:jc w:val="center"/>
        <w:rPr>
          <w:rFonts w:ascii="Times New Roman" w:hAnsi="Times New Roman" w:cs="Times New Roman"/>
        </w:rPr>
      </w:pPr>
    </w:p>
    <w:p w:rsidR="00B330B6" w:rsidRPr="00B330B6" w:rsidRDefault="003A441A" w:rsidP="00B330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Na temelju Zakona o udrugama („Narodne novine“ broj 74/2014), a u svezi s člankom 8. Uredbe o kriterijima, mjerilima i postupcima financiranja i ugovaranja programa i projekata od interesa za opće dobro koje provode udruge („Narodne novine“ broj 26/15) </w:t>
      </w:r>
      <w:r w:rsidR="003A199C">
        <w:rPr>
          <w:rFonts w:ascii="Times New Roman" w:hAnsi="Times New Roman" w:cs="Times New Roman"/>
        </w:rPr>
        <w:t xml:space="preserve">te članka 14. Pravilnika </w:t>
      </w:r>
      <w:r w:rsidR="00B330B6" w:rsidRPr="00B330B6">
        <w:rPr>
          <w:rFonts w:ascii="Times New Roman" w:hAnsi="Times New Roman" w:cs="Times New Roman"/>
        </w:rPr>
        <w:t>o financiranju programa i projekata udruga u sportu  na području grada  Pregrade</w:t>
      </w:r>
      <w:r w:rsidR="00B330B6">
        <w:rPr>
          <w:rFonts w:ascii="Times New Roman" w:hAnsi="Times New Roman" w:cs="Times New Roman"/>
        </w:rPr>
        <w:t>, Predsjednik SZGP donosi</w:t>
      </w:r>
    </w:p>
    <w:p w:rsidR="003A441A" w:rsidRDefault="003A441A" w:rsidP="003A441A">
      <w:pPr>
        <w:jc w:val="both"/>
        <w:rPr>
          <w:rFonts w:ascii="Times New Roman" w:hAnsi="Times New Roman" w:cs="Times New Roman"/>
        </w:rPr>
      </w:pPr>
    </w:p>
    <w:p w:rsidR="005A7662" w:rsidRDefault="005A7662" w:rsidP="003A441A">
      <w:pPr>
        <w:jc w:val="both"/>
        <w:rPr>
          <w:rFonts w:ascii="Times New Roman" w:hAnsi="Times New Roman" w:cs="Times New Roman"/>
        </w:rPr>
      </w:pPr>
    </w:p>
    <w:p w:rsidR="005A7662" w:rsidRDefault="005A7662" w:rsidP="003A441A">
      <w:pPr>
        <w:jc w:val="both"/>
        <w:rPr>
          <w:rFonts w:ascii="Times New Roman" w:hAnsi="Times New Roman" w:cs="Times New Roman"/>
        </w:rPr>
      </w:pPr>
    </w:p>
    <w:p w:rsidR="007B76D9" w:rsidRDefault="007B76D9" w:rsidP="003A441A">
      <w:pPr>
        <w:jc w:val="both"/>
        <w:rPr>
          <w:rFonts w:ascii="Times New Roman" w:hAnsi="Times New Roman" w:cs="Times New Roman"/>
        </w:rPr>
      </w:pPr>
    </w:p>
    <w:p w:rsidR="003A441A" w:rsidRDefault="003A441A" w:rsidP="003A441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GODIŠNJI PLAN RASPISIVANJ</w:t>
      </w:r>
      <w:r w:rsidR="003A199C">
        <w:rPr>
          <w:rFonts w:ascii="Times New Roman" w:hAnsi="Times New Roman" w:cs="Times New Roman"/>
          <w:b/>
          <w:bCs/>
        </w:rPr>
        <w:t>A NATJEČAJA/JAVNIH POZIVA U 2017</w:t>
      </w:r>
      <w:r>
        <w:rPr>
          <w:rFonts w:ascii="Times New Roman" w:hAnsi="Times New Roman" w:cs="Times New Roman"/>
          <w:b/>
          <w:bCs/>
        </w:rPr>
        <w:t>. GODINI</w:t>
      </w:r>
    </w:p>
    <w:p w:rsidR="003A441A" w:rsidRDefault="003A441A" w:rsidP="003A441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FINANCIRANJE PROGRAMA  I PROJEKATA  KOJE</w:t>
      </w:r>
    </w:p>
    <w:p w:rsidR="003A441A" w:rsidRDefault="003A441A" w:rsidP="003A441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PROVODE UDRUG</w:t>
      </w:r>
      <w:r w:rsidR="0089751C">
        <w:rPr>
          <w:rFonts w:ascii="Times New Roman" w:hAnsi="Times New Roman" w:cs="Times New Roman"/>
          <w:b/>
          <w:bCs/>
        </w:rPr>
        <w:t>E U SPORTU</w:t>
      </w:r>
    </w:p>
    <w:p w:rsidR="003A441A" w:rsidRDefault="003A441A" w:rsidP="003A44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 PODRUČJU GRADA PREGRADE</w:t>
      </w:r>
    </w:p>
    <w:p w:rsidR="003A441A" w:rsidRDefault="003A441A" w:rsidP="003A441A">
      <w:pPr>
        <w:jc w:val="both"/>
        <w:rPr>
          <w:rFonts w:ascii="Times New Roman" w:hAnsi="Times New Roman" w:cs="Times New Roman"/>
        </w:rPr>
      </w:pPr>
    </w:p>
    <w:p w:rsidR="003A441A" w:rsidRDefault="003A441A" w:rsidP="003A441A">
      <w:pPr>
        <w:jc w:val="both"/>
        <w:rPr>
          <w:rFonts w:ascii="Times New Roman" w:hAnsi="Times New Roman" w:cs="Times New Roman"/>
        </w:rPr>
      </w:pPr>
    </w:p>
    <w:p w:rsidR="003A441A" w:rsidRDefault="003A441A" w:rsidP="003A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Godišnji plan izrađen je sukladno Programu</w:t>
      </w:r>
      <w:r w:rsidR="003A199C">
        <w:rPr>
          <w:rFonts w:ascii="Times New Roman" w:hAnsi="Times New Roman" w:cs="Times New Roman"/>
        </w:rPr>
        <w:t xml:space="preserve"> javnih potreba u sportu</w:t>
      </w:r>
      <w:r w:rsidR="0089751C">
        <w:rPr>
          <w:rFonts w:ascii="Times New Roman" w:hAnsi="Times New Roman" w:cs="Times New Roman"/>
        </w:rPr>
        <w:t xml:space="preserve"> grada Pregrade</w:t>
      </w:r>
      <w:r w:rsidR="003A199C">
        <w:rPr>
          <w:rFonts w:ascii="Times New Roman" w:hAnsi="Times New Roman" w:cs="Times New Roman"/>
        </w:rPr>
        <w:t xml:space="preserve"> za 2017</w:t>
      </w:r>
      <w:r>
        <w:rPr>
          <w:rFonts w:ascii="Times New Roman" w:hAnsi="Times New Roman" w:cs="Times New Roman"/>
        </w:rPr>
        <w:t>. godinu, te analizi dosadašnjih projekata i programa organizacija civilnog društva kojima smo identificirali potrebe u gradu Pregradi.</w:t>
      </w:r>
    </w:p>
    <w:p w:rsidR="003A441A" w:rsidRDefault="003A441A" w:rsidP="003A441A">
      <w:pPr>
        <w:jc w:val="both"/>
        <w:rPr>
          <w:rFonts w:ascii="Times New Roman" w:hAnsi="Times New Roman" w:cs="Times New Roman"/>
        </w:rPr>
      </w:pPr>
    </w:p>
    <w:p w:rsidR="003A441A" w:rsidRDefault="003A441A" w:rsidP="003A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Godišnji plan natječaja sadrži popis (broj programa) za dodjelu bespovratnih sredstava projektima i programima organizacija c</w:t>
      </w:r>
      <w:r w:rsidR="003A199C">
        <w:rPr>
          <w:rFonts w:ascii="Times New Roman" w:hAnsi="Times New Roman" w:cs="Times New Roman"/>
        </w:rPr>
        <w:t>ivilnoga društva koje će u 2017</w:t>
      </w:r>
      <w:r>
        <w:rPr>
          <w:rFonts w:ascii="Times New Roman" w:hAnsi="Times New Roman" w:cs="Times New Roman"/>
        </w:rPr>
        <w:t>. godini, u okviru svojih nadležnosti, raspisati Sportska zajednica Grada Pregrade.</w:t>
      </w:r>
    </w:p>
    <w:p w:rsidR="003A441A" w:rsidRDefault="003A441A" w:rsidP="003A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A441A" w:rsidRDefault="003A199C" w:rsidP="003A44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Iznosom od 220.0</w:t>
      </w:r>
      <w:r w:rsidR="003A441A">
        <w:rPr>
          <w:rFonts w:ascii="Times New Roman" w:hAnsi="Times New Roman" w:cs="Times New Roman"/>
        </w:rPr>
        <w:t xml:space="preserve">00,00 </w:t>
      </w:r>
      <w:r w:rsidR="00B330B6">
        <w:rPr>
          <w:rFonts w:ascii="Times New Roman" w:hAnsi="Times New Roman" w:cs="Times New Roman"/>
        </w:rPr>
        <w:t>kuna</w:t>
      </w:r>
      <w:r w:rsidR="003A441A">
        <w:rPr>
          <w:rFonts w:ascii="Times New Roman" w:hAnsi="Times New Roman" w:cs="Times New Roman"/>
        </w:rPr>
        <w:t xml:space="preserve"> planira se financirati i sufinancirati više od 5 programa i projekata organizacij</w:t>
      </w:r>
      <w:r w:rsidR="00093FC7">
        <w:rPr>
          <w:rFonts w:ascii="Times New Roman" w:hAnsi="Times New Roman" w:cs="Times New Roman"/>
        </w:rPr>
        <w:t>a civilnoga društva u području</w:t>
      </w:r>
      <w:r w:rsidR="003A441A">
        <w:rPr>
          <w:rFonts w:ascii="Times New Roman" w:hAnsi="Times New Roman" w:cs="Times New Roman"/>
        </w:rPr>
        <w:t xml:space="preserve"> sporta. Godišnji plan prikazuje i okvirne rokove raspisivanja i završetka natječaja, te potpisivanja ugovora, a informacije u godišnjem planu podložne su dopunama te će biti ažurirane po potrebi. </w:t>
      </w:r>
    </w:p>
    <w:p w:rsidR="003A441A" w:rsidRDefault="003A441A" w:rsidP="003A441A">
      <w:pPr>
        <w:jc w:val="both"/>
        <w:rPr>
          <w:rFonts w:ascii="Times New Roman" w:hAnsi="Times New Roman" w:cs="Times New Roman"/>
        </w:rPr>
      </w:pPr>
    </w:p>
    <w:p w:rsidR="003A441A" w:rsidRDefault="003A441A" w:rsidP="003A441A">
      <w:pPr>
        <w:jc w:val="both"/>
        <w:rPr>
          <w:rFonts w:ascii="Times New Roman" w:hAnsi="Times New Roman" w:cs="Times New Roman"/>
        </w:rPr>
      </w:pPr>
    </w:p>
    <w:p w:rsidR="003A441A" w:rsidRDefault="003A441A" w:rsidP="003A441A">
      <w:pPr>
        <w:jc w:val="both"/>
        <w:rPr>
          <w:rFonts w:ascii="Times New Roman" w:hAnsi="Times New Roman" w:cs="Times New Roman"/>
        </w:rPr>
      </w:pPr>
    </w:p>
    <w:p w:rsidR="005A7662" w:rsidRDefault="005A7662" w:rsidP="003A441A">
      <w:pPr>
        <w:jc w:val="both"/>
        <w:rPr>
          <w:rFonts w:ascii="Times New Roman" w:hAnsi="Times New Roman" w:cs="Times New Roman"/>
        </w:rPr>
      </w:pPr>
    </w:p>
    <w:p w:rsidR="003A441A" w:rsidRDefault="003A441A" w:rsidP="003A44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 </w:t>
      </w:r>
    </w:p>
    <w:p w:rsidR="00A36A79" w:rsidRDefault="003A441A" w:rsidP="003A441A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Zlatko Šorša</w:t>
      </w:r>
      <w:r w:rsidR="00E93205">
        <w:rPr>
          <w:rFonts w:ascii="Times New Roman" w:hAnsi="Times New Roman" w:cs="Times New Roman"/>
        </w:rPr>
        <w:t>,v.r.</w:t>
      </w:r>
    </w:p>
    <w:sectPr w:rsidR="00A36A79" w:rsidSect="00AB6AE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441A"/>
    <w:rsid w:val="00093FC7"/>
    <w:rsid w:val="001A69FF"/>
    <w:rsid w:val="003A199C"/>
    <w:rsid w:val="003A441A"/>
    <w:rsid w:val="003B4AE4"/>
    <w:rsid w:val="004B5442"/>
    <w:rsid w:val="005A7662"/>
    <w:rsid w:val="005E43C7"/>
    <w:rsid w:val="00721285"/>
    <w:rsid w:val="007B76D9"/>
    <w:rsid w:val="007E4F9D"/>
    <w:rsid w:val="0089751C"/>
    <w:rsid w:val="00913FEE"/>
    <w:rsid w:val="00A36A79"/>
    <w:rsid w:val="00AB6AEB"/>
    <w:rsid w:val="00AD5035"/>
    <w:rsid w:val="00B330B6"/>
    <w:rsid w:val="00E15764"/>
    <w:rsid w:val="00E93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1A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441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41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1A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41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1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korisnik13</cp:lastModifiedBy>
  <cp:revision>12</cp:revision>
  <cp:lastPrinted>2017-01-03T13:57:00Z</cp:lastPrinted>
  <dcterms:created xsi:type="dcterms:W3CDTF">2017-01-02T13:12:00Z</dcterms:created>
  <dcterms:modified xsi:type="dcterms:W3CDTF">2017-01-04T14:01:00Z</dcterms:modified>
</cp:coreProperties>
</file>