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C6" w:rsidRDefault="0019552A">
      <w:pPr>
        <w:rPr>
          <w:rFonts w:ascii="Times New Roman" w:hAnsi="Times New Roman"/>
        </w:rPr>
      </w:pPr>
      <w:r>
        <w:rPr>
          <w:rFonts w:ascii="Times New Roman" w:hAnsi="Times New Roman"/>
        </w:rPr>
        <w:t>Godina: 2017</w:t>
      </w:r>
      <w:r w:rsidR="00511E1B">
        <w:rPr>
          <w:rFonts w:ascii="Times New Roman" w:hAnsi="Times New Roman"/>
        </w:rPr>
        <w:t>.</w:t>
      </w:r>
    </w:p>
    <w:p w:rsidR="003C0BC6" w:rsidRPr="0033646A" w:rsidRDefault="00511E1B" w:rsidP="00336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 w:rsidRPr="0033646A">
        <w:rPr>
          <w:rFonts w:ascii="Times New Roman" w:hAnsi="Times New Roman"/>
        </w:rPr>
        <w:t xml:space="preserve">Na temelju odredbi Zakona o udrugama („Narodne novine“ br. 74/14) i Uredbe o kriterijima, mjerilima i postupcima financiranja i ugovaranja programa i projekata od interesa za opće dobro koje provode udruge („Narodne novine“ br. 26/15) </w:t>
      </w:r>
      <w:r w:rsidR="00D10E89" w:rsidRPr="0033646A">
        <w:rPr>
          <w:rFonts w:ascii="Times New Roman" w:hAnsi="Times New Roman"/>
        </w:rPr>
        <w:t>,</w:t>
      </w:r>
      <w:r w:rsidR="0033646A" w:rsidRPr="0033646A">
        <w:rPr>
          <w:rFonts w:ascii="Times New Roman" w:hAnsi="Times New Roman"/>
        </w:rPr>
        <w:t xml:space="preserve"> te članka </w:t>
      </w:r>
      <w:r w:rsidR="00D10E89" w:rsidRPr="0033646A">
        <w:rPr>
          <w:rFonts w:ascii="Times New Roman" w:hAnsi="Times New Roman"/>
        </w:rPr>
        <w:t xml:space="preserve"> </w:t>
      </w:r>
      <w:r w:rsidR="0033646A" w:rsidRPr="0033646A">
        <w:rPr>
          <w:rFonts w:ascii="Times New Roman" w:hAnsi="Times New Roman"/>
        </w:rPr>
        <w:t xml:space="preserve">14. Pravilnika </w:t>
      </w:r>
      <w:r w:rsidR="0033646A" w:rsidRPr="0033646A">
        <w:rPr>
          <w:rFonts w:ascii="Times New Roman" w:hAnsi="Times New Roman" w:cs="Times New Roman"/>
        </w:rPr>
        <w:t>o financiranju programa i projekata udruga u sportu  na području grada  Pregrade,</w:t>
      </w:r>
      <w:r w:rsidR="0033646A">
        <w:rPr>
          <w:rFonts w:ascii="Times New Roman" w:hAnsi="Times New Roman" w:cs="Times New Roman"/>
          <w:b/>
        </w:rPr>
        <w:t xml:space="preserve"> </w:t>
      </w:r>
      <w:r w:rsidR="004F4C65">
        <w:rPr>
          <w:rFonts w:ascii="Times New Roman" w:hAnsi="Times New Roman"/>
        </w:rPr>
        <w:t>Predsjednik SZGP</w:t>
      </w:r>
      <w:r>
        <w:rPr>
          <w:rFonts w:ascii="Times New Roman" w:hAnsi="Times New Roman"/>
        </w:rPr>
        <w:t xml:space="preserve"> donosi </w:t>
      </w:r>
    </w:p>
    <w:p w:rsidR="003C0BC6" w:rsidRDefault="00511E1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Godišnji plan</w:t>
      </w:r>
      <w:r w:rsidR="0019552A">
        <w:rPr>
          <w:rFonts w:ascii="Times New Roman" w:hAnsi="Times New Roman"/>
          <w:b/>
          <w:bCs/>
        </w:rPr>
        <w:t xml:space="preserve"> natječaja/javnih poziva  u 2017</w:t>
      </w:r>
      <w:r>
        <w:rPr>
          <w:rFonts w:ascii="Times New Roman" w:hAnsi="Times New Roman"/>
          <w:b/>
          <w:bCs/>
        </w:rPr>
        <w:t>. godini</w:t>
      </w:r>
    </w:p>
    <w:p w:rsidR="003C0BC6" w:rsidRDefault="00511E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financiranja projekata i programa koje provode udruge </w:t>
      </w:r>
      <w:r w:rsidR="0033646A">
        <w:rPr>
          <w:rFonts w:ascii="Times New Roman" w:hAnsi="Times New Roman"/>
        </w:rPr>
        <w:t>u sportu</w:t>
      </w:r>
    </w:p>
    <w:p w:rsidR="003C0BC6" w:rsidRDefault="00511E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području grada Pregrade </w:t>
      </w:r>
      <w:r w:rsidR="0019552A">
        <w:rPr>
          <w:rFonts w:ascii="Times New Roman" w:hAnsi="Times New Roman"/>
        </w:rPr>
        <w:t>za 2017</w:t>
      </w:r>
      <w:r w:rsidR="00D10E89">
        <w:rPr>
          <w:rFonts w:ascii="Times New Roman" w:hAnsi="Times New Roman"/>
        </w:rPr>
        <w:t>.godinu</w:t>
      </w:r>
      <w:bookmarkStart w:id="0" w:name="_GoBack"/>
      <w:bookmarkEnd w:id="0"/>
    </w:p>
    <w:p w:rsidR="003C0BC6" w:rsidRDefault="003C0BC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79"/>
        <w:gridCol w:w="2164"/>
        <w:gridCol w:w="3251"/>
        <w:gridCol w:w="1814"/>
        <w:gridCol w:w="2119"/>
        <w:gridCol w:w="222"/>
        <w:gridCol w:w="1245"/>
        <w:gridCol w:w="1307"/>
        <w:gridCol w:w="1221"/>
      </w:tblGrid>
      <w:tr w:rsidR="003C0BC6" w:rsidTr="004F4C65">
        <w:trPr>
          <w:trHeight w:val="130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R. br.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Naziv tijela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natječaja (oznaka aktivnosti u proračunu)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Okvirni datum raspisivanja i završetka natječaja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Ukupna vrijednost natječaja (kn)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Okvirni broj planiranih ugovora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Financijska podrška se ostvaruje na rok od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center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3C0BC6" w:rsidTr="004F4C65">
        <w:trPr>
          <w:trHeight w:val="3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  <w:vAlign w:val="bottom"/>
          </w:tcPr>
          <w:p w:rsidR="003C0BC6" w:rsidRDefault="0051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3C0BC6" w:rsidRDefault="004F4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Sportska zajednica Grada Pregrade</w:t>
            </w:r>
          </w:p>
        </w:tc>
        <w:tc>
          <w:tcPr>
            <w:tcW w:w="32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C0BC6" w:rsidRDefault="0033646A" w:rsidP="004F4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natječaj</w:t>
            </w:r>
            <w:r w:rsidR="00511E1B">
              <w:rPr>
                <w:rFonts w:ascii="Times New Roman" w:eastAsia="Times New Roman" w:hAnsi="Times New Roman" w:cs="Times New Roman"/>
                <w:lang w:eastAsia="hr-HR"/>
              </w:rPr>
              <w:t xml:space="preserve"> za fi</w:t>
            </w:r>
            <w:r w:rsidR="00D10E89">
              <w:rPr>
                <w:rFonts w:ascii="Times New Roman" w:eastAsia="Times New Roman" w:hAnsi="Times New Roman" w:cs="Times New Roman"/>
                <w:lang w:eastAsia="hr-HR"/>
              </w:rPr>
              <w:t>nanciranje projekata udruga u sportu na području grada Pregrade</w:t>
            </w:r>
            <w:r w:rsidR="0019552A">
              <w:rPr>
                <w:rFonts w:ascii="Times New Roman" w:eastAsia="Times New Roman" w:hAnsi="Times New Roman" w:cs="Times New Roman"/>
                <w:lang w:eastAsia="hr-HR"/>
              </w:rPr>
              <w:t xml:space="preserve"> za 2017</w:t>
            </w:r>
            <w:r w:rsidR="00511E1B">
              <w:rPr>
                <w:rFonts w:ascii="Times New Roman" w:eastAsia="Times New Roman" w:hAnsi="Times New Roman" w:cs="Times New Roman"/>
                <w:lang w:eastAsia="hr-HR"/>
              </w:rPr>
              <w:t xml:space="preserve">. godinu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8" w:type="dxa"/>
            </w:tcMar>
            <w:vAlign w:val="center"/>
          </w:tcPr>
          <w:p w:rsidR="003C0BC6" w:rsidRDefault="00336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_DdeLink__2495_1138992199"/>
            <w:bookmarkEnd w:id="1"/>
            <w:r>
              <w:rPr>
                <w:rFonts w:ascii="Times New Roman" w:hAnsi="Times New Roman"/>
              </w:rPr>
              <w:t>23</w:t>
            </w:r>
            <w:r w:rsidR="00511E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19552A">
              <w:rPr>
                <w:rFonts w:ascii="Times New Roman" w:hAnsi="Times New Roman"/>
              </w:rPr>
              <w:t>.2017</w:t>
            </w:r>
            <w:r w:rsidR="004F4C65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 xml:space="preserve"> 22.02.2017.</w:t>
            </w:r>
          </w:p>
          <w:p w:rsidR="004F4C65" w:rsidRDefault="004F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8" w:type="dxa"/>
            </w:tcMar>
            <w:vAlign w:val="center"/>
          </w:tcPr>
          <w:p w:rsidR="003C0BC6" w:rsidRDefault="0019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220.</w:t>
            </w:r>
            <w:r w:rsidR="004F4C65">
              <w:rPr>
                <w:rFonts w:ascii="Times New Roman" w:eastAsia="Times New Roman" w:hAnsi="Times New Roman" w:cs="Times New Roman"/>
                <w:lang w:eastAsia="hr-HR"/>
              </w:rPr>
              <w:t>00,00 kn</w:t>
            </w:r>
          </w:p>
        </w:tc>
        <w:tc>
          <w:tcPr>
            <w:tcW w:w="2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C0BC6" w:rsidRDefault="003C0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3C0BC6" w:rsidRDefault="0019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3C0BC6" w:rsidRDefault="0006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 mjeseci</w:t>
            </w:r>
          </w:p>
        </w:tc>
        <w:tc>
          <w:tcPr>
            <w:tcW w:w="122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3C0BC6" w:rsidRDefault="003C0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0BC6" w:rsidRDefault="003C0BC6">
      <w:pPr>
        <w:rPr>
          <w:rFonts w:ascii="Times New Roman" w:hAnsi="Times New Roman"/>
        </w:rPr>
      </w:pPr>
    </w:p>
    <w:p w:rsidR="003C0BC6" w:rsidRDefault="00511E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Godišnji plan izrađen je sukladno programima javnih potreba u sportu, odnosno analizom dosadašnjih projekata i programa organizacija civilnog društva koje djeluju u Gradu Pregradi kao i stvarnih potreba u zajednici. Ovaj Godišnji plan natječaja sadrži popis natječaja za dodjelu bespovratnih sredstava projektima i programima organizacija </w:t>
      </w:r>
      <w:r w:rsidR="0019552A">
        <w:rPr>
          <w:rFonts w:ascii="Times New Roman" w:hAnsi="Times New Roman"/>
        </w:rPr>
        <w:t>civilnoga društva koje će u 2017</w:t>
      </w:r>
      <w:r>
        <w:rPr>
          <w:rFonts w:ascii="Times New Roman" w:hAnsi="Times New Roman"/>
        </w:rPr>
        <w:t xml:space="preserve">. godini, u okviru svojih nadležnosti, raspisati  Sportska zajednica Grada Pregrade za financijske podrške na rok do 12 mjeseci. </w:t>
      </w:r>
    </w:p>
    <w:sectPr w:rsidR="003C0BC6" w:rsidSect="00D81996">
      <w:headerReference w:type="default" r:id="rId7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06" w:rsidRDefault="006B6706">
      <w:pPr>
        <w:spacing w:after="0" w:line="240" w:lineRule="auto"/>
      </w:pPr>
      <w:r>
        <w:separator/>
      </w:r>
    </w:p>
  </w:endnote>
  <w:endnote w:type="continuationSeparator" w:id="1">
    <w:p w:rsidR="006B6706" w:rsidRDefault="006B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06" w:rsidRDefault="006B6706">
      <w:pPr>
        <w:spacing w:after="0" w:line="240" w:lineRule="auto"/>
      </w:pPr>
      <w:r>
        <w:separator/>
      </w:r>
    </w:p>
  </w:footnote>
  <w:footnote w:type="continuationSeparator" w:id="1">
    <w:p w:rsidR="006B6706" w:rsidRDefault="006B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1"/>
        <w:insideH w:val="single" w:sz="8" w:space="0" w:color="00000A"/>
        <w:insideV w:val="single" w:sz="8" w:space="0" w:color="000001"/>
      </w:tblBorders>
      <w:tblCellMar>
        <w:left w:w="88" w:type="dxa"/>
      </w:tblCellMar>
      <w:tblLook w:val="04A0"/>
    </w:tblPr>
    <w:tblGrid>
      <w:gridCol w:w="5181"/>
    </w:tblGrid>
    <w:tr w:rsidR="003C0BC6">
      <w:trPr>
        <w:trHeight w:val="435"/>
        <w:jc w:val="right"/>
      </w:trPr>
      <w:tc>
        <w:tcPr>
          <w:tcW w:w="5181" w:type="dxa"/>
          <w:tcBorders>
            <w:top w:val="single" w:sz="8" w:space="0" w:color="00000A"/>
            <w:left w:val="single" w:sz="8" w:space="0" w:color="00000A"/>
            <w:bottom w:val="single" w:sz="8" w:space="0" w:color="00000A"/>
            <w:right w:val="single" w:sz="8" w:space="0" w:color="000001"/>
          </w:tcBorders>
          <w:shd w:val="clear" w:color="auto" w:fill="BFBFBF"/>
          <w:tcMar>
            <w:left w:w="88" w:type="dxa"/>
          </w:tcMar>
        </w:tcPr>
        <w:p w:rsidR="003C0BC6" w:rsidRDefault="004F4C65">
          <w:pPr>
            <w:spacing w:after="0" w:line="240" w:lineRule="auto"/>
            <w:jc w:val="center"/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  <w:t>Sportska zajednica grada Pregrade</w:t>
          </w:r>
        </w:p>
      </w:tc>
    </w:tr>
  </w:tbl>
  <w:p w:rsidR="003C0BC6" w:rsidRDefault="003C0BC6">
    <w:pPr>
      <w:pStyle w:val="Zaglavlje1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BC6"/>
    <w:rsid w:val="00063A79"/>
    <w:rsid w:val="000F1BA6"/>
    <w:rsid w:val="0019552A"/>
    <w:rsid w:val="0033646A"/>
    <w:rsid w:val="003C0BC6"/>
    <w:rsid w:val="003C4806"/>
    <w:rsid w:val="003C613F"/>
    <w:rsid w:val="003D6C4C"/>
    <w:rsid w:val="004F4C65"/>
    <w:rsid w:val="00511E1B"/>
    <w:rsid w:val="006B6706"/>
    <w:rsid w:val="00824AAE"/>
    <w:rsid w:val="00850DF4"/>
    <w:rsid w:val="00956E2F"/>
    <w:rsid w:val="00D10E89"/>
    <w:rsid w:val="00D808F5"/>
    <w:rsid w:val="00D81996"/>
    <w:rsid w:val="00E55D0D"/>
    <w:rsid w:val="00E6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96"/>
    <w:pPr>
      <w:suppressAutoHyphens/>
      <w:spacing w:after="200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uiPriority w:val="99"/>
    <w:rsid w:val="006237BB"/>
  </w:style>
  <w:style w:type="character" w:customStyle="1" w:styleId="PodnojeChar">
    <w:name w:val="Podnožje Char"/>
    <w:basedOn w:val="Zadanifontodlomka"/>
    <w:link w:val="Podnoje1"/>
    <w:uiPriority w:val="99"/>
    <w:rsid w:val="006237BB"/>
  </w:style>
  <w:style w:type="paragraph" w:customStyle="1" w:styleId="Stilnaslova">
    <w:name w:val="Stil naslova"/>
    <w:basedOn w:val="Normal"/>
    <w:next w:val="Tijeloteksta1"/>
    <w:rsid w:val="00D819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1">
    <w:name w:val="Tijelo teksta1"/>
    <w:basedOn w:val="Normal"/>
    <w:rsid w:val="00D81996"/>
    <w:pPr>
      <w:spacing w:after="140" w:line="288" w:lineRule="auto"/>
    </w:pPr>
  </w:style>
  <w:style w:type="paragraph" w:customStyle="1" w:styleId="Popis1">
    <w:name w:val="Popis1"/>
    <w:basedOn w:val="Tijeloteksta1"/>
    <w:rsid w:val="00D81996"/>
    <w:rPr>
      <w:rFonts w:cs="Arial"/>
    </w:rPr>
  </w:style>
  <w:style w:type="paragraph" w:customStyle="1" w:styleId="Opiselementa">
    <w:name w:val="Opis elementa"/>
    <w:basedOn w:val="Normal"/>
    <w:rsid w:val="00D81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81996"/>
    <w:pPr>
      <w:suppressLineNumbers/>
    </w:pPr>
    <w:rPr>
      <w:rFonts w:cs="Arial"/>
    </w:rPr>
  </w:style>
  <w:style w:type="paragraph" w:customStyle="1" w:styleId="Zaglavlje1">
    <w:name w:val="Zaglavlje1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rsid w:val="00D81996"/>
  </w:style>
  <w:style w:type="paragraph" w:customStyle="1" w:styleId="Naslovtablice">
    <w:name w:val="Naslov tablice"/>
    <w:basedOn w:val="Sadrajitablice"/>
    <w:rsid w:val="00D81996"/>
  </w:style>
  <w:style w:type="paragraph" w:styleId="Zaglavlje">
    <w:name w:val="header"/>
    <w:basedOn w:val="Normal"/>
    <w:link w:val="ZaglavljeChar1"/>
    <w:uiPriority w:val="99"/>
    <w:unhideWhenUsed/>
    <w:rsid w:val="004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4F4C65"/>
    <w:rPr>
      <w:color w:val="00000A"/>
    </w:rPr>
  </w:style>
  <w:style w:type="paragraph" w:styleId="Podnoje">
    <w:name w:val="footer"/>
    <w:basedOn w:val="Normal"/>
    <w:link w:val="PodnojeChar1"/>
    <w:uiPriority w:val="99"/>
    <w:unhideWhenUsed/>
    <w:rsid w:val="004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4F4C6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lavljeChar">
    <w:name w:val="Zaglavlje Char"/>
    <w:basedOn w:val="DefaultParagraphFont"/>
    <w:link w:val="Zaglavlje"/>
    <w:uiPriority w:val="99"/>
    <w:rsid w:val="006237BB"/>
  </w:style>
  <w:style w:type="character" w:customStyle="1" w:styleId="PodnojeChar">
    <w:name w:val="Podnožje Char"/>
    <w:basedOn w:val="DefaultParagraphFont"/>
    <w:link w:val="Podnoje"/>
    <w:uiPriority w:val="99"/>
    <w:rsid w:val="006237BB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Zaglavlje">
    <w:name w:val="Zaglavlje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">
    <w:name w:val="Podnožje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</w:style>
  <w:style w:type="paragraph" w:customStyle="1" w:styleId="Naslovtablice">
    <w:name w:val="Naslov tablice"/>
    <w:basedOn w:val="Sadrajitablice"/>
  </w:style>
  <w:style w:type="paragraph" w:styleId="Header">
    <w:name w:val="header"/>
    <w:basedOn w:val="Normal"/>
    <w:link w:val="HeaderChar"/>
    <w:uiPriority w:val="99"/>
    <w:unhideWhenUsed/>
    <w:rsid w:val="004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65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4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6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DD62-5773-4C8A-BA7F-2F22EC3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korisnik13</cp:lastModifiedBy>
  <cp:revision>2</cp:revision>
  <cp:lastPrinted>2016-01-13T14:15:00Z</cp:lastPrinted>
  <dcterms:created xsi:type="dcterms:W3CDTF">2017-01-24T11:33:00Z</dcterms:created>
  <dcterms:modified xsi:type="dcterms:W3CDTF">2017-01-24T11:33:00Z</dcterms:modified>
  <dc:language>hr-HR</dc:language>
</cp:coreProperties>
</file>