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32" w:rsidRDefault="00536232">
      <w:pPr>
        <w:ind w:left="284"/>
        <w:rPr>
          <w:rFonts w:ascii="Calibri" w:hAnsi="Calibri"/>
        </w:rPr>
      </w:pPr>
      <w:bookmarkStart w:id="0" w:name="_GoBack"/>
      <w:bookmarkEnd w:id="0"/>
    </w:p>
    <w:p w:rsidR="00536232" w:rsidRDefault="00536232">
      <w:pPr>
        <w:rPr>
          <w:rFonts w:ascii="Calibri" w:hAnsi="Calibri"/>
        </w:rPr>
      </w:pPr>
    </w:p>
    <w:p w:rsidR="00536232" w:rsidRDefault="00536232">
      <w:pPr>
        <w:rPr>
          <w:rFonts w:ascii="Arial" w:hAnsi="Arial" w:cs="Tahoma"/>
          <w:b/>
          <w:bCs/>
        </w:rPr>
      </w:pPr>
    </w:p>
    <w:p w:rsidR="00536232" w:rsidRDefault="00242E3E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536232" w:rsidRDefault="00536232">
      <w:pPr>
        <w:jc w:val="center"/>
        <w:rPr>
          <w:b/>
          <w:bCs/>
        </w:rPr>
      </w:pPr>
    </w:p>
    <w:p w:rsidR="00536232" w:rsidRDefault="00536232">
      <w:pPr>
        <w:rPr>
          <w:rFonts w:ascii="Calibri" w:eastAsia="PMingLiU" w:hAnsi="Calibri" w:cs="Arial"/>
          <w:lang w:eastAsia="zh-TW"/>
        </w:rPr>
      </w:pPr>
    </w:p>
    <w:p w:rsidR="00536232" w:rsidRDefault="00536232">
      <w:pPr>
        <w:rPr>
          <w:rFonts w:ascii="Calibri" w:eastAsia="PMingLiU" w:hAnsi="Calibri" w:cs="Arial"/>
          <w:lang w:eastAsia="zh-TW"/>
        </w:rPr>
      </w:pPr>
    </w:p>
    <w:p w:rsidR="00536232" w:rsidRDefault="00242E3E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536232" w:rsidRDefault="00536232">
      <w:pPr>
        <w:rPr>
          <w:rFonts w:eastAsia="PMingLiU"/>
          <w:b/>
          <w:lang w:eastAsia="zh-TW"/>
        </w:rPr>
      </w:pPr>
    </w:p>
    <w:p w:rsidR="00536232" w:rsidRDefault="00536232">
      <w:pPr>
        <w:rPr>
          <w:rFonts w:eastAsia="PMingLiU"/>
          <w:b/>
          <w:lang w:eastAsia="zh-TW"/>
        </w:rPr>
      </w:pPr>
    </w:p>
    <w:p w:rsidR="00536232" w:rsidRDefault="00536232">
      <w:pPr>
        <w:rPr>
          <w:rFonts w:eastAsia="PMingLiU"/>
          <w:b/>
          <w:lang w:eastAsia="zh-TW"/>
        </w:rPr>
      </w:pPr>
    </w:p>
    <w:p w:rsidR="00536232" w:rsidRDefault="00242E3E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536232" w:rsidRDefault="00242E3E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536232" w:rsidRDefault="00536232">
      <w:pPr>
        <w:rPr>
          <w:rFonts w:eastAsia="PMingLiU"/>
          <w:b/>
          <w:lang w:eastAsia="zh-TW"/>
        </w:rPr>
      </w:pPr>
    </w:p>
    <w:p w:rsidR="00536232" w:rsidRDefault="00536232">
      <w:pPr>
        <w:jc w:val="both"/>
        <w:rPr>
          <w:rFonts w:eastAsia="PMingLiU"/>
          <w:b/>
          <w:lang w:eastAsia="zh-TW"/>
        </w:rPr>
      </w:pPr>
    </w:p>
    <w:p w:rsidR="00536232" w:rsidRDefault="00242E3E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536232" w:rsidRDefault="00536232">
      <w:pPr>
        <w:jc w:val="both"/>
        <w:rPr>
          <w:rFonts w:eastAsia="PMingLiU"/>
          <w:b/>
          <w:lang w:eastAsia="zh-TW"/>
        </w:rPr>
      </w:pPr>
    </w:p>
    <w:p w:rsidR="00536232" w:rsidRDefault="00242E3E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536232" w:rsidRDefault="00536232">
      <w:pPr>
        <w:jc w:val="both"/>
        <w:rPr>
          <w:rFonts w:eastAsia="PMingLiU"/>
          <w:b/>
          <w:lang w:eastAsia="zh-TW"/>
        </w:rPr>
      </w:pPr>
    </w:p>
    <w:p w:rsidR="00536232" w:rsidRDefault="00242E3E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za prijavljeni projekt iz javnih izvora </w:t>
      </w:r>
      <w:r>
        <w:rPr>
          <w:lang w:eastAsia="zh-TW"/>
        </w:rPr>
        <w:t>i/ili sredstva iz dijela prihoda od igara na sreću</w:t>
      </w:r>
      <w:r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</w:t>
      </w:r>
      <w:r>
        <w:rPr>
          <w:rFonts w:eastAsia="PMingLiU"/>
          <w:lang w:eastAsia="zh-TW"/>
        </w:rPr>
        <w:t>redstva iz fondova EU i međunarodnih fondova u tekućoj kalendarskoj godini</w:t>
      </w:r>
    </w:p>
    <w:p w:rsidR="00536232" w:rsidRDefault="00536232">
      <w:pPr>
        <w:jc w:val="both"/>
        <w:rPr>
          <w:rFonts w:eastAsia="PMingLiU"/>
          <w:lang w:eastAsia="zh-TW"/>
        </w:rPr>
      </w:pPr>
    </w:p>
    <w:p w:rsidR="00536232" w:rsidRDefault="00536232">
      <w:pPr>
        <w:jc w:val="both"/>
        <w:rPr>
          <w:rFonts w:eastAsia="PMingLiU"/>
          <w:lang w:eastAsia="zh-TW"/>
        </w:rPr>
      </w:pPr>
    </w:p>
    <w:p w:rsidR="00536232" w:rsidRDefault="00242E3E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536232" w:rsidRDefault="00536232">
      <w:pPr>
        <w:jc w:val="both"/>
        <w:rPr>
          <w:rFonts w:eastAsia="PMingLiU"/>
          <w:lang w:eastAsia="zh-TW"/>
        </w:rPr>
      </w:pPr>
    </w:p>
    <w:p w:rsidR="00536232" w:rsidRDefault="00536232">
      <w:pPr>
        <w:jc w:val="both"/>
        <w:rPr>
          <w:rFonts w:eastAsia="PMingLiU"/>
          <w:lang w:eastAsia="zh-TW"/>
        </w:rPr>
      </w:pPr>
    </w:p>
    <w:p w:rsidR="00536232" w:rsidRDefault="00242E3E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536232" w:rsidRDefault="00536232">
      <w:pPr>
        <w:jc w:val="both"/>
        <w:rPr>
          <w:rFonts w:eastAsia="PMingLiU"/>
          <w:lang w:eastAsia="zh-TW"/>
        </w:rPr>
      </w:pPr>
    </w:p>
    <w:p w:rsidR="00536232" w:rsidRDefault="00242E3E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36232" w:rsidRDefault="00536232">
      <w:pPr>
        <w:rPr>
          <w:rFonts w:eastAsia="PMingLiU"/>
          <w:b/>
          <w:lang w:eastAsia="zh-TW"/>
        </w:rPr>
      </w:pPr>
    </w:p>
    <w:p w:rsidR="00536232" w:rsidRDefault="00536232">
      <w:pPr>
        <w:rPr>
          <w:rFonts w:eastAsia="PMingLiU"/>
          <w:b/>
          <w:lang w:eastAsia="zh-TW"/>
        </w:rPr>
      </w:pPr>
    </w:p>
    <w:p w:rsidR="00536232" w:rsidRDefault="00242E3E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536232" w:rsidRDefault="00242E3E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536232" w:rsidRDefault="00536232">
      <w:pPr>
        <w:rPr>
          <w:rFonts w:eastAsia="PMingLiU"/>
          <w:b/>
          <w:lang w:eastAsia="zh-TW"/>
        </w:rPr>
      </w:pPr>
    </w:p>
    <w:p w:rsidR="00536232" w:rsidRDefault="00536232">
      <w:pPr>
        <w:rPr>
          <w:rFonts w:eastAsia="PMingLiU"/>
          <w:b/>
          <w:lang w:eastAsia="zh-TW"/>
        </w:rPr>
      </w:pPr>
    </w:p>
    <w:p w:rsidR="00536232" w:rsidRDefault="00242E3E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536232" w:rsidRDefault="00536232">
      <w:pPr>
        <w:pStyle w:val="Tijeloteksta"/>
        <w:spacing w:after="227"/>
        <w:rPr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57" w:type="dxa"/>
        </w:tblCellMar>
        <w:tblLook w:val="04A0"/>
      </w:tblPr>
      <w:tblGrid>
        <w:gridCol w:w="1380"/>
        <w:gridCol w:w="2151"/>
        <w:gridCol w:w="2216"/>
        <w:gridCol w:w="3183"/>
      </w:tblGrid>
      <w:tr w:rsidR="00536232">
        <w:trPr>
          <w:cantSplit/>
          <w:trHeight w:val="269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232" w:rsidRDefault="00242E3E">
            <w:pPr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  <w:r>
              <w:rPr>
                <w:b/>
                <w:bCs/>
              </w:rPr>
              <w:t>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:rsidR="00536232" w:rsidRDefault="00536232">
            <w:pPr>
              <w:rPr>
                <w:b/>
                <w:bCs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  <w:vAlign w:val="center"/>
          </w:tcPr>
          <w:p w:rsidR="00536232" w:rsidRDefault="00242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36232" w:rsidRDefault="00536232">
            <w:pPr>
              <w:rPr>
                <w:b/>
                <w:bCs/>
              </w:rPr>
            </w:pPr>
          </w:p>
        </w:tc>
      </w:tr>
      <w:tr w:rsidR="00536232">
        <w:trPr>
          <w:cantSplit/>
          <w:trHeight w:val="466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536232" w:rsidRDefault="00536232">
            <w:pPr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536232" w:rsidRDefault="00536232">
            <w:pPr>
              <w:rPr>
                <w:b/>
                <w:bCs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536232" w:rsidRDefault="00536232">
            <w:pPr>
              <w:rPr>
                <w:b/>
                <w:bCs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:rsidR="00536232" w:rsidRDefault="00242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36232" w:rsidRDefault="00536232"/>
    <w:p w:rsidR="00536232" w:rsidRDefault="00536232"/>
    <w:sectPr w:rsidR="00536232" w:rsidSect="00536232">
      <w:headerReference w:type="default" r:id="rId7"/>
      <w:pgSz w:w="11906" w:h="16838"/>
      <w:pgMar w:top="766" w:right="1700" w:bottom="720" w:left="1276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3E" w:rsidRDefault="00242E3E" w:rsidP="00536232">
      <w:r>
        <w:separator/>
      </w:r>
    </w:p>
  </w:endnote>
  <w:endnote w:type="continuationSeparator" w:id="1">
    <w:p w:rsidR="00242E3E" w:rsidRDefault="00242E3E" w:rsidP="0053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3E" w:rsidRDefault="00242E3E" w:rsidP="00536232">
      <w:r>
        <w:separator/>
      </w:r>
    </w:p>
  </w:footnote>
  <w:footnote w:type="continuationSeparator" w:id="1">
    <w:p w:rsidR="00242E3E" w:rsidRDefault="00242E3E" w:rsidP="0053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/>
    </w:tblPr>
    <w:tblGrid>
      <w:gridCol w:w="1609"/>
    </w:tblGrid>
    <w:tr w:rsidR="00536232">
      <w:trPr>
        <w:cantSplit/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108" w:type="dxa"/>
          </w:tcMar>
        </w:tcPr>
        <w:p w:rsidR="00536232" w:rsidRDefault="00560D3C">
          <w:pPr>
            <w:jc w:val="center"/>
            <w:rPr>
              <w:b/>
            </w:rPr>
          </w:pPr>
          <w:r>
            <w:rPr>
              <w:b/>
            </w:rPr>
            <w:t>Obrazac B3</w:t>
          </w:r>
        </w:p>
      </w:tc>
    </w:tr>
  </w:tbl>
  <w:p w:rsidR="00536232" w:rsidRDefault="0053623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4AA"/>
    <w:multiLevelType w:val="multilevel"/>
    <w:tmpl w:val="33DE40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14472D"/>
    <w:multiLevelType w:val="multilevel"/>
    <w:tmpl w:val="80E2C78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232"/>
    <w:rsid w:val="00242E3E"/>
    <w:rsid w:val="00536232"/>
    <w:rsid w:val="005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pPr>
      <w:suppressAutoHyphens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customStyle="1" w:styleId="ListLabel1">
    <w:name w:val="ListLabel 1"/>
    <w:rsid w:val="00536232"/>
    <w:rPr>
      <w:rFonts w:cs="Times New Roman"/>
    </w:rPr>
  </w:style>
  <w:style w:type="character" w:customStyle="1" w:styleId="ListLabel2">
    <w:name w:val="ListLabel 2"/>
    <w:rsid w:val="00536232"/>
    <w:rPr>
      <w:rFonts w:eastAsia="Times New Roman"/>
    </w:rPr>
  </w:style>
  <w:style w:type="paragraph" w:customStyle="1" w:styleId="Stilnaslova">
    <w:name w:val="Stil naslova"/>
    <w:basedOn w:val="Normal"/>
    <w:next w:val="Tijeloteksta"/>
    <w:rsid w:val="005362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705168"/>
    <w:pPr>
      <w:widowControl w:val="0"/>
      <w:spacing w:after="120" w:line="288" w:lineRule="auto"/>
    </w:pPr>
    <w:rPr>
      <w:rFonts w:eastAsia="Arial Unicode MS"/>
      <w:szCs w:val="20"/>
    </w:rPr>
  </w:style>
  <w:style w:type="paragraph" w:styleId="Popis">
    <w:name w:val="List"/>
    <w:basedOn w:val="Tijeloteksta"/>
    <w:rsid w:val="00536232"/>
    <w:rPr>
      <w:rFonts w:cs="Arial"/>
    </w:rPr>
  </w:style>
  <w:style w:type="paragraph" w:customStyle="1" w:styleId="Opiselementa">
    <w:name w:val="Opis elementa"/>
    <w:basedOn w:val="Normal"/>
    <w:rsid w:val="0053623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536232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rsid w:val="000954C1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rsid w:val="008F1571"/>
    <w:rPr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Reetkatablice">
    <w:name w:val="Table Grid"/>
    <w:basedOn w:val="Obinatablica"/>
    <w:rsid w:val="000954C1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korisnik13</cp:lastModifiedBy>
  <cp:revision>4</cp:revision>
  <cp:lastPrinted>2013-01-11T13:36:00Z</cp:lastPrinted>
  <dcterms:created xsi:type="dcterms:W3CDTF">2015-07-21T08:24:00Z</dcterms:created>
  <dcterms:modified xsi:type="dcterms:W3CDTF">2017-01-03T12:43:00Z</dcterms:modified>
  <dc:language>hr-HR</dc:language>
</cp:coreProperties>
</file>